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ОБЩЕОБРАЗОВАТЕЛЬНОЕ УЧРЕЖДЕНИЕ</w:t>
      </w:r>
    </w:p>
    <w:p w14:paraId="02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«СТАРОДЕВИЧЕНСКАЯ  СРЕДНЯЯ ОБЩЕОБРАЗОВАТЕЛЬНАЯ ШКОЛА»</w:t>
      </w:r>
    </w:p>
    <w:p w14:paraId="03000000">
      <w:pPr>
        <w:ind/>
        <w:jc w:val="both"/>
      </w:pPr>
    </w:p>
    <w:tbl>
      <w:tblPr>
        <w:tblStyle w:val="Style_2"/>
        <w:tblLayout w:type="fixed"/>
      </w:tblPr>
      <w:tblGrid>
        <w:gridCol w:w="5637"/>
        <w:gridCol w:w="3933"/>
      </w:tblGrid>
      <w:tr>
        <w:tc>
          <w:tcPr>
            <w:tcW w:type="dxa" w:w="5637"/>
          </w:tcPr>
          <w:p w14:paraId="04000000">
            <w:pPr>
              <w:pStyle w:val="Style_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Согласовано: </w:t>
            </w:r>
          </w:p>
          <w:p w14:paraId="05000000">
            <w:pPr>
              <w:pStyle w:val="Style_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директора по УВР</w:t>
            </w:r>
          </w:p>
          <w:p w14:paraId="06000000">
            <w:pPr>
              <w:pStyle w:val="Style_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                             </w:t>
            </w:r>
            <w:r>
              <w:rPr>
                <w:b w:val="1"/>
                <w:sz w:val="20"/>
              </w:rPr>
              <w:t>Т.В.Цыганова</w:t>
            </w:r>
          </w:p>
          <w:p w14:paraId="07000000">
            <w:pPr>
              <w:pStyle w:val="Style_3"/>
              <w:rPr>
                <w:b w:val="1"/>
                <w:sz w:val="20"/>
              </w:rPr>
            </w:pPr>
          </w:p>
          <w:p w14:paraId="08000000">
            <w:pPr>
              <w:pStyle w:val="Style_3"/>
            </w:pPr>
            <w:r>
              <w:rPr>
                <w:b w:val="1"/>
                <w:sz w:val="20"/>
              </w:rPr>
              <w:t>«___»  ____________2023</w:t>
            </w:r>
            <w:r>
              <w:rPr>
                <w:b w:val="1"/>
                <w:sz w:val="20"/>
              </w:rPr>
              <w:t xml:space="preserve"> г.</w:t>
            </w:r>
          </w:p>
        </w:tc>
        <w:tc>
          <w:tcPr>
            <w:tcW w:type="dxa" w:w="3933"/>
          </w:tcPr>
          <w:p w14:paraId="09000000">
            <w:pPr>
              <w:pStyle w:val="Style_3"/>
              <w:tabs>
                <w:tab w:leader="none" w:pos="6663" w:val="left"/>
              </w:tabs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Утверждено:</w:t>
            </w:r>
          </w:p>
          <w:p w14:paraId="0A000000">
            <w:pPr>
              <w:pStyle w:val="Style_3"/>
              <w:tabs>
                <w:tab w:leader="none" w:pos="6663" w:val="left"/>
              </w:tabs>
              <w:spacing w:line="276" w:lineRule="auto"/>
              <w:ind w:right="176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      директор МОУ         </w:t>
            </w:r>
          </w:p>
          <w:p w14:paraId="0B00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«</w:t>
            </w:r>
            <w:r>
              <w:rPr>
                <w:b w:val="1"/>
                <w:sz w:val="20"/>
              </w:rPr>
              <w:t>Стародевиченская</w:t>
            </w:r>
            <w:r>
              <w:rPr>
                <w:b w:val="1"/>
                <w:sz w:val="20"/>
              </w:rPr>
              <w:t xml:space="preserve"> средняя</w:t>
            </w:r>
          </w:p>
          <w:p w14:paraId="0C000000">
            <w:pPr>
              <w:pStyle w:val="Style_3"/>
              <w:spacing w:line="276" w:lineRule="auto"/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b w:val="1"/>
                <w:sz w:val="20"/>
              </w:rPr>
              <w:t>общеобразовательная  школа»</w:t>
            </w:r>
          </w:p>
          <w:p w14:paraId="0D00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                  </w:t>
            </w:r>
            <w:r>
              <w:rPr>
                <w:b w:val="1"/>
                <w:sz w:val="20"/>
              </w:rPr>
              <w:t>С.П.Бертякова</w:t>
            </w:r>
          </w:p>
          <w:p w14:paraId="0E00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Приказ № </w:t>
            </w:r>
            <w:r>
              <w:rPr>
                <w:b w:val="1"/>
                <w:sz w:val="20"/>
              </w:rPr>
              <w:t>______от</w:t>
            </w:r>
            <w:r>
              <w:rPr>
                <w:b w:val="1"/>
                <w:sz w:val="20"/>
              </w:rPr>
              <w:t xml:space="preserve"> ___________ </w:t>
            </w:r>
            <w:r>
              <w:rPr>
                <w:b w:val="1"/>
                <w:sz w:val="20"/>
              </w:rPr>
              <w:t>г</w:t>
            </w:r>
            <w:r>
              <w:rPr>
                <w:b w:val="1"/>
                <w:sz w:val="20"/>
              </w:rPr>
              <w:t xml:space="preserve">.  </w:t>
            </w:r>
          </w:p>
          <w:p w14:paraId="0F00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</w:p>
          <w:p w14:paraId="10000000">
            <w:pPr>
              <w:ind/>
              <w:jc w:val="both"/>
              <w:rPr>
                <w:sz w:val="20"/>
              </w:rPr>
            </w:pPr>
          </w:p>
        </w:tc>
      </w:tr>
    </w:tbl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color w:val="252525"/>
          <w:sz w:val="30"/>
        </w:rPr>
        <w:br/>
      </w:r>
    </w:p>
    <w:p w14:paraId="12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ДОПОЛНИТЕЛЬНАЯ ОБЩЕОБРАЗОВАТЕЛЬНАЯ</w:t>
      </w:r>
    </w:p>
    <w:p w14:paraId="1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ОБЩЕРАЗВИВАЮЩАЯ</w:t>
      </w:r>
    </w:p>
    <w:p w14:paraId="14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Р О Г Р А М </w:t>
      </w:r>
      <w:r>
        <w:rPr>
          <w:rFonts w:ascii="Times New Roman" w:hAnsi="Times New Roman"/>
          <w:sz w:val="36"/>
        </w:rPr>
        <w:t>М</w:t>
      </w:r>
      <w:r>
        <w:rPr>
          <w:rFonts w:ascii="Times New Roman" w:hAnsi="Times New Roman"/>
          <w:sz w:val="36"/>
        </w:rPr>
        <w:t xml:space="preserve"> А</w:t>
      </w:r>
    </w:p>
    <w:p w14:paraId="15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ДОПОЛНИТЕЛЬНОГО ОБРАЗОВАНИЯ ДЕТЕЙ</w:t>
      </w:r>
    </w:p>
    <w:p w14:paraId="16000000">
      <w:pPr>
        <w:spacing w:line="36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«Робототехника»</w:t>
      </w:r>
    </w:p>
    <w:p w14:paraId="17000000">
      <w:pPr>
        <w:spacing w:line="360" w:lineRule="auto"/>
        <w:ind/>
        <w:jc w:val="center"/>
        <w:rPr>
          <w:sz w:val="36"/>
        </w:rPr>
      </w:pPr>
      <w:r>
        <w:rPr>
          <w:rFonts w:ascii="Times New Roman" w:hAnsi="Times New Roman"/>
          <w:sz w:val="36"/>
        </w:rPr>
        <w:t>для учащихся 1-6</w:t>
      </w:r>
      <w:r>
        <w:rPr>
          <w:rFonts w:ascii="Times New Roman" w:hAnsi="Times New Roman"/>
          <w:sz w:val="36"/>
        </w:rPr>
        <w:t xml:space="preserve"> класса</w:t>
      </w:r>
    </w:p>
    <w:p w14:paraId="18000000">
      <w:pPr>
        <w:spacing w:after="187" w:line="240" w:lineRule="auto"/>
        <w:ind/>
        <w:jc w:val="center"/>
        <w:rPr>
          <w:rFonts w:ascii="Arial" w:hAnsi="Arial"/>
          <w:color w:val="000000"/>
          <w:sz w:val="26"/>
        </w:rPr>
      </w:pPr>
    </w:p>
    <w:p w14:paraId="19000000">
      <w:pPr>
        <w:spacing w:after="187" w:line="240" w:lineRule="auto"/>
        <w:ind/>
        <w:jc w:val="center"/>
        <w:rPr>
          <w:rFonts w:ascii="Arial" w:hAnsi="Arial"/>
          <w:color w:val="000000"/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4"/>
      </w:tblGrid>
      <w:tr>
        <w:trPr>
          <w:trHeight w:hRule="atLeast" w:val="1000"/>
        </w:trPr>
        <w:tc>
          <w:tcPr>
            <w:tcW w:type="dxa" w:w="39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sz w:val="28"/>
              </w:rPr>
              <w:t xml:space="preserve">  учитель физической культуры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Мелешкин Юрий Николаевич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D000000">
      <w:pPr>
        <w:ind w:firstLine="900" w:left="0"/>
        <w:jc w:val="both"/>
        <w:rPr>
          <w:sz w:val="24"/>
        </w:rPr>
      </w:pPr>
    </w:p>
    <w:p w14:paraId="1E000000">
      <w:pPr>
        <w:ind w:firstLine="900" w:left="0"/>
        <w:jc w:val="both"/>
        <w:rPr>
          <w:sz w:val="24"/>
        </w:rPr>
      </w:pPr>
    </w:p>
    <w:p w14:paraId="1F000000">
      <w:pPr>
        <w:ind w:firstLine="900" w:left="0"/>
        <w:jc w:val="both"/>
        <w:rPr>
          <w:sz w:val="24"/>
        </w:rPr>
      </w:pPr>
    </w:p>
    <w:p w14:paraId="20000000">
      <w:pPr>
        <w:ind w:firstLine="900" w:left="0"/>
        <w:jc w:val="both"/>
        <w:rPr>
          <w:sz w:val="24"/>
        </w:rPr>
      </w:pPr>
    </w:p>
    <w:p w14:paraId="21000000">
      <w:pPr>
        <w:ind w:firstLine="900" w:left="0"/>
        <w:jc w:val="both"/>
        <w:rPr>
          <w:sz w:val="24"/>
        </w:rPr>
      </w:pPr>
    </w:p>
    <w:p w14:paraId="22000000">
      <w:pPr>
        <w:ind w:firstLine="900" w:left="0"/>
        <w:jc w:val="both"/>
        <w:rPr>
          <w:sz w:val="28"/>
        </w:rPr>
      </w:pPr>
    </w:p>
    <w:p w14:paraId="23000000">
      <w:pPr>
        <w:ind w:firstLine="900" w:left="0"/>
        <w:jc w:val="both"/>
        <w:rPr>
          <w:sz w:val="28"/>
        </w:rPr>
      </w:pPr>
    </w:p>
    <w:p w14:paraId="24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2023</w:t>
      </w:r>
      <w:r>
        <w:rPr>
          <w:rFonts w:ascii="Times New Roman" w:hAnsi="Times New Roman"/>
          <w:sz w:val="36"/>
        </w:rPr>
        <w:t xml:space="preserve"> год</w:t>
      </w:r>
    </w:p>
    <w:p w14:paraId="25000000">
      <w:pPr>
        <w:spacing w:after="187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26000000">
      <w:pPr>
        <w:pStyle w:val="Style_4"/>
      </w:pPr>
      <w:r>
        <w:t xml:space="preserve">Рабочая программа внеурочной деятельности по </w:t>
      </w:r>
      <w:r>
        <w:t>общеинтеллектуальн</w:t>
      </w:r>
      <w:r>
        <w:t>ому</w:t>
      </w:r>
      <w:r>
        <w:t xml:space="preserve"> направлению «Робототехника</w:t>
      </w:r>
      <w:r>
        <w:t>» составлена на основе нормативно — правовой базы</w:t>
      </w:r>
      <w:r>
        <w:t xml:space="preserve"> </w:t>
      </w:r>
      <w:r>
        <w:t>согласно</w:t>
      </w:r>
      <w:r>
        <w:t xml:space="preserve"> учебного плана МОУ «</w:t>
      </w:r>
      <w:r>
        <w:t>Стародевиченская</w:t>
      </w:r>
      <w:r>
        <w:t xml:space="preserve"> средняя об</w:t>
      </w:r>
      <w:r>
        <w:t xml:space="preserve">щеобразовательная школа»  на 2023-2024 </w:t>
      </w:r>
      <w:r>
        <w:t>учебный год.</w:t>
      </w:r>
    </w:p>
    <w:p w14:paraId="27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14:paraId="28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14:paraId="29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14:paraId="2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Базовый набор конструктора LEGO </w:t>
      </w:r>
      <w:r>
        <w:rPr>
          <w:rFonts w:ascii="Times New Roman" w:hAnsi="Times New Roman"/>
          <w:color w:val="000000"/>
          <w:sz w:val="24"/>
        </w:rPr>
        <w:t>WeDo</w:t>
      </w:r>
      <w:r>
        <w:rPr>
          <w:rFonts w:ascii="Times New Roman" w:hAnsi="Times New Roman"/>
          <w:color w:val="000000"/>
          <w:sz w:val="24"/>
        </w:rPr>
        <w:t xml:space="preserve"> и специальное программное обеспечение являются средством для достижения целого </w:t>
      </w:r>
      <w:r>
        <w:rPr>
          <w:rFonts w:ascii="Times New Roman" w:hAnsi="Times New Roman"/>
          <w:b w:val="1"/>
          <w:color w:val="000000"/>
          <w:sz w:val="24"/>
        </w:rPr>
        <w:t>комплекса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образовательных задач</w:t>
      </w:r>
      <w:r>
        <w:rPr>
          <w:rFonts w:ascii="Times New Roman" w:hAnsi="Times New Roman"/>
          <w:color w:val="000000"/>
          <w:sz w:val="24"/>
        </w:rPr>
        <w:t>:</w:t>
      </w:r>
    </w:p>
    <w:p w14:paraId="2B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творческого мышления при создании действующих моделей;</w:t>
      </w:r>
    </w:p>
    <w:p w14:paraId="2C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внимания и аккуратности;</w:t>
      </w:r>
    </w:p>
    <w:p w14:paraId="2D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словарного запаса и навыков общения при объяснении работы модели;</w:t>
      </w:r>
    </w:p>
    <w:p w14:paraId="2E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установление причинно-следственных связей;</w:t>
      </w:r>
    </w:p>
    <w:p w14:paraId="2F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результатов и поиск новых решений;</w:t>
      </w:r>
    </w:p>
    <w:p w14:paraId="30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коллективная выработка идей, упорство при реализации некоторых из них;</w:t>
      </w:r>
    </w:p>
    <w:p w14:paraId="31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экспериментальное исследование, оценка (измерение) влияния отдельных факторов;</w:t>
      </w:r>
    </w:p>
    <w:p w14:paraId="32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систематических наблюдений и измерений;</w:t>
      </w:r>
    </w:p>
    <w:p w14:paraId="33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практическое изучение различных математических понятий;</w:t>
      </w:r>
    </w:p>
    <w:p w14:paraId="34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таблиц для отображения и анализа данных;</w:t>
      </w:r>
    </w:p>
    <w:p w14:paraId="35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написание и воспроизведение сценария с использованием модели для наглядности и эмоциональности эффекта;</w:t>
      </w:r>
    </w:p>
    <w:p w14:paraId="36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мелкой мускулатуры пальцев и моторики кисти </w:t>
      </w:r>
      <w:r>
        <w:rPr>
          <w:rFonts w:ascii="Times New Roman" w:hAnsi="Times New Roman"/>
          <w:color w:val="000000"/>
          <w:sz w:val="24"/>
        </w:rPr>
        <w:t>рукучащегося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37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</w:t>
      </w:r>
      <w:r>
        <w:rPr>
          <w:rFonts w:ascii="Times New Roman" w:hAnsi="Times New Roman"/>
          <w:color w:val="000000"/>
          <w:sz w:val="24"/>
        </w:rPr>
        <w:t>Lego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Education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WeDo</w:t>
      </w:r>
      <w:r>
        <w:rPr>
          <w:rFonts w:ascii="Times New Roman" w:hAnsi="Times New Roman"/>
          <w:color w:val="000000"/>
          <w:sz w:val="24"/>
        </w:rPr>
        <w:t>, так же обучает начальным навыкам программирования.</w:t>
      </w:r>
    </w:p>
    <w:p w14:paraId="38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39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 программы:</w:t>
      </w:r>
    </w:p>
    <w:p w14:paraId="3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</w:p>
    <w:p w14:paraId="3B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Задачи:</w:t>
      </w:r>
    </w:p>
    <w:p w14:paraId="3C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развить творческие способности и логическое мышление детей;</w:t>
      </w:r>
    </w:p>
    <w:p w14:paraId="3D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научиться создавать и конструировать механизмы и машины с электроприводом;</w:t>
      </w:r>
    </w:p>
    <w:p w14:paraId="3E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расширить знания учащихся об окружающем мире, о мире техники;</w:t>
      </w:r>
    </w:p>
    <w:p w14:paraId="3F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развить умение творчески подходить к решению задач;</w:t>
      </w:r>
    </w:p>
    <w:p w14:paraId="40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обучить основам моделирования и программирования, выявить программистские способности школьников;</w:t>
      </w:r>
    </w:p>
    <w:p w14:paraId="41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развить коммуникативные способности учащихся, умение работать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паре и группе;</w:t>
      </w:r>
    </w:p>
    <w:p w14:paraId="42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43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44000000">
      <w:pPr>
        <w:spacing w:after="187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Планируемые результаты</w:t>
      </w:r>
    </w:p>
    <w:p w14:paraId="45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Личностные:</w:t>
      </w:r>
    </w:p>
    <w:p w14:paraId="46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адаптация ребёнка к жизни в социуме, его самореализация;</w:t>
      </w:r>
    </w:p>
    <w:p w14:paraId="47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приобретение уверенности в себе;</w:t>
      </w:r>
    </w:p>
    <w:p w14:paraId="48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самостоятельности, ответственности, взаимовыручки и </w:t>
      </w:r>
      <w:r>
        <w:rPr>
          <w:rFonts w:ascii="Times New Roman" w:hAnsi="Times New Roman"/>
          <w:color w:val="000000"/>
          <w:sz w:val="24"/>
        </w:rPr>
        <w:t>взаимопомощи</w:t>
      </w:r>
      <w:r>
        <w:rPr>
          <w:rFonts w:ascii="Times New Roman" w:hAnsi="Times New Roman"/>
          <w:color w:val="000000"/>
          <w:sz w:val="24"/>
        </w:rPr>
        <w:t>;р</w:t>
      </w:r>
      <w:r>
        <w:rPr>
          <w:rFonts w:ascii="Times New Roman" w:hAnsi="Times New Roman"/>
          <w:color w:val="000000"/>
          <w:sz w:val="24"/>
        </w:rPr>
        <w:t>азвитие</w:t>
      </w:r>
      <w:r>
        <w:rPr>
          <w:rFonts w:ascii="Times New Roman" w:hAnsi="Times New Roman"/>
          <w:color w:val="000000"/>
          <w:sz w:val="24"/>
        </w:rPr>
        <w:t xml:space="preserve"> коммуникативных качеств.</w:t>
      </w:r>
    </w:p>
    <w:p w14:paraId="49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4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обучение основам 3D моделирования, приобретение навыков</w:t>
      </w:r>
    </w:p>
    <w:p w14:paraId="4B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14:paraId="4C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14:paraId="4D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4E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</w:t>
      </w:r>
    </w:p>
    <w:p w14:paraId="4F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навыков мозгового штурма, творческого поиска решений, конструирования, проведения испытаний, оценки качества решения и</w:t>
      </w:r>
    </w:p>
    <w:p w14:paraId="50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полученных результатов;</w:t>
      </w:r>
    </w:p>
    <w:p w14:paraId="51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14:paraId="52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применение ИКТ для систематизации мышления. Анализ задач в терминах </w:t>
      </w:r>
      <w:r>
        <w:rPr>
          <w:rFonts w:ascii="Times New Roman" w:hAnsi="Times New Roman"/>
          <w:color w:val="000000"/>
          <w:sz w:val="24"/>
        </w:rPr>
        <w:t>алгоритмики</w:t>
      </w:r>
      <w:r>
        <w:rPr>
          <w:rFonts w:ascii="Times New Roman" w:hAnsi="Times New Roman"/>
          <w:color w:val="000000"/>
          <w:sz w:val="24"/>
        </w:rPr>
        <w:t>, практический опыт по написанию компьютерных программ для решения различных задач.</w:t>
      </w:r>
    </w:p>
    <w:p w14:paraId="53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54000000">
      <w:pPr>
        <w:spacing w:after="187" w:line="240" w:lineRule="auto"/>
        <w:ind w:firstLine="0" w:left="14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ходе изучения курса выпускник научиться:</w:t>
      </w:r>
    </w:p>
    <w:p w14:paraId="55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основам принципов механической передачи движения;</w:t>
      </w:r>
    </w:p>
    <w:p w14:paraId="56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работать по предложенным инструкциям;</w:t>
      </w:r>
    </w:p>
    <w:p w14:paraId="57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основам программирования;</w:t>
      </w:r>
    </w:p>
    <w:p w14:paraId="58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доводить решение задачи до работающей модели;</w:t>
      </w:r>
    </w:p>
    <w:p w14:paraId="59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творчески подходить к решению задачи;</w:t>
      </w:r>
    </w:p>
    <w:p w14:paraId="5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работать над проектом в команде, эффективно распределять обязанности;</w:t>
      </w:r>
    </w:p>
    <w:p w14:paraId="5B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5C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5D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5E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5F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0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1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2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3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4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5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6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7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8000000">
      <w:pPr>
        <w:spacing w:after="187" w:line="240" w:lineRule="auto"/>
        <w:ind w:firstLine="0" w:left="720"/>
        <w:rPr>
          <w:rFonts w:ascii="Times New Roman" w:hAnsi="Times New Roman"/>
          <w:b w:val="1"/>
          <w:color w:val="000000"/>
          <w:sz w:val="24"/>
        </w:rPr>
      </w:pPr>
    </w:p>
    <w:p w14:paraId="69000000">
      <w:pPr>
        <w:spacing w:after="187" w:line="240" w:lineRule="auto"/>
        <w:ind w:firstLine="0" w:left="7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Содержание программы</w:t>
      </w:r>
    </w:p>
    <w:p w14:paraId="6A000000">
      <w:pPr>
        <w:spacing w:after="187" w:line="240" w:lineRule="auto"/>
        <w:ind w:firstLine="0"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Введение</w:t>
      </w:r>
    </w:p>
    <w:p w14:paraId="6B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поведение и техника безопасности в кабинете и при работе с конструктором.</w:t>
      </w:r>
    </w:p>
    <w:p w14:paraId="6C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Правило работы с конструктором LEGO.</w:t>
      </w:r>
    </w:p>
    <w:p w14:paraId="6D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14:paraId="6E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Формы занятий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лекция,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беседа,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презентация,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видеоролик.</w:t>
      </w:r>
    </w:p>
    <w:p w14:paraId="6F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70000000">
      <w:pPr>
        <w:spacing w:after="187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Знакомство с конструктором LEGO</w:t>
      </w:r>
    </w:p>
    <w:p w14:paraId="71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14:paraId="72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Формы занятий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лекция,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беседа,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презентация,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видеоролик.</w:t>
      </w:r>
    </w:p>
    <w:p w14:paraId="73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74000000">
      <w:pPr>
        <w:spacing w:after="187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Изучение механизмов</w:t>
      </w:r>
    </w:p>
    <w:p w14:paraId="75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</w:t>
      </w:r>
    </w:p>
    <w:p w14:paraId="76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14:paraId="77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Формы занятий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лекция,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беседа,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работа в парах,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индивидуальная работа,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решение проблемы, практическая работа.</w:t>
      </w:r>
    </w:p>
    <w:p w14:paraId="78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79000000">
      <w:pPr>
        <w:spacing w:after="187" w:line="240" w:lineRule="auto"/>
        <w:ind w:firstLine="0" w:left="7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Изучение истории создания современной техники</w:t>
      </w:r>
    </w:p>
    <w:p w14:paraId="7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историей создания современных средств передвижения (наземные, плавательные, летательные)</w:t>
      </w:r>
    </w:p>
    <w:p w14:paraId="7B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Формы занятий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лекция,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беседа,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работа в группе,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презентация,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видеоролик.</w:t>
      </w:r>
    </w:p>
    <w:p w14:paraId="7C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7D000000">
      <w:pPr>
        <w:spacing w:after="187" w:line="240" w:lineRule="auto"/>
        <w:ind w:firstLine="0" w:left="7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Конструирование заданных моделей</w:t>
      </w:r>
    </w:p>
    <w:p w14:paraId="7E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Средства передвижения</w:t>
      </w:r>
    </w:p>
    <w:p w14:paraId="7F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80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должны построить модель плавательного средства, что</w:t>
      </w:r>
    </w:p>
    <w:p w14:paraId="81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поможет им изучить основные части средства, виды валов и специальные детали конструктора </w:t>
      </w:r>
      <w:r>
        <w:rPr>
          <w:rFonts w:ascii="Times New Roman" w:hAnsi="Times New Roman"/>
          <w:color w:val="000000"/>
          <w:sz w:val="24"/>
        </w:rPr>
        <w:t>Lego</w:t>
      </w:r>
      <w:r>
        <w:rPr>
          <w:rFonts w:ascii="Times New Roman" w:hAnsi="Times New Roman"/>
          <w:color w:val="000000"/>
          <w:sz w:val="24"/>
        </w:rPr>
        <w:t>, которые помогают производить поворотные движения на 360 градусов.</w:t>
      </w:r>
    </w:p>
    <w:p w14:paraId="82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Учащиеся должны построить трехколесный и обычный автомобиль </w:t>
      </w:r>
      <w:r>
        <w:rPr>
          <w:rFonts w:ascii="Times New Roman" w:hAnsi="Times New Roman"/>
          <w:color w:val="000000"/>
          <w:sz w:val="24"/>
        </w:rPr>
        <w:t>с</w:t>
      </w:r>
    </w:p>
    <w:p w14:paraId="83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водителем и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z w:val="24"/>
        </w:rPr>
        <w:t>. Такие действия помогут изучить работу колес и осей механизмов.</w:t>
      </w:r>
    </w:p>
    <w:p w14:paraId="84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14:paraId="85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14:paraId="86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Забавные механизмы</w:t>
      </w:r>
    </w:p>
    <w:p w14:paraId="87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Забавные механизмы помогают учащимся закрепить пройденный материал по работе механических передач.</w:t>
      </w:r>
    </w:p>
    <w:p w14:paraId="88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14:paraId="89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Формы занятий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лекция,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беседа,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работа в группе,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индивидуальная работа,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решение проблемы, практическая работа, зачёт.</w:t>
      </w:r>
    </w:p>
    <w:p w14:paraId="8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8B000000">
      <w:pPr>
        <w:spacing w:after="187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Индивидуальная проектная деятельность</w:t>
      </w:r>
    </w:p>
    <w:p w14:paraId="8C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14:paraId="8D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Формы занятий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беседа,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работа в группах и парах,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индивидуальная работа,</w:t>
      </w:r>
      <w:r>
        <w:rPr>
          <w:rFonts w:ascii="Times New Roman" w:hAnsi="Times New Roman"/>
          <w:b w:val="1"/>
          <w:i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решение проблемы, практическая работа.</w:t>
      </w:r>
    </w:p>
    <w:p w14:paraId="8E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8F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0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1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2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3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4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5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6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7000000">
      <w:pPr>
        <w:spacing w:after="187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98000000">
      <w:pPr>
        <w:spacing w:after="187" w:line="240" w:lineRule="auto"/>
        <w:ind w:firstLine="0" w:left="7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Тематическое планирование</w:t>
      </w:r>
    </w:p>
    <w:p w14:paraId="99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9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842"/>
        <w:gridCol w:w="5588"/>
        <w:gridCol w:w="1082"/>
        <w:gridCol w:w="1442"/>
        <w:gridCol w:w="901"/>
        <w:gridCol w:w="30"/>
      </w:tblGrid>
      <w:tr>
        <w:tc>
          <w:tcPr>
            <w:tcW w:type="dxa" w:w="842"/>
            <w:vMerge w:val="restart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B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5588"/>
            <w:vMerge w:val="restart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C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Разделы и темы</w:t>
            </w:r>
          </w:p>
        </w:tc>
        <w:tc>
          <w:tcPr>
            <w:tcW w:type="dxa" w:w="3425"/>
            <w:gridSpan w:val="3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D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E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42"/>
            <w:gridSpan w:val="1"/>
            <w:vMerge w:val="continue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/>
        </w:tc>
        <w:tc>
          <w:tcPr>
            <w:tcW w:type="dxa" w:w="5588"/>
            <w:gridSpan w:val="1"/>
            <w:vMerge w:val="continue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/>
        </w:tc>
        <w:tc>
          <w:tcPr>
            <w:tcW w:type="dxa" w:w="1082"/>
            <w:vMerge w:val="restart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F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теори</w:t>
            </w:r>
          </w:p>
        </w:tc>
        <w:tc>
          <w:tcPr>
            <w:tcW w:type="dxa" w:w="144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0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01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1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2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42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3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</w:p>
        </w:tc>
        <w:tc>
          <w:tcPr>
            <w:tcW w:type="dxa" w:w="5588"/>
            <w:gridSpan w:val="1"/>
            <w:vMerge w:val="continue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/>
        </w:tc>
        <w:tc>
          <w:tcPr>
            <w:tcW w:type="dxa" w:w="1082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/>
        </w:tc>
        <w:tc>
          <w:tcPr>
            <w:tcW w:type="dxa" w:w="144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4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практика</w:t>
            </w:r>
          </w:p>
        </w:tc>
        <w:tc>
          <w:tcPr>
            <w:tcW w:type="dxa" w:w="901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5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6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842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7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8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9000000">
            <w:pPr>
              <w:spacing w:after="187" w:line="225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я</w:t>
            </w:r>
          </w:p>
        </w:tc>
        <w:tc>
          <w:tcPr>
            <w:tcW w:type="dxa" w:w="144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A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01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B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C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2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D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88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E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1. Введение (1,5 ч.)</w:t>
            </w:r>
          </w:p>
        </w:tc>
        <w:tc>
          <w:tcPr>
            <w:tcW w:type="dxa" w:w="1082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F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2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0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01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1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2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2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300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55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4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безопасности.</w:t>
            </w:r>
          </w:p>
        </w:tc>
        <w:tc>
          <w:tcPr>
            <w:tcW w:type="dxa" w:w="108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5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44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6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01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7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8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B9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p w14:paraId="BA00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843"/>
        <w:gridCol w:w="5612"/>
        <w:gridCol w:w="1068"/>
        <w:gridCol w:w="436"/>
        <w:gridCol w:w="1008"/>
        <w:gridCol w:w="888"/>
      </w:tblGrid>
      <w:tr>
        <w:trPr>
          <w:trHeight w:hRule="atLeast" w:val="315"/>
        </w:trPr>
        <w:tc>
          <w:tcPr>
            <w:tcW w:type="dxa" w:w="84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B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type="dxa" w:w="5612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C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конструктором.</w:t>
            </w:r>
          </w:p>
        </w:tc>
        <w:tc>
          <w:tcPr>
            <w:tcW w:type="dxa" w:w="1068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D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color="00000A" w:sz="8" w:val="single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E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F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0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1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2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 для начинающих.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3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4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5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6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1,5</w:t>
            </w: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7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800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2. Знакомство с конструктором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9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 xml:space="preserve"> (1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A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ч.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 xml:space="preserve"> )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B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C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D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E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конструктором </w:t>
            </w:r>
            <w:r>
              <w:rPr>
                <w:rFonts w:ascii="Times New Roman" w:hAnsi="Times New Roman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F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0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1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2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3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4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робототехники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5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6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7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8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9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116"/>
            <w:gridSpan w:val="3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A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3. Изучение механизмов (7 ч.)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B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C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D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E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Простые механизмы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F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0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1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2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3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4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легких механизмов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5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6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700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8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9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A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(змейка; гусеница; фигура: треугольник,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B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C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D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E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F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0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квадрат; автомобильный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1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2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3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4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5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6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аварийный знак)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7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8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9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A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B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C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большого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D00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E00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F00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«манипулятора»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автомобиля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9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B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C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</w:tc>
      </w:tr>
      <w:tr>
        <w:trPr>
          <w:trHeight w:hRule="atLeast" w:val="34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3.2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Механические передачи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Зубчатая передача. Повышающая 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5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понижающая зубчатая передача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Механический «сложный вентилятор»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3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основе зубчатой передачи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Ременная передача. Повышающая 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D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понижающая ременная передача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Механический «сложный вентилятор»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B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основе ременной передачи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Реечная передача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5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 на основе реечной передачи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D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Червячная передача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1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 на основе червячной передачи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9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A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C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4. Знакомство с программным обеспечением</w:t>
            </w:r>
          </w:p>
        </w:tc>
        <w:tc>
          <w:tcPr>
            <w:tcW w:type="dxa" w:w="3400"/>
            <w:gridSpan w:val="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и оборудованием (1 ч.)</w:t>
            </w: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Education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(среда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0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Scratch</w:t>
            </w:r>
            <w:r>
              <w:rPr>
                <w:rFonts w:ascii="Times New Roman" w:hAnsi="Times New Roman"/>
                <w:color w:val="000000"/>
                <w:sz w:val="24"/>
              </w:rPr>
              <w:t>, приложение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Scratch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v1.4)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Виртуальный конструктор </w:t>
            </w:r>
            <w:r>
              <w:rPr>
                <w:rFonts w:ascii="Times New Roman" w:hAnsi="Times New Roman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«LEGO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2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5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Digital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Designer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5.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Изучение специального оборудования набора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  <w:vertAlign w:val="superscript"/>
              </w:rPr>
              <w:t>®</w:t>
            </w:r>
          </w:p>
        </w:tc>
        <w:tc>
          <w:tcPr>
            <w:tcW w:type="dxa" w:w="144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F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Education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WeDo</w:t>
            </w:r>
          </w:p>
        </w:tc>
      </w:tr>
      <w:tr>
        <w:trPr>
          <w:trHeight w:hRule="atLeast" w:val="34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2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9580 (1,5 ч.)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Средний М мотор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9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USB </w:t>
            </w:r>
            <w:r>
              <w:rPr>
                <w:rFonts w:ascii="Times New Roman" w:hAnsi="Times New Roman"/>
                <w:color w:val="000000"/>
                <w:sz w:val="24"/>
              </w:rPr>
              <w:t>хаб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(коммутатор)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F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5612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 наклона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>. Датчик движения</w:t>
            </w:r>
          </w:p>
        </w:tc>
        <w:tc>
          <w:tcPr>
            <w:tcW w:type="dxa" w:w="106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5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116"/>
            <w:gridSpan w:val="3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6. Конструирование заданных моделей (9 ч.)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Средства передвижения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6.1.1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Малая «Яхта - автомобиль»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B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D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6.1.2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Движущийся автомобиль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1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3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6.1.3</w:t>
            </w:r>
          </w:p>
        </w:tc>
        <w:tc>
          <w:tcPr>
            <w:tcW w:type="dxa" w:w="5612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Движущийся малый самолет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7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436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0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901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BB010000">
      <w:pPr>
        <w:spacing w:after="187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843"/>
        <w:gridCol w:w="5597"/>
        <w:gridCol w:w="1083"/>
        <w:gridCol w:w="1444"/>
        <w:gridCol w:w="888"/>
      </w:tblGrid>
      <w:tr>
        <w:trPr>
          <w:trHeight w:hRule="atLeast" w:val="315"/>
        </w:trPr>
        <w:tc>
          <w:tcPr>
            <w:tcW w:type="dxa" w:w="84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6.1.4</w:t>
            </w:r>
          </w:p>
        </w:tc>
        <w:tc>
          <w:tcPr>
            <w:tcW w:type="dxa" w:w="5597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Движущийся малый вертолет</w:t>
            </w:r>
          </w:p>
        </w:tc>
        <w:tc>
          <w:tcPr>
            <w:tcW w:type="dxa" w:w="1083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E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444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F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color="00000A" w:sz="8" w:val="single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6.1.5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Движущаяся техника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3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4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5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</w:t>
            </w: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6.2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Забавные механизмы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6.2.1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Весёлая Карусель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E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6.2.2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Большой вентилятор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3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6.2.3</w:t>
            </w:r>
          </w:p>
        </w:tc>
        <w:tc>
          <w:tcPr>
            <w:tcW w:type="dxa" w:w="5597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Комбинированная модель «Ветряная</w:t>
            </w:r>
          </w:p>
        </w:tc>
        <w:tc>
          <w:tcPr>
            <w:tcW w:type="dxa" w:w="1083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8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Мельница»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6.2.4</w:t>
            </w:r>
          </w:p>
        </w:tc>
        <w:tc>
          <w:tcPr>
            <w:tcW w:type="dxa" w:w="5597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«Волчок»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простым автоматическим</w:t>
            </w:r>
          </w:p>
        </w:tc>
        <w:tc>
          <w:tcPr>
            <w:tcW w:type="dxa" w:w="1083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2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3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4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пусковым устройством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9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24"/>
            <w:gridSpan w:val="3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7. Индивидуальная проектная деятельность (13 ч.)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моделей в парах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F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0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1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2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моделей в группах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3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4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5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843"/>
            <w:tcBorders>
              <w:top w:sz="4" w:val="nil"/>
              <w:left w:color="00000A" w:sz="8" w:val="single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6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5597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7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Соревнование на 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</w:p>
        </w:tc>
        <w:tc>
          <w:tcPr>
            <w:tcW w:type="dxa" w:w="1083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8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901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8"/>
            <w:tcBorders>
              <w:top w:sz="4" w:val="nil"/>
              <w:left w:sz="4" w:val="nil"/>
              <w:bottom w:sz="4" w:val="nil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A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B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C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строительству пройденных моделей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D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E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F01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0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1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материала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202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3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4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5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6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деятельность (защита рисунков)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702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8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9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A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B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программой LEGO </w:t>
            </w:r>
            <w:r>
              <w:rPr>
                <w:rFonts w:ascii="Times New Roman" w:hAnsi="Times New Roman"/>
                <w:color w:val="000000"/>
                <w:sz w:val="24"/>
              </w:rPr>
              <w:t>Digital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Designer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C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D02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E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F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0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Подведение итогов за год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102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2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3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4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5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работы на следующий год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602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7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8020000">
            <w:pPr>
              <w:spacing w:after="187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</w:t>
            </w:r>
          </w:p>
        </w:tc>
      </w:tr>
      <w:tr>
        <w:trPr>
          <w:trHeight w:hRule="atLeast" w:val="300"/>
        </w:trPr>
        <w:tc>
          <w:tcPr>
            <w:tcW w:type="dxa" w:w="843"/>
            <w:tcBorders>
              <w:top w:sz="4" w:val="nil"/>
              <w:left w:color="00000A" w:sz="8" w:val="single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9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</w:t>
            </w:r>
          </w:p>
        </w:tc>
        <w:tc>
          <w:tcPr>
            <w:tcW w:type="dxa" w:w="5597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A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: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B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4"/>
            <w:tcBorders>
              <w:top w:sz="4" w:val="nil"/>
              <w:left w:sz="4" w:val="nil"/>
              <w:bottom w:color="00000A" w:sz="8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C020000">
            <w:pPr>
              <w:spacing w:after="187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35</w:t>
            </w:r>
          </w:p>
        </w:tc>
        <w:tc>
          <w:tcPr>
            <w:tcW w:type="dxa" w:w="888"/>
            <w:tcBorders>
              <w:top w:sz="4" w:val="nil"/>
              <w:left w:sz="4" w:val="nil"/>
              <w:bottom w:color="00000A" w:sz="8" w:val="single"/>
              <w:right w:color="00000A" w:sz="8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D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E020000">
      <w:pPr>
        <w:rPr>
          <w:rFonts w:ascii="Times New Roman" w:hAnsi="Times New Roman"/>
          <w:sz w:val="24"/>
        </w:rPr>
      </w:pPr>
    </w:p>
    <w:p w14:paraId="1F020000">
      <w:pPr>
        <w:rPr>
          <w:rFonts w:ascii="Times New Roman" w:hAnsi="Times New Roman"/>
          <w:sz w:val="24"/>
        </w:rPr>
      </w:pPr>
    </w:p>
    <w:p w14:paraId="20020000">
      <w:pPr>
        <w:rPr>
          <w:rFonts w:ascii="Times New Roman" w:hAnsi="Times New Roman"/>
          <w:sz w:val="24"/>
        </w:rPr>
      </w:pPr>
    </w:p>
    <w:p w14:paraId="21020000">
      <w:pPr>
        <w:rPr>
          <w:rFonts w:ascii="Times New Roman" w:hAnsi="Times New Roman"/>
          <w:sz w:val="24"/>
        </w:rPr>
      </w:pPr>
    </w:p>
    <w:p w14:paraId="22020000">
      <w:pPr>
        <w:rPr>
          <w:rFonts w:ascii="Times New Roman" w:hAnsi="Times New Roman"/>
          <w:sz w:val="24"/>
        </w:rPr>
      </w:pPr>
    </w:p>
    <w:p w14:paraId="23020000">
      <w:pPr>
        <w:rPr>
          <w:rFonts w:ascii="Times New Roman" w:hAnsi="Times New Roman"/>
          <w:sz w:val="24"/>
        </w:rPr>
      </w:pPr>
    </w:p>
    <w:p w14:paraId="24020000">
      <w:pPr>
        <w:rPr>
          <w:rFonts w:ascii="Times New Roman" w:hAnsi="Times New Roman"/>
          <w:sz w:val="24"/>
        </w:rPr>
      </w:pPr>
    </w:p>
    <w:p w14:paraId="25020000">
      <w:pPr>
        <w:rPr>
          <w:rFonts w:ascii="Times New Roman" w:hAnsi="Times New Roman"/>
          <w:sz w:val="24"/>
        </w:rPr>
      </w:pPr>
    </w:p>
    <w:p w14:paraId="26020000">
      <w:pPr>
        <w:rPr>
          <w:rFonts w:ascii="Times New Roman" w:hAnsi="Times New Roman"/>
          <w:sz w:val="24"/>
        </w:rPr>
      </w:pPr>
    </w:p>
    <w:p w14:paraId="27020000">
      <w:pPr>
        <w:rPr>
          <w:rFonts w:ascii="Times New Roman" w:hAnsi="Times New Roman"/>
          <w:sz w:val="24"/>
        </w:rPr>
      </w:pPr>
    </w:p>
    <w:p w14:paraId="28020000">
      <w:pPr>
        <w:rPr>
          <w:rFonts w:ascii="Times New Roman" w:hAnsi="Times New Roman"/>
          <w:sz w:val="24"/>
        </w:rPr>
      </w:pPr>
    </w:p>
    <w:p w14:paraId="29020000">
      <w:pPr>
        <w:rPr>
          <w:rFonts w:ascii="Times New Roman" w:hAnsi="Times New Roman"/>
          <w:sz w:val="24"/>
        </w:rPr>
      </w:pPr>
    </w:p>
    <w:p w14:paraId="2A02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B02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C020000">
      <w:pPr>
        <w:ind w:firstLine="0" w:left="7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Календарно-тематическое планирование</w:t>
      </w:r>
    </w:p>
    <w:p w14:paraId="2D02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02"/>
        <w:gridCol w:w="969"/>
        <w:gridCol w:w="1247"/>
        <w:gridCol w:w="1108"/>
        <w:gridCol w:w="1041"/>
        <w:gridCol w:w="26"/>
      </w:tblGrid>
      <w:tr>
        <w:trPr>
          <w:trHeight w:hRule="atLeast" w:val="244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урока</w:t>
            </w:r>
          </w:p>
        </w:tc>
        <w:tc>
          <w:tcPr>
            <w:tcW w:type="dxa" w:w="21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проведения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54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работы с конструктором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 для начинающих.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70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конструктором </w:t>
            </w:r>
            <w:r>
              <w:rPr>
                <w:rFonts w:ascii="Times New Roman" w:hAnsi="Times New Roman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робототехники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3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3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легких механизмо</w:t>
            </w:r>
            <w:r>
              <w:rPr>
                <w:rFonts w:ascii="Times New Roman" w:hAnsi="Times New Roman"/>
                <w:color w:val="000000"/>
                <w:sz w:val="24"/>
              </w:rPr>
              <w:t>в(</w:t>
            </w:r>
            <w:r>
              <w:rPr>
                <w:rFonts w:ascii="Times New Roman" w:hAnsi="Times New Roman"/>
                <w:color w:val="000000"/>
                <w:sz w:val="24"/>
              </w:rPr>
              <w:t>змейка; гусеница; фигура: треугольник,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квадрат; автомобильный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аварийный знак)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3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7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механического большого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«манипулятора»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64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автомобиля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00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tbl>
            <w:tblPr>
              <w:tblStyle w:val="Style_2"/>
              <w:tblLayout w:type="fixed"/>
              <w:tblCellMar>
                <w:left w:type="dxa" w:w="0"/>
                <w:right w:type="dxa" w:w="0"/>
              </w:tblCellMar>
            </w:tblPr>
            <w:tblGrid>
              <w:gridCol w:w="9855"/>
            </w:tblGrid>
            <w:tr>
              <w:trPr>
                <w:trHeight w:hRule="atLeast" w:val="270"/>
              </w:trPr>
              <w:tc>
                <w:tcPr>
                  <w:tcW w:type="dxa" w:w="9855"/>
                  <w:tcBorders>
                    <w:top w:sz="4" w:val="nil"/>
                    <w:left w:sz="4" w:val="nil"/>
                    <w:bottom w:sz="4" w:val="nil"/>
                    <w:right w:color="00000A" w:sz="8" w:val="single"/>
                  </w:tcBorders>
                  <w:shd w:fill="FFFFFF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4D020000">
                  <w:pPr>
                    <w:spacing w:after="187" w:line="240" w:lineRule="auto"/>
                    <w:ind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Зубчатая передача.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Повышающая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пони-</w:t>
                  </w:r>
                </w:p>
                <w:p w14:paraId="4E020000">
                  <w:pPr>
                    <w:spacing w:after="187" w:line="240" w:lineRule="auto"/>
                    <w:ind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жающая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зубчатая передача.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9855"/>
                  <w:tcBorders>
                    <w:top w:sz="4" w:val="nil"/>
                    <w:left w:sz="4" w:val="nil"/>
                    <w:bottom w:sz="4" w:val="nil"/>
                    <w:right w:color="00000A" w:sz="8" w:val="single"/>
                  </w:tcBorders>
                  <w:shd w:fill="FFFFFF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4F020000">
                  <w:pPr>
                    <w:spacing w:after="187" w:line="240" w:lineRule="auto"/>
                    <w:ind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Механический «сложный вентилятор»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9855"/>
                  <w:tcBorders>
                    <w:top w:sz="4" w:val="nil"/>
                    <w:left w:sz="4" w:val="nil"/>
                    <w:bottom w:sz="4" w:val="nil"/>
                    <w:right w:color="00000A" w:sz="8" w:val="single"/>
                  </w:tcBorders>
                  <w:shd w:fill="FFFFFF" w:val="clear"/>
                  <w:tcMar>
                    <w:left w:type="dxa" w:w="0"/>
                    <w:right w:type="dxa" w:w="0"/>
                  </w:tcMar>
                  <w:vAlign w:val="bottom"/>
                </w:tcPr>
                <w:p w14:paraId="50020000">
                  <w:pPr>
                    <w:spacing w:after="187" w:line="240" w:lineRule="auto"/>
                    <w:ind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основе зубчатой передачи</w:t>
                  </w:r>
                </w:p>
              </w:tc>
            </w:tr>
          </w:tbl>
          <w:p w14:paraId="51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Ременная передача. Повышающая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понижающая зубчатая передача.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Механический «сложный вентилятор»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основе ременной передачи.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Реечная передача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 на основе реечной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Червячная передача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Механизм на основе червячной 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10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Education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средапрограммирования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Scratch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4"/>
              </w:rPr>
              <w:t>Scratch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v1.4)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67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8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Виртуальный конструктор </w:t>
            </w:r>
            <w:r>
              <w:rPr>
                <w:rFonts w:ascii="Times New Roman" w:hAnsi="Times New Roman"/>
                <w:color w:val="000000"/>
                <w:sz w:val="24"/>
              </w:rPr>
              <w:t>Lego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«LEGO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Digital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Designer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Средний М мотор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USB </w:t>
            </w:r>
            <w:r>
              <w:rPr>
                <w:rFonts w:ascii="Times New Roman" w:hAnsi="Times New Roman"/>
                <w:color w:val="000000"/>
                <w:sz w:val="24"/>
              </w:rPr>
              <w:t>хаб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(коммутатор)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 наклона </w:t>
            </w: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  <w:r>
              <w:rPr>
                <w:rFonts w:ascii="Times New Roman" w:hAnsi="Times New Roman"/>
                <w:color w:val="000000"/>
                <w:sz w:val="24"/>
              </w:rPr>
              <w:t>. Датчик движения</w:t>
            </w:r>
          </w:p>
          <w:p w14:paraId="7C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WeDo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spacing w:after="187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Малая «Яхта - автомобиль»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Движущийся автомобиль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Движущийся малый самолет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25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Движущийся малый вертолет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92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1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Движущаяся техника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5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Весёлая Карусель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Большой вентилятор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Комбинированная модель «Ветряная Мельница»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Волчок» с простым автоматическим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пусковым устройством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A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0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моделей в парах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3-24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моделей в группах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5-26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Соревнование на скорость по строительству пройденных моделей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деятельность (защита рисунков)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-29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программой LEGO </w:t>
            </w:r>
            <w:r>
              <w:rPr>
                <w:rFonts w:ascii="Times New Roman" w:hAnsi="Times New Roman"/>
                <w:color w:val="000000"/>
                <w:sz w:val="24"/>
              </w:rPr>
              <w:t>Digital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Designer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30-31-32-33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Подведение итогов за год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6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3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88"/>
        </w:trPr>
        <w:tc>
          <w:tcPr>
            <w:tcW w:type="dxa" w:w="4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6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20000">
            <w:pPr>
              <w:pStyle w:val="Style_1"/>
              <w:ind/>
              <w:jc w:val="center"/>
              <w:rPr>
                <w:sz w:val="20"/>
              </w:rPr>
            </w:pP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45"/>
        </w:trPr>
        <w:tc>
          <w:tcPr>
            <w:tcW w:type="dxa" w:w="879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A020000">
            <w:pPr>
              <w:tabs>
                <w:tab w:leader="none" w:pos="109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B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DC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DD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DE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DF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0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1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2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3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4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5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6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7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8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9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A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B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C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D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E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EF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0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1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2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3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4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5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6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7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8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9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A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B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C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D020000">
      <w:pPr>
        <w:pStyle w:val="Style_1"/>
        <w:ind w:firstLine="0" w:left="0"/>
        <w:rPr>
          <w:rFonts w:ascii="Times New Roman" w:hAnsi="Times New Roman"/>
          <w:sz w:val="24"/>
        </w:rPr>
      </w:pPr>
    </w:p>
    <w:p w14:paraId="FE020000">
      <w:pPr>
        <w:pStyle w:val="Style_1"/>
        <w:ind w:firstLine="0" w:left="0"/>
        <w:jc w:val="center"/>
        <w:rPr>
          <w:sz w:val="20"/>
        </w:rPr>
      </w:pPr>
      <w:r>
        <w:rPr>
          <w:sz w:val="20"/>
        </w:rPr>
        <w:t>МУНИЦИПАЛЬНОЕ ОБЩЕОБРАЗОВАТЕЛЬНОЕ УЧРЕЖДЕНИЕ</w:t>
      </w:r>
    </w:p>
    <w:p w14:paraId="FF020000">
      <w:pPr>
        <w:pStyle w:val="Style_1"/>
        <w:ind/>
        <w:jc w:val="center"/>
        <w:rPr>
          <w:sz w:val="20"/>
        </w:rPr>
      </w:pPr>
      <w:r>
        <w:rPr>
          <w:sz w:val="20"/>
        </w:rPr>
        <w:t>«СТАРОДЕВИЧЕНСКАЯ  СРЕДНЯЯ ОБЩЕОБРАЗОВАТЕЛЬНАЯ ШКОЛА»</w:t>
      </w:r>
    </w:p>
    <w:p w14:paraId="00030000">
      <w:pPr>
        <w:ind/>
        <w:jc w:val="both"/>
      </w:pPr>
    </w:p>
    <w:tbl>
      <w:tblPr>
        <w:tblStyle w:val="Style_2"/>
        <w:tblLayout w:type="fixed"/>
      </w:tblPr>
      <w:tblGrid>
        <w:gridCol w:w="5637"/>
        <w:gridCol w:w="3933"/>
      </w:tblGrid>
      <w:tr>
        <w:tc>
          <w:tcPr>
            <w:tcW w:type="dxa" w:w="5637"/>
          </w:tcPr>
          <w:p w14:paraId="01030000">
            <w:pPr>
              <w:pStyle w:val="Style_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Согласовано: </w:t>
            </w:r>
          </w:p>
          <w:p w14:paraId="02030000">
            <w:pPr>
              <w:pStyle w:val="Style_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заместитель директора по УВР</w:t>
            </w:r>
          </w:p>
          <w:p w14:paraId="03030000">
            <w:pPr>
              <w:pStyle w:val="Style_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                             </w:t>
            </w:r>
            <w:r>
              <w:rPr>
                <w:b w:val="1"/>
                <w:sz w:val="20"/>
              </w:rPr>
              <w:t>Т.В.Цыганова</w:t>
            </w:r>
          </w:p>
          <w:p w14:paraId="04030000">
            <w:pPr>
              <w:pStyle w:val="Style_3"/>
              <w:rPr>
                <w:b w:val="1"/>
                <w:sz w:val="20"/>
              </w:rPr>
            </w:pPr>
          </w:p>
          <w:p w14:paraId="05030000">
            <w:pPr>
              <w:pStyle w:val="Style_3"/>
            </w:pPr>
            <w:r>
              <w:rPr>
                <w:b w:val="1"/>
                <w:sz w:val="20"/>
              </w:rPr>
              <w:t>«___»  ____________2020</w:t>
            </w:r>
            <w:r>
              <w:rPr>
                <w:b w:val="1"/>
                <w:sz w:val="20"/>
              </w:rPr>
              <w:t xml:space="preserve"> г.</w:t>
            </w:r>
          </w:p>
        </w:tc>
        <w:tc>
          <w:tcPr>
            <w:tcW w:type="dxa" w:w="3933"/>
          </w:tcPr>
          <w:p w14:paraId="06030000">
            <w:pPr>
              <w:pStyle w:val="Style_3"/>
              <w:tabs>
                <w:tab w:leader="none" w:pos="6663" w:val="left"/>
              </w:tabs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Утверждено:</w:t>
            </w:r>
          </w:p>
          <w:p w14:paraId="07030000">
            <w:pPr>
              <w:pStyle w:val="Style_3"/>
              <w:tabs>
                <w:tab w:leader="none" w:pos="6663" w:val="left"/>
              </w:tabs>
              <w:spacing w:line="276" w:lineRule="auto"/>
              <w:ind w:right="176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      директор МОУ         </w:t>
            </w:r>
          </w:p>
          <w:p w14:paraId="0803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«</w:t>
            </w:r>
            <w:r>
              <w:rPr>
                <w:b w:val="1"/>
                <w:sz w:val="20"/>
              </w:rPr>
              <w:t>Стародевиченская</w:t>
            </w:r>
            <w:r>
              <w:rPr>
                <w:b w:val="1"/>
                <w:sz w:val="20"/>
              </w:rPr>
              <w:t xml:space="preserve"> средняя</w:t>
            </w:r>
          </w:p>
          <w:p w14:paraId="09030000">
            <w:pPr>
              <w:pStyle w:val="Style_3"/>
              <w:spacing w:line="276" w:lineRule="auto"/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b w:val="1"/>
                <w:sz w:val="20"/>
              </w:rPr>
              <w:t>общеобразовательная  школа»</w:t>
            </w:r>
          </w:p>
          <w:p w14:paraId="0A03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                                 </w:t>
            </w:r>
            <w:r>
              <w:rPr>
                <w:b w:val="1"/>
                <w:sz w:val="20"/>
              </w:rPr>
              <w:t>С.П.Бертякова</w:t>
            </w:r>
          </w:p>
          <w:p w14:paraId="0B03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Приказ № </w:t>
            </w:r>
            <w:r>
              <w:rPr>
                <w:b w:val="1"/>
                <w:sz w:val="20"/>
              </w:rPr>
              <w:t>______от</w:t>
            </w:r>
            <w:r>
              <w:rPr>
                <w:b w:val="1"/>
                <w:sz w:val="20"/>
              </w:rPr>
              <w:t xml:space="preserve"> ___________ </w:t>
            </w:r>
            <w:r>
              <w:rPr>
                <w:b w:val="1"/>
                <w:sz w:val="20"/>
              </w:rPr>
              <w:t>г</w:t>
            </w:r>
            <w:r>
              <w:rPr>
                <w:b w:val="1"/>
                <w:sz w:val="20"/>
              </w:rPr>
              <w:t xml:space="preserve">.  </w:t>
            </w:r>
          </w:p>
          <w:p w14:paraId="0C030000">
            <w:pPr>
              <w:pStyle w:val="Style_3"/>
              <w:spacing w:line="276" w:lineRule="auto"/>
              <w:ind/>
              <w:jc w:val="both"/>
              <w:rPr>
                <w:b w:val="1"/>
                <w:sz w:val="20"/>
              </w:rPr>
            </w:pPr>
          </w:p>
          <w:p w14:paraId="0D030000">
            <w:pPr>
              <w:ind/>
              <w:jc w:val="both"/>
              <w:rPr>
                <w:sz w:val="20"/>
              </w:rPr>
            </w:pPr>
          </w:p>
        </w:tc>
      </w:tr>
    </w:tbl>
    <w:p w14:paraId="0E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Arial" w:hAnsi="Arial"/>
          <w:color w:val="252525"/>
          <w:sz w:val="30"/>
        </w:rPr>
        <w:br/>
      </w:r>
    </w:p>
    <w:p w14:paraId="0F03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ДОПОЛНИТЕЛЬНАЯ ОБЩЕОБРАЗОВАТЕЛЬНАЯ</w:t>
      </w:r>
    </w:p>
    <w:p w14:paraId="1003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ОБЩЕРАЗВИВАЮЩАЯ</w:t>
      </w:r>
    </w:p>
    <w:p w14:paraId="1103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Р О Г Р А М </w:t>
      </w:r>
      <w:r>
        <w:rPr>
          <w:rFonts w:ascii="Times New Roman" w:hAnsi="Times New Roman"/>
          <w:sz w:val="36"/>
        </w:rPr>
        <w:t>М</w:t>
      </w:r>
      <w:r>
        <w:rPr>
          <w:rFonts w:ascii="Times New Roman" w:hAnsi="Times New Roman"/>
          <w:sz w:val="36"/>
        </w:rPr>
        <w:t xml:space="preserve"> А</w:t>
      </w:r>
    </w:p>
    <w:p w14:paraId="12030000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ДОПОЛНИТЕЛЬНОГО ОБРАЗОВАНИЯ ДЕТЕЙ</w:t>
      </w:r>
    </w:p>
    <w:p w14:paraId="13030000">
      <w:pPr>
        <w:spacing w:line="36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«Робототехника</w:t>
      </w:r>
      <w:r>
        <w:rPr>
          <w:rFonts w:ascii="Times New Roman" w:hAnsi="Times New Roman"/>
          <w:sz w:val="40"/>
        </w:rPr>
        <w:t>»</w:t>
      </w:r>
    </w:p>
    <w:p w14:paraId="14030000">
      <w:pPr>
        <w:spacing w:line="360" w:lineRule="auto"/>
        <w:ind/>
        <w:jc w:val="center"/>
        <w:rPr>
          <w:sz w:val="32"/>
        </w:rPr>
      </w:pPr>
      <w:r>
        <w:rPr>
          <w:rFonts w:ascii="Times New Roman" w:hAnsi="Times New Roman"/>
          <w:sz w:val="32"/>
        </w:rPr>
        <w:t>для учащихся 6-8</w:t>
      </w:r>
      <w:r>
        <w:rPr>
          <w:rFonts w:ascii="Times New Roman" w:hAnsi="Times New Roman"/>
          <w:sz w:val="32"/>
        </w:rPr>
        <w:t xml:space="preserve"> класса</w:t>
      </w:r>
    </w:p>
    <w:p w14:paraId="15030000">
      <w:pPr>
        <w:spacing w:after="187" w:line="240" w:lineRule="auto"/>
        <w:ind/>
        <w:jc w:val="center"/>
        <w:rPr>
          <w:rFonts w:ascii="Arial" w:hAnsi="Arial"/>
          <w:color w:val="000000"/>
          <w:sz w:val="26"/>
        </w:rPr>
      </w:pPr>
    </w:p>
    <w:p w14:paraId="16030000">
      <w:pPr>
        <w:spacing w:after="187" w:line="240" w:lineRule="auto"/>
        <w:ind/>
        <w:jc w:val="center"/>
        <w:rPr>
          <w:rFonts w:ascii="Arial" w:hAnsi="Arial"/>
          <w:color w:val="000000"/>
          <w:sz w:val="26"/>
        </w:rPr>
      </w:pPr>
    </w:p>
    <w:p w14:paraId="17030000">
      <w:pPr>
        <w:ind w:firstLine="900" w:left="0"/>
        <w:jc w:val="both"/>
        <w:rPr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4"/>
      </w:tblGrid>
      <w:tr>
        <w:trPr>
          <w:trHeight w:hRule="atLeast" w:val="1000"/>
        </w:trPr>
        <w:tc>
          <w:tcPr>
            <w:tcW w:type="dxa" w:w="39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Составитель:</w:t>
            </w:r>
            <w:r>
              <w:rPr>
                <w:rFonts w:ascii="Times New Roman" w:hAnsi="Times New Roman"/>
                <w:sz w:val="24"/>
              </w:rPr>
              <w:t xml:space="preserve">  учитель физической культуры</w:t>
            </w:r>
          </w:p>
          <w:p w14:paraId="1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Мелешкин Юрий Николаевич</w:t>
            </w:r>
          </w:p>
          <w:p w14:paraId="1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квалификационная категория</w:t>
            </w:r>
          </w:p>
        </w:tc>
      </w:tr>
    </w:tbl>
    <w:p w14:paraId="1B030000">
      <w:pPr>
        <w:ind w:firstLine="900" w:left="0"/>
        <w:jc w:val="both"/>
        <w:rPr>
          <w:sz w:val="24"/>
        </w:rPr>
      </w:pPr>
    </w:p>
    <w:p w14:paraId="1C030000">
      <w:pPr>
        <w:ind w:firstLine="900" w:left="0"/>
        <w:jc w:val="both"/>
        <w:rPr>
          <w:sz w:val="24"/>
        </w:rPr>
      </w:pPr>
    </w:p>
    <w:p w14:paraId="1D030000">
      <w:pPr>
        <w:ind w:firstLine="900" w:left="0"/>
        <w:jc w:val="both"/>
        <w:rPr>
          <w:sz w:val="24"/>
        </w:rPr>
      </w:pPr>
    </w:p>
    <w:p w14:paraId="1E030000">
      <w:pPr>
        <w:ind w:firstLine="900" w:left="0"/>
        <w:jc w:val="both"/>
        <w:rPr>
          <w:sz w:val="24"/>
        </w:rPr>
      </w:pPr>
    </w:p>
    <w:p w14:paraId="1F030000">
      <w:pPr>
        <w:ind w:firstLine="900" w:left="0"/>
        <w:jc w:val="both"/>
        <w:rPr>
          <w:sz w:val="28"/>
        </w:rPr>
      </w:pPr>
    </w:p>
    <w:p w14:paraId="20030000">
      <w:pPr>
        <w:ind w:firstLine="900" w:left="0"/>
        <w:jc w:val="both"/>
        <w:rPr>
          <w:sz w:val="28"/>
        </w:rPr>
      </w:pPr>
    </w:p>
    <w:p w14:paraId="2103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2020</w:t>
      </w:r>
      <w:r>
        <w:rPr>
          <w:rFonts w:ascii="Times New Roman" w:hAnsi="Times New Roman"/>
          <w:sz w:val="32"/>
        </w:rPr>
        <w:t xml:space="preserve"> год</w:t>
      </w:r>
    </w:p>
    <w:p w14:paraId="22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3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4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5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6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7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8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9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A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B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C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D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E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2F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0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1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2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3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4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5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6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7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8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9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A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B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C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D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E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3F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0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1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2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3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4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5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6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7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8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9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A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B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C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D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E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4F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0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1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2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3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4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5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6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7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8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9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A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B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C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D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E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5F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60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61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p w14:paraId="62030000">
      <w:pPr>
        <w:tabs>
          <w:tab w:leader="none" w:pos="3684" w:val="left"/>
        </w:tabs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Normal (Web)"/>
    <w:basedOn w:val="Style_5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5_ch"/>
    <w:link w:val="Style_8"/>
    <w:rPr>
      <w:rFonts w:ascii="Times New Roman" w:hAnsi="Times New Roman"/>
      <w:sz w:val="24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4" w:type="paragraph">
    <w:name w:val="Default"/>
    <w:link w:val="Style_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6_ch" w:type="character">
    <w:name w:val="heading 1"/>
    <w:basedOn w:val="Style_5_ch"/>
    <w:link w:val="Style_16"/>
    <w:rPr>
      <w:rFonts w:ascii="Arial" w:hAnsi="Arial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List Paragraph"/>
    <w:basedOn w:val="Style_5"/>
    <w:link w:val="Style_1_ch"/>
    <w:pPr>
      <w:ind w:firstLine="0" w:left="720"/>
      <w:contextualSpacing w:val="1"/>
    </w:pPr>
    <w:rPr>
      <w:rFonts w:ascii="Calibri" w:hAnsi="Calibri"/>
    </w:rPr>
  </w:style>
  <w:style w:styleId="Style_1_ch" w:type="character">
    <w:name w:val="List Paragraph"/>
    <w:basedOn w:val="Style_5_ch"/>
    <w:link w:val="Style_1"/>
    <w:rPr>
      <w:rFonts w:ascii="Calibri" w:hAnsi="Calibri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2024-03-05T07:56:46Z</dcterms:modified>
</cp:coreProperties>
</file>