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Информация</w:t>
      </w:r>
    </w:p>
    <w:p w14:paraId="02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0"/>
          <w:caps w:val="0"/>
          <w:color w:val="2C2D2E"/>
          <w:spacing w:val="0"/>
          <w:sz w:val="24"/>
          <w:highlight w:val="white"/>
        </w:rPr>
        <w:t xml:space="preserve"> об итогах организации досуговой деятельности детей, подростков и молодежи, направленной на формирование активной жизненной позиции, воспитание психологической устойчивости к употреблению наркотических и психотропных веществ в летний период</w:t>
      </w:r>
      <w:r>
        <w:rPr>
          <w:rFonts w:ascii="Times New Roman" w:hAnsi="Times New Roman"/>
          <w:b w:val="1"/>
          <w:sz w:val="24"/>
        </w:rPr>
        <w:t xml:space="preserve"> за 2023 год</w:t>
      </w:r>
    </w:p>
    <w:p w14:paraId="03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МОУ «Стародевиченская средняя общеобразовательная школа»</w:t>
      </w:r>
    </w:p>
    <w:p w14:paraId="04000000">
      <w:pPr>
        <w:pStyle w:val="Style_1"/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after="150"/>
        <w:ind w:firstLine="0" w:left="-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Проблема здорового образа жизни и профилактика негативных явлений в подростково - молодежной среде на сегодняшний день очень актуальна. </w:t>
      </w:r>
      <w:r>
        <w:rPr>
          <w:rFonts w:ascii="Times New Roman" w:hAnsi="Times New Roman"/>
          <w:sz w:val="24"/>
        </w:rPr>
        <w:t xml:space="preserve">           </w:t>
      </w:r>
    </w:p>
    <w:p w14:paraId="06000000">
      <w:pPr>
        <w:spacing w:after="150"/>
        <w:ind w:firstLine="0" w:left="-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Важная роль в антинаркотической работе с учащимися отводится и  в дни школьных каникул.</w:t>
      </w:r>
      <w:r>
        <w:rPr>
          <w:rFonts w:ascii="Times New Roman" w:hAnsi="Times New Roman"/>
          <w:sz w:val="24"/>
        </w:rPr>
        <w:t xml:space="preserve"> </w:t>
      </w:r>
    </w:p>
    <w:p w14:paraId="07000000">
      <w:pPr>
        <w:spacing w:after="150"/>
        <w:ind w:firstLine="0" w:left="-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Основной задачей школы  </w:t>
      </w:r>
      <w:r>
        <w:rPr>
          <w:rFonts w:ascii="Times New Roman" w:hAnsi="Times New Roman"/>
          <w:sz w:val="24"/>
        </w:rPr>
        <w:t xml:space="preserve"> является вовлечение в различные виды проф</w:t>
      </w:r>
      <w:r>
        <w:rPr>
          <w:rFonts w:ascii="Times New Roman" w:hAnsi="Times New Roman"/>
          <w:sz w:val="24"/>
        </w:rPr>
        <w:t xml:space="preserve">илактической деятельности </w:t>
      </w:r>
      <w:r>
        <w:rPr>
          <w:rFonts w:ascii="Times New Roman" w:hAnsi="Times New Roman"/>
          <w:sz w:val="24"/>
        </w:rPr>
        <w:t>учащихся, классных руководителей, учителей-предметников, родителей.</w:t>
      </w:r>
    </w:p>
    <w:p w14:paraId="08000000">
      <w:pPr>
        <w:ind w:firstLine="0" w:left="-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Профилактическая работа построена разнопланово. Показ видеофильмов, проведение лекций, бесед  на тему</w:t>
      </w:r>
      <w:r>
        <w:rPr>
          <w:rFonts w:ascii="Times New Roman" w:hAnsi="Times New Roman"/>
          <w:sz w:val="24"/>
        </w:rPr>
        <w:t xml:space="preserve"> антинаркотической направленности.</w:t>
      </w:r>
    </w:p>
    <w:p w14:paraId="09000000">
      <w:pPr>
        <w:spacing w:after="150"/>
        <w:ind w:firstLine="0" w:left="-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Цель мероприятия – профилактика распространения наркомании и связанных с ней правонарушений, воспитание психологической устойчивости детей и молодежи к употреблению психоактивных (наркотических) веществ.</w:t>
      </w:r>
    </w:p>
    <w:p w14:paraId="0A000000">
      <w:pPr>
        <w:ind w:firstLine="0" w:left="-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дни летних каникул, в школьном лагере «Бригантина»,  были проведены  такие мероприятия, как : </w:t>
      </w:r>
    </w:p>
    <w:p w14:paraId="0B000000">
      <w:pPr>
        <w:spacing w:after="0" w:line="240" w:lineRule="auto"/>
        <w:ind w:firstLine="0" w:left="-142"/>
        <w:jc w:val="left"/>
        <w:rPr>
          <w:rFonts w:ascii="Times New Roman" w:hAnsi="Times New Roman"/>
          <w:sz w:val="28"/>
        </w:rPr>
      </w:pPr>
    </w:p>
    <w:tbl>
      <w:tblPr>
        <w:tblStyle w:val="Style_2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87"/>
        <w:gridCol w:w="3595"/>
        <w:gridCol w:w="4291"/>
      </w:tblGrid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по исполнению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о вреде наркотиков и пропаганде здорового образа жизни в классных уголках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Классные руководители разместили информацию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 xml:space="preserve"> о 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здоровом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образе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жизни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 и правильном питании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 xml:space="preserve">. 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Заместитель директора по ВР, ответственный за сайт , классные руководители МОУ «Стародевиченнская средняя общеобразовательная школа»</w:t>
            </w: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  <w:highlight w:val="white"/>
              </w:rPr>
              <w:t>рганизац</w:t>
            </w:r>
            <w:r>
              <w:rPr>
                <w:rFonts w:ascii="Times New Roman" w:hAnsi="Times New Roman"/>
                <w:sz w:val="24"/>
              </w:rPr>
              <w:t xml:space="preserve">ия книжно-иллюстративных </w:t>
            </w:r>
            <w:r>
              <w:rPr>
                <w:rFonts w:ascii="Times New Roman" w:hAnsi="Times New Roman"/>
                <w:sz w:val="24"/>
                <w:highlight w:val="white"/>
              </w:rPr>
              <w:t>выставок:                  «За здоровый образ жизни»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.05.2023</w:t>
            </w:r>
            <w:r>
              <w:rPr>
                <w:rFonts w:ascii="Times New Roman" w:hAnsi="Times New Roman"/>
                <w:sz w:val="24"/>
              </w:rPr>
              <w:t>/11:00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учащихся. </w:t>
            </w:r>
            <w:r>
              <w:rPr>
                <w:rFonts w:ascii="Times New Roman" w:hAnsi="Times New Roman"/>
                <w:sz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</w:rPr>
              <w:t>ознакомились с литературной подборкой  по профилактике наркомании и здоровом образе жизни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15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социального видеоролика</w:t>
            </w:r>
            <w:r>
              <w:rPr>
                <w:rFonts w:ascii="Times New Roman" w:hAnsi="Times New Roman"/>
                <w:sz w:val="24"/>
              </w:rPr>
              <w:t xml:space="preserve">: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«Жить здорово!»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учащихся/ просмотр видеоролика о популяризации ЗОЖ с последующим обсуждением в форме круглого стола, с присутствием фельдшера местного ФАПа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Акчеевского филиала «МОУ «Стародевиченская СОШ»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классный час «Мои безопасные каникулы» с проведением инструктажей и бесед с обучающимися по правилам безопасности в природной и социальной среде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29.05.2023/14:30/</w:t>
            </w:r>
            <w:r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 xml:space="preserve"> учащихся.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С учащимися </w:t>
            </w:r>
            <w:r>
              <w:rPr>
                <w:rFonts w:ascii="Times New Roman" w:hAnsi="Times New Roman"/>
                <w:sz w:val="24"/>
              </w:rPr>
              <w:t>1-10</w:t>
            </w:r>
            <w:r>
              <w:rPr>
                <w:rFonts w:ascii="Times New Roman" w:hAnsi="Times New Roman"/>
                <w:sz w:val="24"/>
              </w:rPr>
              <w:t xml:space="preserve"> классов проведен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инструктажи и беседы по правилам безопасности в природной и социальной среде. 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1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Цикл классных часов – бесед:                 «Я выбираю жизнь»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29.05.2023/1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0/14</w:t>
            </w:r>
            <w:r>
              <w:rPr>
                <w:rFonts w:ascii="Times New Roman" w:hAnsi="Times New Roman"/>
                <w:sz w:val="24"/>
              </w:rPr>
              <w:t xml:space="preserve"> учащихся.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ребятами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5-7</w:t>
            </w:r>
            <w:r>
              <w:rPr>
                <w:rFonts w:ascii="Times New Roman" w:hAnsi="Times New Roman"/>
                <w:sz w:val="24"/>
              </w:rPr>
              <w:t xml:space="preserve"> классов проведена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профилактическая б</w:t>
            </w:r>
            <w:r>
              <w:rPr>
                <w:rFonts w:ascii="Times New Roman" w:hAnsi="Times New Roman"/>
                <w:sz w:val="24"/>
              </w:rPr>
              <w:t>еседа, посвящённая профилактике наркомании среди подростков</w:t>
            </w:r>
            <w:r>
              <w:rPr>
                <w:rFonts w:ascii="Times New Roman" w:hAnsi="Times New Roman"/>
                <w:sz w:val="24"/>
              </w:rPr>
              <w:t xml:space="preserve"> с последующим обсуждением.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2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Диспут:                                    «Скажи: «нет» - вредным привычкам»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29.05.2023/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учащихся.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</w:rPr>
              <w:t xml:space="preserve">8-10 </w:t>
            </w:r>
            <w:r>
              <w:rPr>
                <w:rFonts w:ascii="Times New Roman" w:hAnsi="Times New Roman"/>
                <w:sz w:val="24"/>
              </w:rPr>
              <w:t>кассов. Диспут</w:t>
            </w:r>
            <w:r>
              <w:rPr>
                <w:rFonts w:ascii="Times New Roman" w:hAnsi="Times New Roman"/>
                <w:sz w:val="24"/>
              </w:rPr>
              <w:t xml:space="preserve"> – консультация, посвящённая профилактике наркомании среди подростков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25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рисунков: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«Дети за ЗОЖ!»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учащихся/ конкурс рисунков, коллективные работы 1-9 классов с последующей защитой своей работы и формулировкой девиза о ЗОЖ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Акчеевского филиала «МОУ «Стародевиченская СОШ», </w:t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Библиотечный час:</w:t>
            </w:r>
          </w:p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«Секреты здоровья и долголетия»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учащихся/демонстрация выставки литературных произведений, периодической печати о ЗОЖ, беседа о секретах здоровья, интересные факты о долгожителях нашей страны и формуле ЗОЖ. Учащимися изготовлены памятки о ЗОЖ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</w:rPr>
              <w:t>Акчеевского филиала «МОУ «Стародевиченская СОШ»</w:t>
            </w:r>
          </w:p>
          <w:p w14:paraId="2E000000"/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настольному теннису: «Мы за ЗОЖ!»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учащихся/ соревнования между учащимися 6,8,9 классов под девизом «Мы за ЗОЖ!».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Учитель физической культуры </w:t>
            </w:r>
            <w:r>
              <w:rPr>
                <w:rFonts w:ascii="Times New Roman" w:hAnsi="Times New Roman"/>
                <w:sz w:val="24"/>
              </w:rPr>
              <w:t>Акчеевского филиала «МОУ «Стародевиченская СОШ»</w:t>
            </w:r>
          </w:p>
          <w:p w14:paraId="32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на асфальте: «Дети и здоровье!»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01.06.2023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 учащихся.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Ребята рисовали рисунки на асфальте  на тему здорового образа жизни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летнего лагеря «Бригантина» </w:t>
            </w:r>
            <w:r>
              <w:rPr>
                <w:rFonts w:ascii="Times New Roman" w:hAnsi="Times New Roman"/>
                <w:sz w:val="24"/>
              </w:rPr>
              <w:t xml:space="preserve">(пришкольный лагерь)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36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на асфальте: «Дети и здоровье!»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учащихся/конкурс рисунков на асфальте с последующим озвучиванием лозунга, раскрыв</w:t>
            </w:r>
            <w:r>
              <w:rPr>
                <w:rFonts w:ascii="Times New Roman" w:hAnsi="Times New Roman"/>
                <w:sz w:val="24"/>
              </w:rPr>
              <w:t>ающего работу, посвященную теме «Дети и здоровье!»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Акчеевского филиала «МОУ «Стародевиченская СОШ»</w:t>
            </w: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Познавательно-игровая программа: «Полезные и вредные привычки!»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учащихся/ 1-4 классы приняли участие  в познавательно-игровой программе путешествуя по станциям «Угадайка», «Художники», «Разгадай ребус», «Фантазёры», «Моя аптека». Ребята с огромным интересом демонстрировали свои знания в вопросах о полезных и вредных привычках, а также получили новые, которые помогут им сформировать положительное отношение и стремление  к основам ЗОЖ.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r>
              <w:rPr>
                <w:rFonts w:ascii="Times New Roman" w:hAnsi="Times New Roman"/>
                <w:sz w:val="24"/>
              </w:rPr>
              <w:t>Руководитель Акчеевского филиала «МОУ «Стародевиченская СОШ»</w:t>
            </w: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Спортивные соревнования:     «Вместе против наркотиков!»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20.06.2023/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учащихся.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Ребята </w:t>
            </w:r>
            <w:r>
              <w:rPr>
                <w:rFonts w:ascii="Times New Roman" w:hAnsi="Times New Roman"/>
                <w:sz w:val="24"/>
              </w:rPr>
              <w:t>были разделены на две команды и приняли участие в спортивной эстафете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Все с удовольствием </w:t>
            </w:r>
            <w:r>
              <w:rPr>
                <w:rFonts w:ascii="Times New Roman" w:hAnsi="Times New Roman"/>
                <w:sz w:val="24"/>
              </w:rPr>
              <w:t>приняли участие в мероприятии.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летнего лагеря «Бригантина» </w:t>
            </w:r>
            <w:r>
              <w:rPr>
                <w:rFonts w:ascii="Times New Roman" w:hAnsi="Times New Roman"/>
                <w:sz w:val="24"/>
              </w:rPr>
              <w:t xml:space="preserve">(пришкольный лагерь)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презентаций:                                          «Я выбираю жизнь!»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учащихся/ учащимися 6,8,9 классов представлены презентации «Я и моё здоровье!», «Береги здоровье смолоду!», «Здоровье-залог счастливого будущего!», в которых учащиеся раскрыли вопросы о своем понимании основ ЗОЖ, важности его сохранения, также ими были разработаны и представлены буклеты.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r>
              <w:rPr>
                <w:rFonts w:ascii="Times New Roman" w:hAnsi="Times New Roman"/>
                <w:sz w:val="24"/>
              </w:rPr>
              <w:t>Руководитель Акчеевского филиала «МОУ «Стародевиченская СОШ»</w:t>
            </w: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line="25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фильма:                                          «Учусь говорить вредным привычкам «нет» 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20.06.2023/ </w:t>
            </w: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 учащихся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Для учащихся был организован просмотр фильма антинаркотической направленности с последующей дискуссией. </w:t>
            </w:r>
            <w:r>
              <w:rPr>
                <w:rFonts w:ascii="Times New Roman" w:hAnsi="Times New Roman"/>
                <w:sz w:val="24"/>
              </w:rPr>
              <w:t xml:space="preserve"> Беседу о здоровом образе жизни провела фельдшер Стародевиченского ФАПа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летнего лагеря «Бригантина» </w:t>
            </w:r>
            <w:r>
              <w:rPr>
                <w:rFonts w:ascii="Times New Roman" w:hAnsi="Times New Roman"/>
                <w:sz w:val="24"/>
              </w:rPr>
              <w:t xml:space="preserve">(пришкольный лагерь)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4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line="25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плакатов:                   «Алкоголь, наркотики, никотин – ваши враги номер один!»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555555"/>
                <w:sz w:val="24"/>
                <w:highlight w:val="white"/>
              </w:rPr>
              <w:t>21.06.2023/</w:t>
            </w:r>
            <w:r>
              <w:rPr>
                <w:rFonts w:ascii="Times New Roman" w:hAnsi="Times New Roman"/>
                <w:color w:val="555555"/>
                <w:sz w:val="24"/>
                <w:highlight w:val="white"/>
              </w:rPr>
              <w:t xml:space="preserve"> 25</w:t>
            </w:r>
            <w:r>
              <w:rPr>
                <w:rFonts w:ascii="Times New Roman" w:hAnsi="Times New Roman"/>
                <w:color w:val="555555"/>
                <w:sz w:val="24"/>
                <w:highlight w:val="white"/>
              </w:rPr>
              <w:t xml:space="preserve"> учащихся</w:t>
            </w:r>
            <w:r>
              <w:rPr>
                <w:rFonts w:ascii="Times New Roman" w:hAnsi="Times New Roman"/>
                <w:color w:val="555555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555555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Ребята рисовали плакаты </w:t>
            </w:r>
            <w:r>
              <w:rPr>
                <w:rFonts w:ascii="Times New Roman" w:hAnsi="Times New Roman"/>
                <w:sz w:val="24"/>
              </w:rPr>
              <w:t>на тему здорового образа жизни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летнего лагеря «Бригантина» </w:t>
            </w:r>
            <w:r>
              <w:rPr>
                <w:rFonts w:ascii="Times New Roman" w:hAnsi="Times New Roman"/>
                <w:sz w:val="24"/>
              </w:rPr>
              <w:t xml:space="preserve">(пришкольный лагерь) </w:t>
            </w:r>
            <w:r>
              <w:rPr>
                <w:rFonts w:ascii="Times New Roman" w:hAnsi="Times New Roman"/>
                <w:b w:val="0"/>
                <w:sz w:val="24"/>
              </w:rPr>
              <w:t>МОУ «Стародевиченнская средняя общеобразовательная школа»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эстафета:                         «Летний день здоровья!»</w:t>
            </w:r>
          </w:p>
        </w:tc>
        <w:tc>
          <w:tcPr>
            <w:tcW w:type="dxa" w:w="3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учащихся/ веселые старты между командами «Витаминки» и «Крепыши» с преодолением полосы препятствий, физкультразминками, конкурсами капитанов.</w:t>
            </w:r>
          </w:p>
        </w:tc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r>
              <w:rPr>
                <w:rFonts w:ascii="Times New Roman" w:hAnsi="Times New Roman"/>
                <w:sz w:val="24"/>
              </w:rPr>
              <w:t>Руководитель Акчеевского филиала «МОУ «Стародевиченская СОШ»</w:t>
            </w:r>
          </w:p>
        </w:tc>
      </w:tr>
    </w:tbl>
    <w:p w14:paraId="4F000000">
      <w:pPr>
        <w:spacing w:after="0"/>
        <w:ind/>
        <w:rPr>
          <w:rFonts w:ascii="Times New Roman" w:hAnsi="Times New Roman"/>
          <w:color w:val="000000"/>
          <w:sz w:val="24"/>
        </w:rPr>
      </w:pPr>
    </w:p>
    <w:p w14:paraId="50000000">
      <w:pPr>
        <w:spacing w:after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Директор МОУ «Стародевиченская </w:t>
      </w:r>
    </w:p>
    <w:p w14:paraId="51000000">
      <w:pPr>
        <w:spacing w:after="0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редняя </w:t>
      </w:r>
      <w:r>
        <w:rPr>
          <w:rFonts w:ascii="Times New Roman" w:hAnsi="Times New Roman"/>
          <w:color w:val="000000"/>
          <w:sz w:val="24"/>
        </w:rPr>
        <w:t>общеобразовательная школа»                                                  Бертякова С.П.</w:t>
      </w:r>
    </w:p>
    <w:p w14:paraId="52000000">
      <w:pPr>
        <w:spacing w:after="0"/>
        <w:ind/>
        <w:rPr>
          <w:rFonts w:ascii="Times New Roman" w:hAnsi="Times New Roman"/>
          <w:color w:val="000000"/>
          <w:sz w:val="24"/>
        </w:rPr>
      </w:pPr>
    </w:p>
    <w:p w14:paraId="53000000">
      <w:pPr>
        <w:spacing w:after="0"/>
        <w:ind/>
        <w:rPr>
          <w:rFonts w:ascii="Times New Roman" w:hAnsi="Times New Roman"/>
          <w:color w:val="000000"/>
          <w:sz w:val="24"/>
        </w:rPr>
      </w:pPr>
    </w:p>
    <w:p w14:paraId="54000000">
      <w:pPr>
        <w:spacing w:after="0"/>
        <w:ind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Информацию подготовила</w:t>
      </w:r>
    </w:p>
    <w:p w14:paraId="55000000">
      <w:pPr>
        <w:spacing w:after="0"/>
        <w:ind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заместитель директора по ВР</w:t>
      </w:r>
    </w:p>
    <w:p w14:paraId="56000000">
      <w:pPr>
        <w:spacing w:after="0"/>
        <w:ind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Кулаева Н.В.</w:t>
      </w:r>
    </w:p>
    <w:p w14:paraId="57000000">
      <w:pPr>
        <w:spacing w:after="0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0000"/>
          <w:sz w:val="18"/>
        </w:rPr>
        <w:t xml:space="preserve"> </w:t>
      </w:r>
    </w:p>
    <w:p w14:paraId="58000000">
      <w:pPr>
        <w:spacing w:after="150"/>
        <w:ind/>
        <w:jc w:val="both"/>
        <w:rPr>
          <w:rFonts w:ascii="Times New Roman" w:hAnsi="Times New Roman"/>
          <w:sz w:val="24"/>
        </w:rPr>
      </w:pPr>
    </w:p>
    <w:p w14:paraId="59000000">
      <w:pPr>
        <w:spacing w:after="150"/>
        <w:ind/>
        <w:jc w:val="both"/>
        <w:rPr>
          <w:rFonts w:ascii="Times New Roman" w:hAnsi="Times New Roman"/>
          <w:sz w:val="24"/>
        </w:rPr>
      </w:pPr>
    </w:p>
    <w:p w14:paraId="5A000000">
      <w:pPr>
        <w:spacing w:after="150"/>
        <w:ind/>
        <w:jc w:val="both"/>
        <w:rPr>
          <w:rFonts w:ascii="Times New Roman" w:hAnsi="Times New Roman"/>
          <w:sz w:val="24"/>
        </w:rPr>
      </w:pPr>
    </w:p>
    <w:p w14:paraId="5B000000">
      <w:pPr>
        <w:pStyle w:val="Style_1"/>
        <w:spacing w:line="276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spacing w:after="150"/>
        <w:ind/>
        <w:jc w:val="both"/>
        <w:rPr>
          <w:rFonts w:ascii="Times New Roman" w:hAnsi="Times New Roman"/>
          <w:sz w:val="24"/>
        </w:rPr>
      </w:pPr>
    </w:p>
    <w:p w14:paraId="5D000000">
      <w:pPr>
        <w:spacing w:after="150"/>
        <w:ind/>
        <w:jc w:val="both"/>
        <w:rPr>
          <w:rFonts w:ascii="Times New Roman" w:hAnsi="Times New Roman"/>
          <w:sz w:val="24"/>
        </w:rPr>
      </w:pPr>
    </w:p>
    <w:p w14:paraId="5E000000">
      <w:pPr>
        <w:spacing w:after="150"/>
        <w:ind/>
        <w:jc w:val="both"/>
        <w:rPr>
          <w:rFonts w:ascii="Times New Roman" w:hAnsi="Times New Roman"/>
          <w:sz w:val="24"/>
        </w:rPr>
      </w:pPr>
    </w:p>
    <w:p w14:paraId="5F000000">
      <w:pPr>
        <w:spacing w:after="0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134" w:right="28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  <w:rPr>
      <w:rFonts w:ascii="Calibri" w:hAnsi="Calibri"/>
    </w:rPr>
  </w:style>
  <w:style w:styleId="Style_10_ch" w:type="character">
    <w:name w:val="List Paragraph"/>
    <w:basedOn w:val="Style_3_ch"/>
    <w:link w:val="Style_10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"/>
    <w:link w:val="Style_1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3_ch" w:type="character">
    <w:name w:val="Default"/>
    <w:link w:val="Style_13"/>
    <w:rPr>
      <w:rFonts w:ascii="Times New Roman" w:hAnsi="Times New Roman"/>
      <w:color w:val="000000"/>
      <w:sz w:val="24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Normal (Web)"/>
    <w:basedOn w:val="Style_3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3_ch"/>
    <w:link w:val="Style_27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2023-12-20T07:31:56Z</dcterms:modified>
</cp:coreProperties>
</file>