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750" w:rsidRPr="00003750" w:rsidRDefault="00003750" w:rsidP="00003750">
      <w:pPr>
        <w:contextualSpacing/>
        <w:rPr>
          <w:rFonts w:ascii="Times New Roman" w:eastAsia="Times New Roman" w:hAnsi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           </w:t>
      </w:r>
      <w:r w:rsidR="00EE5AE7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</w:t>
      </w:r>
      <w:r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</w:t>
      </w:r>
      <w:r w:rsidR="00EE5AE7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</w:t>
      </w:r>
      <w:r w:rsidR="002A07ED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</w:t>
      </w:r>
      <w:r w:rsidRPr="00003750">
        <w:rPr>
          <w:rFonts w:ascii="Times New Roman" w:eastAsia="Times New Roman" w:hAnsi="Times New Roman"/>
          <w:bCs/>
          <w:color w:val="000000"/>
          <w:sz w:val="20"/>
          <w:szCs w:val="20"/>
        </w:rPr>
        <w:t>МУНИЦИПАЛЬНОЕ ОБЩЕОБРАЗОВАТЕЛЬНОЕ УЧРЕЖДЕНИЕ</w:t>
      </w:r>
    </w:p>
    <w:p w:rsidR="00003750" w:rsidRPr="00003750" w:rsidRDefault="00003750" w:rsidP="00003750">
      <w:pPr>
        <w:contextualSpacing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003750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   </w:t>
      </w:r>
      <w:r w:rsidR="00EE5AE7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</w:t>
      </w:r>
      <w:r w:rsidR="002A07ED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</w:t>
      </w:r>
      <w:r w:rsidRPr="00003750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«</w:t>
      </w:r>
      <w:proofErr w:type="gramStart"/>
      <w:r w:rsidRPr="00003750">
        <w:rPr>
          <w:rFonts w:ascii="Times New Roman" w:eastAsia="Times New Roman" w:hAnsi="Times New Roman"/>
          <w:bCs/>
          <w:color w:val="000000"/>
          <w:sz w:val="20"/>
          <w:szCs w:val="20"/>
        </w:rPr>
        <w:t>СТАРОДЕВИЧЕНСКАЯ  СРЕДНЯЯ</w:t>
      </w:r>
      <w:proofErr w:type="gramEnd"/>
      <w:r w:rsidRPr="00003750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ОБЩЕОБРАЗОВАТЕЛЬНАЯ ШКОЛА»</w:t>
      </w:r>
    </w:p>
    <w:p w:rsidR="00003750" w:rsidRDefault="00003750" w:rsidP="00003750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003750" w:rsidRPr="00003750" w:rsidTr="003B3DB0">
        <w:tc>
          <w:tcPr>
            <w:tcW w:w="5637" w:type="dxa"/>
          </w:tcPr>
          <w:p w:rsidR="00003750" w:rsidRPr="00003750" w:rsidRDefault="00003750" w:rsidP="0000375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Согласовано: </w:t>
            </w:r>
          </w:p>
          <w:p w:rsidR="00003750" w:rsidRPr="00003750" w:rsidRDefault="00003750" w:rsidP="0000375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заместитель директора по УВР</w:t>
            </w:r>
          </w:p>
          <w:p w:rsidR="00003750" w:rsidRPr="00003750" w:rsidRDefault="00003750" w:rsidP="0000375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Т.В.Цыганова</w:t>
            </w:r>
          </w:p>
          <w:p w:rsidR="00003750" w:rsidRPr="00003750" w:rsidRDefault="00003750" w:rsidP="0000375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750" w:rsidRPr="00003750" w:rsidRDefault="00003750" w:rsidP="00F5666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«___»  </w:t>
            </w:r>
            <w:r w:rsidR="00FC55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____________202</w:t>
            </w:r>
            <w:r w:rsidR="00F566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bookmarkStart w:id="0" w:name="_GoBack"/>
            <w:bookmarkEnd w:id="0"/>
            <w:r w:rsidRPr="00003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3933" w:type="dxa"/>
          </w:tcPr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Утверждено: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директор МОУ         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«</w:t>
            </w:r>
            <w:proofErr w:type="spellStart"/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>Стародевиченская</w:t>
            </w:r>
            <w:proofErr w:type="spellEnd"/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средняя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общеобразовательная  школа»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proofErr w:type="spellStart"/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>С.П.Бертякова</w:t>
            </w:r>
            <w:proofErr w:type="spellEnd"/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Приказ № ______от ___________</w:t>
            </w:r>
            <w:r w:rsidR="0097364A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03750" w:rsidRDefault="00003750" w:rsidP="00003750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03750" w:rsidRDefault="00003750" w:rsidP="00003750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03750" w:rsidRPr="0096533C" w:rsidRDefault="00003750" w:rsidP="0096533C">
      <w:pPr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                         </w:t>
      </w:r>
      <w:r w:rsidR="00ED11B3"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    </w:t>
      </w:r>
      <w:r w:rsidR="00734C48"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>РАБОЧАЯ ПРОГРАММА</w:t>
      </w:r>
    </w:p>
    <w:p w:rsidR="00003750" w:rsidRPr="0096533C" w:rsidRDefault="00003750" w:rsidP="0096533C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eastAsia="Times New Roman"/>
        </w:rPr>
        <w:t xml:space="preserve">                           </w:t>
      </w:r>
      <w:r w:rsidR="0096533C">
        <w:rPr>
          <w:rFonts w:eastAsia="Times New Roman"/>
        </w:rPr>
        <w:t xml:space="preserve">                       </w:t>
      </w:r>
      <w:r>
        <w:rPr>
          <w:rFonts w:eastAsia="Times New Roman"/>
        </w:rPr>
        <w:t xml:space="preserve"> </w:t>
      </w:r>
      <w:r w:rsidR="00ED11B3">
        <w:rPr>
          <w:rFonts w:eastAsia="Times New Roman"/>
        </w:rPr>
        <w:t xml:space="preserve">         </w:t>
      </w:r>
      <w:r w:rsidR="00734C48">
        <w:rPr>
          <w:rFonts w:eastAsia="Times New Roman"/>
        </w:rPr>
        <w:t xml:space="preserve">  </w:t>
      </w: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УЧЕБНОГО ПРЕДМЕТА </w:t>
      </w:r>
    </w:p>
    <w:p w:rsidR="00003750" w:rsidRPr="0096533C" w:rsidRDefault="00003750" w:rsidP="0096533C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                              </w:t>
      </w:r>
      <w:r w:rsidR="0096533C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ED11B3">
        <w:rPr>
          <w:rFonts w:ascii="Times New Roman" w:eastAsia="Times New Roman" w:hAnsi="Times New Roman" w:cs="Times New Roman"/>
          <w:sz w:val="36"/>
          <w:szCs w:val="36"/>
        </w:rPr>
        <w:t xml:space="preserve">    </w:t>
      </w:r>
      <w:r w:rsidR="00734C48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Pr="0096533C">
        <w:rPr>
          <w:rFonts w:ascii="Times New Roman" w:eastAsia="Times New Roman" w:hAnsi="Times New Roman" w:cs="Times New Roman"/>
          <w:sz w:val="36"/>
          <w:szCs w:val="36"/>
        </w:rPr>
        <w:t>НЕМЕЦКИЙ ЯЗЫК</w:t>
      </w:r>
    </w:p>
    <w:p w:rsidR="00003750" w:rsidRPr="0096533C" w:rsidRDefault="00003750" w:rsidP="0096533C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                                      </w:t>
      </w:r>
      <w:r w:rsidR="0096533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ED11B3">
        <w:rPr>
          <w:rFonts w:ascii="Times New Roman" w:eastAsia="Times New Roman" w:hAnsi="Times New Roman" w:cs="Times New Roman"/>
          <w:sz w:val="36"/>
          <w:szCs w:val="36"/>
        </w:rPr>
        <w:t xml:space="preserve">    </w:t>
      </w:r>
      <w:r w:rsidR="00734C48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="0096533C">
        <w:rPr>
          <w:rFonts w:ascii="Times New Roman" w:eastAsia="Times New Roman" w:hAnsi="Times New Roman" w:cs="Times New Roman"/>
          <w:sz w:val="36"/>
          <w:szCs w:val="36"/>
        </w:rPr>
        <w:t>8</w:t>
      </w: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 КЛАСС</w:t>
      </w:r>
    </w:p>
    <w:p w:rsidR="00003750" w:rsidRDefault="00003750" w:rsidP="00003750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003750" w:rsidRDefault="00003750" w:rsidP="00003750">
      <w:pPr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03750" w:rsidRDefault="00003750" w:rsidP="00003750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003750" w:rsidRDefault="00003750" w:rsidP="00003750">
      <w:pPr>
        <w:jc w:val="both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003750" w:rsidRDefault="00003750" w:rsidP="00003750">
      <w:pPr>
        <w:jc w:val="both"/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</w:p>
    <w:p w:rsidR="0058177C" w:rsidRPr="006F25C3" w:rsidRDefault="00003750" w:rsidP="005817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</w:t>
      </w:r>
      <w:r w:rsidR="00DA578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Pr="0058177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Составитель: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58177C" w:rsidRPr="006F25C3">
        <w:rPr>
          <w:rFonts w:ascii="Times New Roman" w:eastAsia="Times New Roman" w:hAnsi="Times New Roman" w:cs="Times New Roman"/>
          <w:sz w:val="24"/>
          <w:szCs w:val="24"/>
        </w:rPr>
        <w:t>Мелешкина Лариса Владимировна</w:t>
      </w:r>
    </w:p>
    <w:p w:rsidR="0058177C" w:rsidRDefault="0058177C" w:rsidP="005817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F2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F2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A2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F25C3">
        <w:rPr>
          <w:rFonts w:ascii="Times New Roman" w:eastAsia="Times New Roman" w:hAnsi="Times New Roman" w:cs="Times New Roman"/>
          <w:sz w:val="24"/>
          <w:szCs w:val="24"/>
        </w:rPr>
        <w:t xml:space="preserve">учитель немецкого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языка,  </w:t>
      </w:r>
    </w:p>
    <w:p w:rsidR="0058177C" w:rsidRPr="006F25C3" w:rsidRDefault="0058177C" w:rsidP="005817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первая квалификационная категория                 </w:t>
      </w:r>
    </w:p>
    <w:p w:rsidR="00003750" w:rsidRDefault="00003750" w:rsidP="00DA578E">
      <w:pPr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03750" w:rsidRDefault="00003750" w:rsidP="00003750">
      <w:pPr>
        <w:jc w:val="right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96533C" w:rsidRDefault="00003750" w:rsidP="00003750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                                   </w:t>
      </w:r>
    </w:p>
    <w:p w:rsidR="0096533C" w:rsidRDefault="0096533C" w:rsidP="00003750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96533C" w:rsidRDefault="0096533C" w:rsidP="00003750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96533C" w:rsidRDefault="0096533C" w:rsidP="00003750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03750" w:rsidRPr="007A4EDE" w:rsidRDefault="00FC556F" w:rsidP="00FC556F">
      <w:pPr>
        <w:ind w:right="139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36"/>
          <w:szCs w:val="28"/>
        </w:rPr>
        <w:t>202</w:t>
      </w:r>
      <w:r w:rsidR="00E42546">
        <w:rPr>
          <w:rFonts w:ascii="Times New Roman" w:eastAsia="Times New Roman" w:hAnsi="Times New Roman"/>
          <w:bCs/>
          <w:color w:val="000000"/>
          <w:sz w:val="36"/>
          <w:szCs w:val="28"/>
        </w:rPr>
        <w:t>4</w:t>
      </w:r>
      <w:r>
        <w:rPr>
          <w:rFonts w:ascii="Times New Roman" w:eastAsia="Times New Roman" w:hAnsi="Times New Roman"/>
          <w:bCs/>
          <w:color w:val="000000"/>
          <w:sz w:val="36"/>
          <w:szCs w:val="28"/>
        </w:rPr>
        <w:t>-202</w:t>
      </w:r>
      <w:r w:rsidR="00E42546">
        <w:rPr>
          <w:rFonts w:ascii="Times New Roman" w:eastAsia="Times New Roman" w:hAnsi="Times New Roman"/>
          <w:bCs/>
          <w:color w:val="000000"/>
          <w:sz w:val="36"/>
          <w:szCs w:val="28"/>
        </w:rPr>
        <w:t>5</w:t>
      </w:r>
      <w:r w:rsidR="00003750">
        <w:rPr>
          <w:rFonts w:ascii="Times New Roman" w:eastAsia="Times New Roman" w:hAnsi="Times New Roman"/>
          <w:bCs/>
          <w:color w:val="000000"/>
          <w:sz w:val="36"/>
          <w:szCs w:val="28"/>
        </w:rPr>
        <w:t xml:space="preserve"> </w:t>
      </w:r>
      <w:r w:rsidR="00003750">
        <w:rPr>
          <w:rFonts w:ascii="Times New Roman" w:eastAsia="Times New Roman" w:hAnsi="Times New Roman"/>
          <w:bCs/>
          <w:color w:val="000000"/>
          <w:sz w:val="28"/>
          <w:szCs w:val="28"/>
        </w:rPr>
        <w:t>учебный год</w:t>
      </w: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Рабочая программа по немецкому языку для обучения в 8 классе составлена на основе</w:t>
      </w:r>
      <w:r w:rsidR="001070B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Федерального компонента государственного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стандарта  основного</w:t>
      </w:r>
      <w:proofErr w:type="gramEnd"/>
      <w:r w:rsidR="001070B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общего образования, </w:t>
      </w: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программы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общеобразовательных учреж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дений</w:t>
      </w:r>
      <w:r w:rsidR="001070B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 немецкому языку для 5-9 классов</w:t>
      </w:r>
      <w:r w:rsidR="001070B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И. Л. Бим, допущенной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Министерством образования РФ, учебного плана МОУ «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hd w:val="clear" w:color="auto" w:fill="FFFFFF"/>
        </w:rPr>
        <w:t>Стародевиченская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средняя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общеобразовательная  школа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»  на 202</w:t>
      </w:r>
      <w:r w:rsidR="00A619B9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A619B9">
        <w:rPr>
          <w:rFonts w:ascii="Times New Roman" w:eastAsia="Times New Roman" w:hAnsi="Times New Roman" w:cs="Times New Roman"/>
          <w:sz w:val="24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202</w:t>
      </w:r>
      <w:r w:rsidR="00A619B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5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учебный год.          </w:t>
      </w:r>
    </w:p>
    <w:p w:rsidR="008F335D" w:rsidRDefault="00DF4FA2">
      <w:pPr>
        <w:widowContro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Согласно федеральному базисному  образовательному плану образовательных учреждений РФ  на изучение немецкого языка в 8 классе отводится 102 ч  (3 часа в неделю).</w:t>
      </w: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Arial" w:eastAsia="Arial" w:hAnsi="Arial" w:cs="Arial"/>
          <w:color w:val="000000"/>
          <w:sz w:val="20"/>
          <w:shd w:val="clear" w:color="auto" w:fill="FFFFFF"/>
        </w:rPr>
        <w:t xml:space="preserve">                   </w:t>
      </w:r>
      <w:r w:rsidR="009D3BD9">
        <w:rPr>
          <w:rFonts w:ascii="Arial" w:eastAsia="Arial" w:hAnsi="Arial" w:cs="Arial"/>
          <w:color w:val="000000"/>
          <w:sz w:val="20"/>
          <w:shd w:val="clear" w:color="auto" w:fill="FFFFFF"/>
        </w:rPr>
        <w:t xml:space="preserve">      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Планируемые результаты освоения учебного предмета</w:t>
      </w:r>
    </w:p>
    <w:p w:rsidR="008F335D" w:rsidRDefault="00DF4FA2">
      <w:pPr>
        <w:suppressAutoHyphens/>
        <w:spacing w:after="0" w:line="240" w:lineRule="auto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Личностные универсальные учебные действия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рамках 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когнитивного компонента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будут сформированы: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историко-географический образ, включая представление о территории и границах России, её географических особенностях; знание основных исторических событий развития государственности и общества; знание истории и географии края, его достижений и культурных традиций;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образ социально-политического устройства —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 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технологий; правил поведения в чрезвычайных ситуациях.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рамках 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ценностного и эмоционального компонентов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будут сформированы: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гражданский патриотизм, любовь к Родине, чувство гордости за свою страну;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уважение к истории, культурным и историческим памятникам;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эмоционально положительное принятие своей этнической идентичности;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уважение к ценностям семьи, любовь к природе, признание ценности здоровья, своего и других людей, оптимизм в восприятии мира;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потребность в самовыражении и самореализации, социальном признании;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рамках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(поведенческого) компонента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будут сформированы: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готовность и способность к выполнению норм и требований школьной жизни, прав и обязанностей ученика;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 готовность и способность к выполнению моральных норм в отношении взрослых и сверстников в школе, дома, 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внеучебных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видах деятельности;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потребность в участии в общественной жизни ближайшего социального окружения, общественно полезной деятельности;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умение строить жизненные планы с учётом конкретных социально-исторических, политических и экономических условий;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• устойчивый познавательный интерес и становление смыслообразующей функции познавательного мотива;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готовность к выбору профильного образования.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для формирования: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выраженной устойчивой учебно-познавательной мотивации и интереса к учению;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готовности к самообразованию и самовоспитанию;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адекватной позитивной самооценки и Я-концепции;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компетентности в реализации основ гражданской идентичности в поступках и деятельности;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</w:t>
      </w:r>
      <w:proofErr w:type="spellStart"/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эмпатии</w:t>
      </w:r>
      <w:proofErr w:type="spellEnd"/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.</w:t>
      </w:r>
    </w:p>
    <w:p w:rsidR="008F335D" w:rsidRDefault="00DF4FA2">
      <w:pPr>
        <w:suppressAutoHyphens/>
        <w:spacing w:after="0" w:line="240" w:lineRule="auto"/>
        <w:jc w:val="center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результаты</w:t>
      </w:r>
    </w:p>
    <w:p w:rsidR="008F335D" w:rsidRDefault="00DF4FA2">
      <w:pPr>
        <w:suppressAutoHyphens/>
        <w:spacing w:after="0" w:line="240" w:lineRule="auto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Регулятивные универсальные учебные действия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целеполаганию, включая постановку новых целей, преобразование практической задачи в познавательную;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планировать пути достижения целей;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устанавливать целевые приоритеты;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уметь самостоятельно контролировать своё время и управлять им;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принимать решения в проблемной ситуации на основе переговоров;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основам прогнозирования как предвидения будущих событий и развития процесса.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научиться: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самостоятельно ставить новые учебные цели и задачи;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при планировании достижения целей самостоятельно, полно и адекватно учитывать условия и средства их достижения;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выделять альтернативные способы достижения цели и выбирать наиболее эффективный способ;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 основам </w:t>
      </w:r>
      <w:proofErr w:type="spellStart"/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саморегуляции</w:t>
      </w:r>
      <w:proofErr w:type="spellEnd"/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 осуществлять познавательную рефлексию в отношении действий по решению учебных и познавательных </w:t>
      </w:r>
      <w:proofErr w:type="gramStart"/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задач;.</w:t>
      </w:r>
      <w:proofErr w:type="gramEnd"/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Коммуникативные универсальные учебные действия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учитывать разные мнения и стремиться к координации различных позиций в сотрудничестве;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устанавливать и сравнивать разные точки зрения, прежде чем принимать решения и делать выбор;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аргументировать свою точку зрения, спорить и отстаивать свою позицию не враждебным для оппонентов образом;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задавать вопросы, необходимые для организации собственной деятельности и сотрудничества с партнёром;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• осуществлять взаимный контроль и оказывать в сотрудничестве необходимую взаимопомощь;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адекватно использовать речь для планирования и регуляции своей деятельности;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осуществлять контроль, коррекцию, оценку действий партнёра, уметь убеждать;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основам коммуникативной рефлексии;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использовать адекватные языковые средства для отображения своих чувств, мыслей, мотивов и потребностей;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Познавательные универсальные учебные действия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основам реализации проектно-исследовательской деятельности;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проводить наблюдение и эксперимент под руководством учителя;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осуществлять расширенный поиск информации с использованием ресурсов библиотек и Интернета;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создавать и преобразовывать модели и схемы для решения задач;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осуществлять выбор наиболее эффективных способов решения задач в зависимости от конкретных условий;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давать определение понятиям;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устанавливать причинно-следственные связи;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осуществлять логическую операцию установления родовидовых отношений, ограничение понятия;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 осуществлять сравнение,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сериацию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строить классификацию на основе дихотомического деления (на основе отрицания);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строить логическое рассуждение, включающее установление причинно-следственных связей;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объяснять явления, процессы, связи и отношения, выявляемые в ходе исследования;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основам ознакомительного, изучающего, усваивающего и поискового чтения;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8F335D" w:rsidRDefault="00DF4FA2">
      <w:pPr>
        <w:suppressAutoHyphens/>
        <w:spacing w:after="0" w:line="240" w:lineRule="auto"/>
        <w:jc w:val="center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Предметные результаты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Говорение. Диалогическая речь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left="360" w:hanging="360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Ученик  8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 класса получит возможность научиться: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братьи давать интервью.</w:t>
      </w:r>
    </w:p>
    <w:p w:rsidR="008F335D" w:rsidRDefault="00DF4FA2">
      <w:pPr>
        <w:suppressAutoHyphens/>
        <w:spacing w:after="0" w:line="240" w:lineRule="auto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Говорение. Монологическая речь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• рассказывать о себе, друзьях, школе, своих интересах, планах на будущее, стране изучаемого языка; о своём городе/селе, своей стране с опорой на зрительную наглядность и/или вербальные опоры (ключевые слова, план, вопросы);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описывать события с опорой на зрительную наглядность и/или вербальные опоры (ключевые слова, план, вопросы);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давать краткую характеристику реальных людей и литературных персонажей;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передавать основное содержание прочитанного текста с опорой или без опоры на текст/ключевые слова/план/вопросы.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gramStart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 8</w:t>
      </w:r>
      <w:proofErr w:type="gramEnd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класса получит возможность научиться: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делать сообщение на заданную тему на основе прочитанного;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комментировать факты из прочитанного/прослушанного текста, аргументировать своё отношение к прочитанному/прослушанному;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кратко высказываться на заданную тему в соответствии с предложенной ситуацией общения;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кратко излагать результаты выполненной </w:t>
      </w:r>
      <w:proofErr w:type="spellStart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проектнойработы</w:t>
      </w:r>
      <w:proofErr w:type="spellEnd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Аудирование</w:t>
      </w:r>
      <w:proofErr w:type="spellEnd"/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Чтение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научиться: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читать и полностью понимать несложные аутентичные тексты, построенные в основном на изученном языковом материале;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игнорировать в процессе чтения незнакомые слова, не мешающие понимать основное содержание текста;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пользоваться сносками и лингвострановедческим справочником.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Письменная речь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заполнять анкеты и формуляры в соответствии с нормами, принятыми в стране изучаемого языка;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писать личное письмо в ответ на письмо-стимул с употреблением формул речевого этикета, принятых в стране изучаемого языка.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научиться: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делать краткие выписки из текста с целью их использования в собственных устных высказываниях;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составлять план/тезисы устного или письменного сообщения;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кратко излагать в письменном виде результаты   деятельности;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писать небольшие письменные высказывания с опорой на образец.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Фонетическая сторона речи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соблюдать правильное ударение в изученных словах;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• различать коммуникативные типы предложения по интонации;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научиться: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 выражать модальные значения, чувства и </w:t>
      </w:r>
      <w:proofErr w:type="spellStart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эмоциис</w:t>
      </w:r>
      <w:proofErr w:type="spellEnd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помощью интонации;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 различать на слух британские и американские варианты английского </w:t>
      </w:r>
      <w:proofErr w:type="gramStart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языка..</w:t>
      </w:r>
      <w:proofErr w:type="gramEnd"/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Грамматическая сторона речи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оперировать в процессе устного и письменного общения основными синтаксическими конструкциями и морфологическими формами немецкого языка в соответствии с коммуникативной задачей в коммуникативно-значимом контексте;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распознавать и употреблять в речи: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распространённые простые предложения, в том числе с несколькими обстоятельствами, следующими в определённом порядке;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сложносочинённые предложения с сочинительными союзами;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сложносоподчинённые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предложения;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имена существительные в единственном и множественном числе, образованные по правилу и исключения;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имена существительные c определённым/неопределённым / нулевым артиклем;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личные, притяжательные, указательные, неопределённые, относительные, вопросительные местоимения;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имена прилагательные в положительной, сравнительной и превосходной степени, образованные по правилу и исключения; а также наречия, выражающие количество;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количественные и порядковые числительные;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глаголы в наиболее употребительных временных формах действительного залога: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модальные глаголы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научиться: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 использовать в речи глаголы </w:t>
      </w:r>
      <w:proofErr w:type="gramStart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 временным формах</w:t>
      </w:r>
      <w:proofErr w:type="gramEnd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действительного залога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распознавать и употреблять в речи модальные глаголы</w:t>
      </w:r>
    </w:p>
    <w:p w:rsidR="008F335D" w:rsidRDefault="008F335D">
      <w:pPr>
        <w:widowControl w:val="0"/>
        <w:spacing w:after="150" w:line="240" w:lineRule="auto"/>
        <w:rPr>
          <w:rFonts w:ascii="Arial" w:eastAsia="Arial" w:hAnsi="Arial" w:cs="Arial"/>
          <w:b/>
          <w:color w:val="000000"/>
          <w:sz w:val="21"/>
          <w:shd w:val="clear" w:color="auto" w:fill="FFFFFF"/>
        </w:rPr>
      </w:pPr>
    </w:p>
    <w:p w:rsidR="008F335D" w:rsidRDefault="00DF4FA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</w:t>
      </w:r>
      <w:r w:rsidR="00DB1254">
        <w:rPr>
          <w:rFonts w:ascii="Times New Roman" w:eastAsia="Times New Roman" w:hAnsi="Times New Roman" w:cs="Times New Roman"/>
          <w:b/>
          <w:sz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СОДЕРЖАНИЕ УЧЕБНОГО ПРЕДМЕТА</w:t>
      </w: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F335D" w:rsidRPr="009B48DC" w:rsidRDefault="00DF4FA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Sch</w:t>
      </w:r>
      <w:proofErr w:type="spellEnd"/>
      <w:r w:rsidR="007A4EDE" w:rsidRPr="009B48DC">
        <w:rPr>
          <w:rFonts w:ascii="Times New Roman" w:eastAsia="Times New Roman" w:hAnsi="Times New Roman" w:cs="Times New Roman"/>
          <w:b/>
          <w:sz w:val="24"/>
        </w:rPr>
        <w:t>ö</w:t>
      </w:r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n</w:t>
      </w:r>
      <w:r w:rsidR="00DB1254" w:rsidRPr="009B48DC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war</w:t>
      </w:r>
      <w:r w:rsidRPr="009B48DC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es</w:t>
      </w:r>
      <w:proofErr w:type="spellEnd"/>
      <w:r w:rsidRPr="009B48DC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im</w:t>
      </w:r>
      <w:proofErr w:type="spellEnd"/>
      <w:r w:rsidR="00DB1254" w:rsidRPr="009B48DC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Sommer</w:t>
      </w:r>
      <w:proofErr w:type="spellEnd"/>
      <w:r w:rsidRPr="009B48DC">
        <w:rPr>
          <w:rFonts w:ascii="Times New Roman" w:eastAsia="Times New Roman" w:hAnsi="Times New Roman" w:cs="Times New Roman"/>
          <w:sz w:val="24"/>
        </w:rPr>
        <w:t>.</w:t>
      </w:r>
      <w:r w:rsidRPr="007A4EDE">
        <w:rPr>
          <w:rFonts w:ascii="Times New Roman" w:eastAsia="Times New Roman" w:hAnsi="Times New Roman" w:cs="Times New Roman"/>
          <w:sz w:val="24"/>
          <w:lang w:val="en-US"/>
        </w:rPr>
        <w:t> </w:t>
      </w:r>
    </w:p>
    <w:p w:rsidR="008F335D" w:rsidRDefault="00DF4FA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Хорошо было летом! 23ч</w:t>
      </w: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Развитие лексических и грамматических навыков и умений. Хобби. Мои летние каникулы. Молодежные турбазы. Площадки для кемпинга. Письма из лета. Остров из сыра. Капитан </w:t>
      </w:r>
      <w:proofErr w:type="spellStart"/>
      <w:r>
        <w:rPr>
          <w:rFonts w:ascii="Times New Roman" w:eastAsia="Times New Roman" w:hAnsi="Times New Roman" w:cs="Times New Roman"/>
          <w:sz w:val="24"/>
        </w:rPr>
        <w:t>Кюммелькорн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тигриная охота. Развитие навыков и умений </w:t>
      </w:r>
      <w:proofErr w:type="spellStart"/>
      <w:r>
        <w:rPr>
          <w:rFonts w:ascii="Times New Roman" w:eastAsia="Times New Roman" w:hAnsi="Times New Roman" w:cs="Times New Roman"/>
          <w:sz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Развитие  грамматических навыков и умений. Развитие  грамматических навыков и умений. Развитие  грамматических навыков и умений. Развитие  грамматических навыков и умений. Встреча после каникул. Встреча после каникул. Любимые места отдыха. Любимые места отдыха. Письмо </w:t>
      </w:r>
      <w:proofErr w:type="spellStart"/>
      <w:r>
        <w:rPr>
          <w:rFonts w:ascii="Times New Roman" w:eastAsia="Times New Roman" w:hAnsi="Times New Roman" w:cs="Times New Roman"/>
          <w:sz w:val="24"/>
        </w:rPr>
        <w:t>Андреа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 Немецкая литература.  Систематизация и повторение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яз.иреч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. материала §1 Проверочная работа по языковому и речевому материалу §1. Анализ проверочных работ, работа над ошибками</w:t>
      </w:r>
    </w:p>
    <w:p w:rsidR="008F335D" w:rsidRDefault="008F33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F335D" w:rsidRDefault="00DF4FA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Aber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jetzt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ist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schon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längst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wieder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Schule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8F335D" w:rsidRDefault="00DF4FA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 сейчас – снова школа! 24ч</w:t>
      </w: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Развитие лексических навыков и умений. Развитие лексических навыков и умений. Школьный табель. Школьный табель. Система образования в ФРГ. Школа в Германии. Эммануэль и школа. </w:t>
      </w:r>
      <w:proofErr w:type="spellStart"/>
      <w:r>
        <w:rPr>
          <w:rFonts w:ascii="Times New Roman" w:eastAsia="Times New Roman" w:hAnsi="Times New Roman" w:cs="Times New Roman"/>
          <w:sz w:val="24"/>
        </w:rPr>
        <w:t>Тези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англичанка. </w:t>
      </w:r>
      <w:proofErr w:type="spellStart"/>
      <w:r>
        <w:rPr>
          <w:rFonts w:ascii="Times New Roman" w:eastAsia="Times New Roman" w:hAnsi="Times New Roman" w:cs="Times New Roman"/>
          <w:sz w:val="24"/>
        </w:rPr>
        <w:t>Вальдорфская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школа. Школьный обмен. Развитие навыков и умений </w:t>
      </w:r>
      <w:proofErr w:type="spellStart"/>
      <w:r>
        <w:rPr>
          <w:rFonts w:ascii="Times New Roman" w:eastAsia="Times New Roman" w:hAnsi="Times New Roman" w:cs="Times New Roman"/>
          <w:sz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«Летающая классная комната» </w:t>
      </w:r>
      <w:proofErr w:type="spellStart"/>
      <w:r>
        <w:rPr>
          <w:rFonts w:ascii="Times New Roman" w:eastAsia="Times New Roman" w:hAnsi="Times New Roman" w:cs="Times New Roman"/>
          <w:sz w:val="24"/>
        </w:rPr>
        <w:t>Г.Фаллады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Развитие  грамматических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навыков и </w:t>
      </w:r>
      <w:proofErr w:type="spellStart"/>
      <w:r>
        <w:rPr>
          <w:rFonts w:ascii="Times New Roman" w:eastAsia="Times New Roman" w:hAnsi="Times New Roman" w:cs="Times New Roman"/>
          <w:sz w:val="24"/>
        </w:rPr>
        <w:t>умений.Что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нового в школе? Изучение иностранных языков. </w:t>
      </w: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Расписание уроков. Учись учиться. Систематизация и повторение языкового и речевого материала § 2. Проверочная работа по языковому и речевому материалу §2. Анализ проверочных работ, работа над ошибками.</w:t>
      </w:r>
    </w:p>
    <w:p w:rsidR="008F335D" w:rsidRDefault="008F33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F335D" w:rsidRPr="00DF4FA2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Wir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bereiten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uns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 xml:space="preserve"> auf </w:t>
      </w: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eine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Deutschlandreise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zu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Мы готовимся к путешествию по Германии. 24 ч</w:t>
      </w:r>
    </w:p>
    <w:p w:rsidR="008F335D" w:rsidRDefault="008F33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Развитие лексических навыков и умений. Продукты питания. В магазине. В магазине. Подготовка к путешествию. «В те далекие детские годы» </w:t>
      </w:r>
      <w:proofErr w:type="spellStart"/>
      <w:r>
        <w:rPr>
          <w:rFonts w:ascii="Times New Roman" w:eastAsia="Times New Roman" w:hAnsi="Times New Roman" w:cs="Times New Roman"/>
          <w:sz w:val="24"/>
        </w:rPr>
        <w:t>Г.Фаллады</w:t>
      </w:r>
      <w:proofErr w:type="spellEnd"/>
      <w:r>
        <w:rPr>
          <w:rFonts w:ascii="Times New Roman" w:eastAsia="Times New Roman" w:hAnsi="Times New Roman" w:cs="Times New Roman"/>
          <w:sz w:val="24"/>
        </w:rPr>
        <w:t>. Искусство путешествовать. Анекдоты о путешествиях и путешественниках. Развитие  грамматических навыков и умений. Гости могут приезжать. Мы убираем квартиру. Программа пребывания немецких гостей в России. В продуктовом магазине. Как правильно заполнять формуляр для выезда за границу. Систематизация и повторение языкового и речевого материала §3. Проверочная работа по языковому и речевому материалу §3. Анализ проверочных работ, работа над ошибками.</w:t>
      </w:r>
    </w:p>
    <w:p w:rsidR="008F335D" w:rsidRDefault="008F33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Eine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Reise</w:t>
      </w:r>
      <w:proofErr w:type="spellEnd"/>
      <w:r w:rsidR="00DB125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durch</w:t>
      </w:r>
      <w:proofErr w:type="spellEnd"/>
      <w:r w:rsidR="00DB125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dieBRD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.</w:t>
      </w: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Путешествие по Федеративной Республике Германии   30ч.</w:t>
      </w:r>
    </w:p>
    <w:p w:rsidR="008F335D" w:rsidRDefault="008F33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 карты Германии. Берлин. Мюнхен. Вдоль Рейна. На вокзале. Мы путешествуем. Развитие навыков и умений </w:t>
      </w:r>
      <w:proofErr w:type="spellStart"/>
      <w:r>
        <w:rPr>
          <w:rFonts w:ascii="Times New Roman" w:eastAsia="Times New Roman" w:hAnsi="Times New Roman" w:cs="Times New Roman"/>
          <w:sz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>. Развитие грамматических навыков и умений. Систематизация и повторение языкового и речевого материала §4. Проверочная работа по языковому и речевому материалу §4. Анализ проверочных работ, работа над ошибками.</w:t>
      </w: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F335D" w:rsidRPr="00FC556F" w:rsidRDefault="00DB1254" w:rsidP="00FC556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</w:t>
      </w:r>
      <w:r w:rsidR="00DF4FA2">
        <w:rPr>
          <w:rFonts w:ascii="Times New Roman" w:eastAsia="Times New Roman" w:hAnsi="Times New Roman" w:cs="Times New Roman"/>
          <w:b/>
          <w:sz w:val="24"/>
        </w:rPr>
        <w:t>ТЕМАТИЧЕСКОЕ ПЛАНИРОВАНИЕ</w:t>
      </w:r>
    </w:p>
    <w:p w:rsidR="008F335D" w:rsidRDefault="008F335D">
      <w:pPr>
        <w:widowControl w:val="0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54"/>
        <w:gridCol w:w="1511"/>
        <w:gridCol w:w="1556"/>
      </w:tblGrid>
      <w:tr w:rsidR="008F335D" w:rsidTr="00E776CA">
        <w:trPr>
          <w:trHeight w:val="412"/>
        </w:trPr>
        <w:tc>
          <w:tcPr>
            <w:tcW w:w="6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8F335D" w:rsidRDefault="008F335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Наименование  темы раздела</w:t>
            </w:r>
          </w:p>
        </w:tc>
        <w:tc>
          <w:tcPr>
            <w:tcW w:w="3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Количество часов</w:t>
            </w:r>
          </w:p>
          <w:p w:rsidR="008F335D" w:rsidRDefault="008F335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</w:p>
          <w:p w:rsidR="008F335D" w:rsidRDefault="008F335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</w:p>
        </w:tc>
      </w:tr>
      <w:tr w:rsidR="008F335D" w:rsidTr="00E776CA">
        <w:trPr>
          <w:trHeight w:val="826"/>
        </w:trPr>
        <w:tc>
          <w:tcPr>
            <w:tcW w:w="6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8F33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всего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В том числе контроль</w:t>
            </w:r>
          </w:p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ных</w:t>
            </w:r>
            <w:proofErr w:type="spellEnd"/>
          </w:p>
          <w:p w:rsidR="008F335D" w:rsidRDefault="008F335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</w:pPr>
          </w:p>
        </w:tc>
      </w:tr>
      <w:tr w:rsidR="008F335D" w:rsidTr="00E776CA">
        <w:trPr>
          <w:trHeight w:val="1"/>
        </w:trPr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DF4FA2" w:rsidRDefault="00DF4F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1.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Schön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war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es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im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Sommer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!</w:t>
            </w:r>
          </w:p>
          <w:p w:rsidR="008F335D" w:rsidRDefault="00DF4FA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  <w:r w:rsidR="005B76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было</w:t>
            </w:r>
            <w:r w:rsidR="005B76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летом!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DF4FA2" w:rsidP="009B48DC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48D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2</w:t>
            </w:r>
            <w:r w:rsidR="009B48DC" w:rsidRPr="009B48D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8F335D" w:rsidTr="00E776CA">
        <w:trPr>
          <w:trHeight w:val="1"/>
        </w:trPr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DF4FA2" w:rsidRDefault="00DF4F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2. Aber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jetzt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ist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schon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längst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wieder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die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Schule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!</w:t>
            </w:r>
          </w:p>
          <w:p w:rsidR="008F335D" w:rsidRDefault="00DF4FA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Снова школа!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DF4FA2">
            <w:pPr>
              <w:tabs>
                <w:tab w:val="left" w:pos="260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48D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8F335D" w:rsidTr="00E776CA">
        <w:trPr>
          <w:trHeight w:val="1"/>
        </w:trPr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DF4FA2" w:rsidRDefault="00DF4F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3.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Wir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bereiten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uns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auf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eine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Deutschlandsreise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vor</w:t>
            </w:r>
            <w:proofErr w:type="spellEnd"/>
          </w:p>
          <w:p w:rsidR="008F335D" w:rsidRDefault="00DF4FA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Готовимся к путешествию по Германии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DF4FA2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48D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8F335D" w:rsidTr="00E776CA">
        <w:trPr>
          <w:trHeight w:val="1"/>
        </w:trPr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DF4FA2" w:rsidRDefault="00DF4F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4.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Eine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Reise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durch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die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Bundesrepublik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Deutschland</w:t>
            </w:r>
          </w:p>
          <w:p w:rsidR="008F335D" w:rsidRDefault="00DF4FA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Путешествие по Германии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DF4FA2">
            <w:pPr>
              <w:tabs>
                <w:tab w:val="left" w:pos="24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DC">
              <w:rPr>
                <w:rFonts w:ascii="Times New Roman" w:eastAsia="Times New Roman CYR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8F335D" w:rsidTr="00E776CA">
        <w:trPr>
          <w:trHeight w:val="1"/>
        </w:trPr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9B48DC" w:rsidP="009B48DC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9B4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 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9B48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DC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Итоговая контрольная работа</w:t>
            </w:r>
          </w:p>
        </w:tc>
      </w:tr>
    </w:tbl>
    <w:p w:rsidR="00A528C5" w:rsidRDefault="00A528C5" w:rsidP="00FC55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C556F" w:rsidRDefault="00FC556F" w:rsidP="00FC55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КАЛЕНДАРНО – ТЕМАТИЧЕСКОЕ ПЛАНИРОВАНИЕ.</w:t>
      </w:r>
    </w:p>
    <w:p w:rsidR="008F335D" w:rsidRDefault="008F335D" w:rsidP="00FC55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F335D" w:rsidRDefault="008F335D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9"/>
        <w:gridCol w:w="1116"/>
        <w:gridCol w:w="717"/>
        <w:gridCol w:w="1045"/>
        <w:gridCol w:w="1522"/>
      </w:tblGrid>
      <w:tr w:rsidR="008F335D" w:rsidTr="00FC556F">
        <w:trPr>
          <w:trHeight w:val="1"/>
        </w:trPr>
        <w:tc>
          <w:tcPr>
            <w:tcW w:w="10039" w:type="dxa"/>
            <w:gridSpan w:val="5"/>
            <w:tcBorders>
              <w:top w:val="nil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 w:rsidP="00FC556F">
            <w:pPr>
              <w:widowControl w:val="0"/>
              <w:spacing w:after="0" w:line="240" w:lineRule="auto"/>
              <w:jc w:val="center"/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F335D" w:rsidRDefault="00DF4FA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Наименование темы раздела/темы урока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</w:t>
            </w:r>
          </w:p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чество</w:t>
            </w:r>
            <w:proofErr w:type="spellEnd"/>
          </w:p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уро</w:t>
            </w:r>
          </w:p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</w:t>
            </w:r>
          </w:p>
        </w:tc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 урока</w:t>
            </w:r>
          </w:p>
        </w:tc>
      </w:tr>
      <w:tr w:rsidR="008F335D" w:rsidTr="00FC556F">
        <w:trPr>
          <w:trHeight w:val="1"/>
        </w:trPr>
        <w:tc>
          <w:tcPr>
            <w:tcW w:w="5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плану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фактически</w:t>
            </w: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Calibri" w:eastAsia="Calibri" w:hAnsi="Calibri" w:cs="Calibri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 Прекрасно было летом!  23ч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Прекрасно было летом! Введение новой лексики по теме «Каникулы».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Где и как отдыхают немецкие дети?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делают немецкие ребята на каникулах?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Летние каникулы. Кто,</w:t>
            </w:r>
            <w:r w:rsidR="005B76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где</w:t>
            </w:r>
            <w:r w:rsidR="005B76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,как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провел каникулы. Лексические упражнения. Повторение  временных форм глаголов.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Каникулы прошли. Проект.</w:t>
            </w:r>
            <w:r w:rsidR="005B76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Письмо немецкому другу/подруге о каникулах.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 w:rsidP="000D629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</w:t>
            </w:r>
            <w:r w:rsidR="00435A8C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Молодежная туристическая база.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чтению. 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кемпинглагере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Неправдоподобные истории. Изучающее чтение текста.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чтению с поиском информации.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Б-3 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Погода в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Б-4. Грамматика: плюсквамперфект, временные формы.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Грамматика: плюсквамперфект, временные формы.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Грамматика: плюсквамперфект, временные формы.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Грамматика: придаточные предложения.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Грамматика: придаточные предложения.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Б-5. Встреча на школьном дворе.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полилога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вычленением мини-диалогов.        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чтению.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Повторение по теме «Прекрасно было летом».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«Прекрасно было летом».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Глаголы движения.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Мы знакомимся с Германией.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Домашнее чтение.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Контрольная работа.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 А сейчас снова школа! 24ч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Б-1 Школа в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Школа в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Школьный учитель. Ознакомительное чтение текста, обмен информацией.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чтению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Вальддорфские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школы.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Наш проект.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Школы Германии и школы России. Активизация лексики по теме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Что мне даётся легко? Что мне даётся трудно?   Выражение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leicht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schwerfallen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Диалогическая речь.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Школа. Школьный обмен.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Школа. Школьный обмен.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Систематизация лексического материала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иностранного языка в школе.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Б-3 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Б-4 Будущее время.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Придаточные предложения.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Придаточные предложения.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Б-5.Перед занятием. 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чтению.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Расписание уроков.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Повторение по теме «Школа».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«Школа».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Мы знакомимся с Германией.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Домашнее чтение.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Обобщающее повторение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Контрольная работа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 Мы готовимся к путешествию по Германии. 24ч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Введение новых слов и выражений по теме «Путешествие». Употребление названий стран с артиклем и без артикля.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Изучаем карту Германии.  Закрепление лексики по теме.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Географическое положение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возьмем в дорогу. Систематизация лексики по теме «Одежда».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Систематизация лексики по теме «Одежда».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Систематизация лексики по теме «Еда».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Делаем покупки.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Делаем покупки.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лексики по теме «Подготовка к поездке».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над проектом.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Б-2 Обучение чтению.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для путешествующих.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Б-3. Шутки во время путешествия.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Б-4. Грамматика: неопределенно-личное местоимение.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Придаточные предложения.</w:t>
            </w:r>
          </w:p>
          <w:p w:rsidR="008F335D" w:rsidRDefault="00DF4FA2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Относительные местоимения.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Придаточные предложения. Склонение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относительных местоимений.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Придаточные предложения. Грамматические упражнения.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Б-5. Немецкие друзья готовятся к приему друзей из России.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Программа  пребывания. 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полилогом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вычленение мини-диалогов. Составление программы пребывания.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«Подготовка к путешествию»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продуктовом магазине. Диалог-обмен мнениями.  Контроль навыков чтения.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Мы знакомимся с Германией. Проект.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Домашнее чтение.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Контрольная работа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Путешествие по Германии.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30ч.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мы уже знаем о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Достопримечательности Берлина.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Путешествие по Берлину.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Творчество 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Кестнера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Ознакомительное чтение текста.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Баварией. Столица Баварии – Мюнхен. Работа с текстом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Рейн – самая романтичная река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А наш проект.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Б-2Путешествие начинается с вокзала.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железной дороге.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Мы путешествуем.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Б-3Обучение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Б-4Грамматика: предлоги.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Предлоги перед относительными местоимениями.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Грамматика: страдательный залог.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Грамматика: страдательный залог.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Б-5. Экскурсия по Кельну.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Экскурсия по Кельну.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«Путешествие по Германии».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«Путешествие по Германии».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«Путешествие по Германии».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Мы знакомимся с Германией.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Домашнее чтение.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темам 2 полугодия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темам 2 полугодия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Обобщающее повторение по темам года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Обобщающее повторение по темам года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Итоговый тест.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к/р. Ура! Каникулы!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Заключительное занятие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F335D" w:rsidRDefault="008F335D">
      <w:pPr>
        <w:widowControl w:val="0"/>
        <w:spacing w:before="100" w:after="10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</w:p>
    <w:sectPr w:rsidR="008F335D" w:rsidSect="00FC556F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4432B"/>
    <w:multiLevelType w:val="multilevel"/>
    <w:tmpl w:val="2FDC87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335D"/>
    <w:rsid w:val="00003750"/>
    <w:rsid w:val="00007EB9"/>
    <w:rsid w:val="000D6292"/>
    <w:rsid w:val="001070B2"/>
    <w:rsid w:val="00113EC4"/>
    <w:rsid w:val="002A07ED"/>
    <w:rsid w:val="0038227D"/>
    <w:rsid w:val="003E5AA2"/>
    <w:rsid w:val="00435A8C"/>
    <w:rsid w:val="00536612"/>
    <w:rsid w:val="0058177C"/>
    <w:rsid w:val="005B76E6"/>
    <w:rsid w:val="0064222C"/>
    <w:rsid w:val="00734C48"/>
    <w:rsid w:val="007A4EDE"/>
    <w:rsid w:val="008F335D"/>
    <w:rsid w:val="0096533C"/>
    <w:rsid w:val="0097364A"/>
    <w:rsid w:val="009B48DC"/>
    <w:rsid w:val="009D3BD9"/>
    <w:rsid w:val="00A528C5"/>
    <w:rsid w:val="00A619B9"/>
    <w:rsid w:val="00B928C3"/>
    <w:rsid w:val="00DA578E"/>
    <w:rsid w:val="00DB1254"/>
    <w:rsid w:val="00DF11D6"/>
    <w:rsid w:val="00DF4FA2"/>
    <w:rsid w:val="00E42546"/>
    <w:rsid w:val="00E52A20"/>
    <w:rsid w:val="00E776CA"/>
    <w:rsid w:val="00ED11B3"/>
    <w:rsid w:val="00EE5AE7"/>
    <w:rsid w:val="00F5666F"/>
    <w:rsid w:val="00FC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1AB52"/>
  <w15:docId w15:val="{DC6848CF-F6BA-4266-8F98-7BAE4ECA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7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E6F17-130B-45D5-95EF-CB51B6685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3546</Words>
  <Characters>20217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34</cp:revision>
  <cp:lastPrinted>2021-09-11T18:06:00Z</cp:lastPrinted>
  <dcterms:created xsi:type="dcterms:W3CDTF">2021-09-03T18:10:00Z</dcterms:created>
  <dcterms:modified xsi:type="dcterms:W3CDTF">2024-08-27T18:22:00Z</dcterms:modified>
</cp:coreProperties>
</file>