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C8A" w:rsidRPr="00DA25C3" w:rsidRDefault="008C1928" w:rsidP="00154CA7">
      <w:pPr>
        <w:spacing w:after="0" w:line="408" w:lineRule="auto"/>
        <w:ind w:left="120"/>
        <w:jc w:val="center"/>
        <w:rPr>
          <w:sz w:val="24"/>
          <w:szCs w:val="24"/>
          <w:lang w:val="ru-RU"/>
        </w:rPr>
      </w:pPr>
      <w:bookmarkStart w:id="0" w:name="block-45920193"/>
      <w:r w:rsidRPr="00DA25C3">
        <w:rPr>
          <w:rFonts w:ascii="Times New Roman" w:hAnsi="Times New Roman"/>
          <w:b/>
          <w:color w:val="000000"/>
          <w:sz w:val="24"/>
          <w:szCs w:val="24"/>
          <w:lang w:val="ru-RU"/>
        </w:rPr>
        <w:t>МИНИСТЕРСТВО ПРОСВЕЩЕНИЯ РОССИЙСКОЙ ФЕДЕРАЦИИ</w:t>
      </w:r>
    </w:p>
    <w:p w:rsidR="00491F9B" w:rsidRPr="00D20813" w:rsidRDefault="00491F9B" w:rsidP="00154CA7">
      <w:pPr>
        <w:pStyle w:val="ae"/>
        <w:spacing w:line="276" w:lineRule="auto"/>
        <w:jc w:val="center"/>
        <w:rPr>
          <w:rFonts w:ascii="Times New Roman" w:hAnsi="Times New Roman" w:cs="Times New Roman"/>
          <w:sz w:val="24"/>
          <w:szCs w:val="24"/>
        </w:rPr>
      </w:pPr>
      <w:r w:rsidRPr="00D20813">
        <w:rPr>
          <w:rFonts w:ascii="Times New Roman" w:hAnsi="Times New Roman" w:cs="Times New Roman"/>
          <w:sz w:val="24"/>
          <w:szCs w:val="24"/>
        </w:rPr>
        <w:t>Министерство образования Республики Мордовия</w:t>
      </w:r>
    </w:p>
    <w:p w:rsidR="00491F9B" w:rsidRPr="00D20813" w:rsidRDefault="00491F9B" w:rsidP="00154CA7">
      <w:pPr>
        <w:pStyle w:val="ae"/>
        <w:spacing w:line="276" w:lineRule="auto"/>
        <w:jc w:val="center"/>
        <w:rPr>
          <w:rFonts w:ascii="Times New Roman" w:hAnsi="Times New Roman" w:cs="Times New Roman"/>
          <w:sz w:val="24"/>
          <w:szCs w:val="24"/>
        </w:rPr>
      </w:pPr>
      <w:r w:rsidRPr="00D20813">
        <w:rPr>
          <w:rFonts w:ascii="Times New Roman" w:hAnsi="Times New Roman" w:cs="Times New Roman"/>
          <w:sz w:val="24"/>
          <w:szCs w:val="24"/>
        </w:rPr>
        <w:t>Управление образования Ельниковского муниципального района</w:t>
      </w:r>
    </w:p>
    <w:p w:rsidR="00491F9B" w:rsidRDefault="00491F9B" w:rsidP="00154CA7">
      <w:pPr>
        <w:pStyle w:val="ae"/>
        <w:spacing w:line="276" w:lineRule="auto"/>
        <w:jc w:val="center"/>
        <w:rPr>
          <w:rFonts w:ascii="Times New Roman" w:hAnsi="Times New Roman" w:cs="Times New Roman"/>
          <w:sz w:val="24"/>
          <w:szCs w:val="24"/>
        </w:rPr>
      </w:pPr>
      <w:r w:rsidRPr="00D20813">
        <w:rPr>
          <w:rFonts w:ascii="Times New Roman" w:hAnsi="Times New Roman" w:cs="Times New Roman"/>
          <w:sz w:val="24"/>
          <w:szCs w:val="24"/>
        </w:rPr>
        <w:t>МОУ «Стародевиченская средняя общеобразовательная школа»</w:t>
      </w:r>
    </w:p>
    <w:p w:rsidR="00C92C8A" w:rsidRPr="00DA25C3" w:rsidRDefault="00C92C8A" w:rsidP="00154CA7">
      <w:pPr>
        <w:spacing w:after="0" w:line="408" w:lineRule="auto"/>
        <w:ind w:left="120"/>
        <w:jc w:val="center"/>
        <w:rPr>
          <w:sz w:val="24"/>
          <w:szCs w:val="24"/>
          <w:lang w:val="ru-RU"/>
        </w:rPr>
      </w:pPr>
    </w:p>
    <w:p w:rsidR="00C92C8A" w:rsidRPr="00DA25C3" w:rsidRDefault="00C92C8A">
      <w:pPr>
        <w:spacing w:after="0" w:line="408" w:lineRule="auto"/>
        <w:ind w:left="120"/>
        <w:jc w:val="center"/>
        <w:rPr>
          <w:sz w:val="24"/>
          <w:szCs w:val="24"/>
          <w:lang w:val="ru-RU"/>
        </w:rPr>
      </w:pPr>
    </w:p>
    <w:p w:rsidR="00C92C8A" w:rsidRPr="00DA25C3" w:rsidRDefault="00C92C8A">
      <w:pPr>
        <w:spacing w:after="0"/>
        <w:ind w:left="120"/>
        <w:rPr>
          <w:sz w:val="24"/>
          <w:szCs w:val="24"/>
          <w:lang w:val="ru-RU"/>
        </w:rPr>
      </w:pPr>
    </w:p>
    <w:p w:rsidR="00C92C8A" w:rsidRPr="00DA25C3" w:rsidRDefault="00C92C8A">
      <w:pPr>
        <w:spacing w:after="0"/>
        <w:ind w:left="120"/>
        <w:rPr>
          <w:sz w:val="24"/>
          <w:szCs w:val="24"/>
          <w:lang w:val="ru-RU"/>
        </w:rPr>
      </w:pPr>
    </w:p>
    <w:p w:rsidR="00C92C8A" w:rsidRPr="00DA25C3" w:rsidRDefault="00C92C8A">
      <w:pPr>
        <w:spacing w:after="0"/>
        <w:ind w:left="120"/>
        <w:rPr>
          <w:sz w:val="24"/>
          <w:szCs w:val="24"/>
          <w:lang w:val="ru-RU"/>
        </w:rPr>
      </w:pPr>
    </w:p>
    <w:p w:rsidR="00C92C8A" w:rsidRPr="00DA25C3" w:rsidRDefault="00C92C8A">
      <w:pPr>
        <w:spacing w:after="0"/>
        <w:ind w:left="120"/>
        <w:rPr>
          <w:sz w:val="24"/>
          <w:szCs w:val="24"/>
          <w:lang w:val="ru-RU"/>
        </w:rPr>
      </w:pPr>
    </w:p>
    <w:tbl>
      <w:tblPr>
        <w:tblW w:w="0" w:type="auto"/>
        <w:tblLook w:val="04A0" w:firstRow="1" w:lastRow="0" w:firstColumn="1" w:lastColumn="0" w:noHBand="0" w:noVBand="1"/>
      </w:tblPr>
      <w:tblGrid>
        <w:gridCol w:w="4786"/>
        <w:gridCol w:w="1443"/>
        <w:gridCol w:w="3115"/>
      </w:tblGrid>
      <w:tr w:rsidR="00491F9B" w:rsidRPr="00DA25C3" w:rsidTr="00491F9B">
        <w:tc>
          <w:tcPr>
            <w:tcW w:w="4786" w:type="dxa"/>
          </w:tcPr>
          <w:p w:rsidR="00491F9B" w:rsidRDefault="00491F9B" w:rsidP="008C192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491F9B" w:rsidRDefault="00491F9B" w:rsidP="008C192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w:t>
            </w:r>
          </w:p>
          <w:p w:rsidR="00491F9B" w:rsidRDefault="00491F9B" w:rsidP="008C192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 учебно-воспитательной работе</w:t>
            </w:r>
          </w:p>
          <w:p w:rsidR="008C1928" w:rsidRDefault="00491F9B" w:rsidP="008C192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Цыганова Т.В.</w:t>
            </w:r>
          </w:p>
          <w:p w:rsidR="00491F9B" w:rsidRPr="00DA25C3" w:rsidRDefault="00491F9B" w:rsidP="008C192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МО</w:t>
            </w:r>
          </w:p>
          <w:p w:rsidR="008C1928" w:rsidRPr="00DA25C3" w:rsidRDefault="00491F9B" w:rsidP="00491F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29.08.2024</w:t>
            </w:r>
          </w:p>
        </w:tc>
        <w:tc>
          <w:tcPr>
            <w:tcW w:w="1443" w:type="dxa"/>
          </w:tcPr>
          <w:p w:rsidR="008C1928" w:rsidRPr="00DA25C3" w:rsidRDefault="008C1928" w:rsidP="00491F9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C1928" w:rsidRPr="00DA25C3" w:rsidRDefault="008C1928" w:rsidP="008C1928">
            <w:pPr>
              <w:autoSpaceDE w:val="0"/>
              <w:autoSpaceDN w:val="0"/>
              <w:spacing w:after="120"/>
              <w:rPr>
                <w:rFonts w:ascii="Times New Roman" w:eastAsia="Times New Roman" w:hAnsi="Times New Roman"/>
                <w:color w:val="000000"/>
                <w:sz w:val="24"/>
                <w:szCs w:val="24"/>
                <w:lang w:val="ru-RU"/>
              </w:rPr>
            </w:pPr>
            <w:r w:rsidRPr="00DA25C3">
              <w:rPr>
                <w:rFonts w:ascii="Times New Roman" w:eastAsia="Times New Roman" w:hAnsi="Times New Roman"/>
                <w:color w:val="000000"/>
                <w:sz w:val="24"/>
                <w:szCs w:val="24"/>
                <w:lang w:val="ru-RU"/>
              </w:rPr>
              <w:t>УТВЕРЖДЕНО</w:t>
            </w:r>
          </w:p>
          <w:p w:rsidR="008C1928" w:rsidRPr="00DA25C3" w:rsidRDefault="00491F9B" w:rsidP="00491F9B">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МОУ «Стародевиченская СОШ» Бертякова С.П.</w:t>
            </w:r>
          </w:p>
          <w:p w:rsidR="008C1928" w:rsidRPr="00DA25C3" w:rsidRDefault="008C1928" w:rsidP="008C1928">
            <w:pPr>
              <w:autoSpaceDE w:val="0"/>
              <w:autoSpaceDN w:val="0"/>
              <w:spacing w:after="120" w:line="240" w:lineRule="auto"/>
              <w:jc w:val="both"/>
              <w:rPr>
                <w:rFonts w:ascii="Times New Roman" w:eastAsia="Times New Roman" w:hAnsi="Times New Roman"/>
                <w:color w:val="000000"/>
                <w:sz w:val="24"/>
                <w:szCs w:val="24"/>
                <w:lang w:val="ru-RU"/>
              </w:rPr>
            </w:pPr>
          </w:p>
        </w:tc>
      </w:tr>
    </w:tbl>
    <w:p w:rsidR="00C92C8A" w:rsidRPr="00DA25C3" w:rsidRDefault="00C92C8A">
      <w:pPr>
        <w:spacing w:after="0"/>
        <w:ind w:left="120"/>
        <w:rPr>
          <w:sz w:val="24"/>
          <w:szCs w:val="24"/>
          <w:lang w:val="ru-RU"/>
        </w:rPr>
      </w:pPr>
    </w:p>
    <w:p w:rsidR="00C92C8A" w:rsidRPr="00DA25C3" w:rsidRDefault="00C92C8A">
      <w:pPr>
        <w:spacing w:after="0"/>
        <w:ind w:left="120"/>
        <w:rPr>
          <w:sz w:val="24"/>
          <w:szCs w:val="24"/>
          <w:lang w:val="ru-RU"/>
        </w:rPr>
      </w:pPr>
    </w:p>
    <w:p w:rsidR="00C92C8A" w:rsidRPr="00DA25C3" w:rsidRDefault="00C92C8A">
      <w:pPr>
        <w:spacing w:after="0"/>
        <w:ind w:left="120"/>
        <w:rPr>
          <w:sz w:val="24"/>
          <w:szCs w:val="24"/>
          <w:lang w:val="ru-RU"/>
        </w:rPr>
      </w:pPr>
    </w:p>
    <w:p w:rsidR="00C92C8A" w:rsidRPr="00DA25C3" w:rsidRDefault="00C92C8A">
      <w:pPr>
        <w:spacing w:after="0"/>
        <w:ind w:left="120"/>
        <w:rPr>
          <w:sz w:val="24"/>
          <w:szCs w:val="24"/>
          <w:lang w:val="ru-RU"/>
        </w:rPr>
      </w:pPr>
    </w:p>
    <w:p w:rsidR="00C92C8A" w:rsidRPr="00DA25C3" w:rsidRDefault="004F48D0" w:rsidP="004F48D0">
      <w:pPr>
        <w:spacing w:after="0" w:line="240" w:lineRule="auto"/>
        <w:rPr>
          <w:sz w:val="24"/>
          <w:szCs w:val="24"/>
          <w:lang w:val="ru-RU"/>
        </w:rPr>
      </w:pPr>
      <w:r>
        <w:rPr>
          <w:sz w:val="24"/>
          <w:szCs w:val="24"/>
          <w:lang w:val="ru-RU"/>
        </w:rPr>
        <w:t xml:space="preserve">                                                            </w:t>
      </w:r>
      <w:r w:rsidR="008C1928" w:rsidRPr="00DA25C3">
        <w:rPr>
          <w:rFonts w:ascii="Times New Roman" w:hAnsi="Times New Roman"/>
          <w:b/>
          <w:color w:val="000000"/>
          <w:sz w:val="24"/>
          <w:szCs w:val="24"/>
          <w:lang w:val="ru-RU"/>
        </w:rPr>
        <w:t>РАБОЧАЯ ПРОГРАММА</w:t>
      </w:r>
    </w:p>
    <w:p w:rsidR="00C92C8A" w:rsidRPr="00DA25C3" w:rsidRDefault="008C1928" w:rsidP="004F48D0">
      <w:pPr>
        <w:spacing w:after="0" w:line="240" w:lineRule="auto"/>
        <w:ind w:left="119"/>
        <w:jc w:val="center"/>
        <w:rPr>
          <w:sz w:val="24"/>
          <w:szCs w:val="24"/>
          <w:lang w:val="ru-RU"/>
        </w:rPr>
      </w:pPr>
      <w:r w:rsidRPr="00DA25C3">
        <w:rPr>
          <w:rFonts w:ascii="Times New Roman" w:hAnsi="Times New Roman"/>
          <w:color w:val="000000"/>
          <w:sz w:val="24"/>
          <w:szCs w:val="24"/>
          <w:lang w:val="ru-RU"/>
        </w:rPr>
        <w:t>(</w:t>
      </w:r>
      <w:r w:rsidRPr="00DA25C3">
        <w:rPr>
          <w:rFonts w:ascii="Times New Roman" w:hAnsi="Times New Roman"/>
          <w:color w:val="000000"/>
          <w:sz w:val="24"/>
          <w:szCs w:val="24"/>
        </w:rPr>
        <w:t>ID</w:t>
      </w:r>
      <w:r w:rsidRPr="00DA25C3">
        <w:rPr>
          <w:rFonts w:ascii="Times New Roman" w:hAnsi="Times New Roman"/>
          <w:color w:val="000000"/>
          <w:sz w:val="24"/>
          <w:szCs w:val="24"/>
          <w:lang w:val="ru-RU"/>
        </w:rPr>
        <w:t xml:space="preserve"> 6050582)</w:t>
      </w:r>
    </w:p>
    <w:p w:rsidR="00C92C8A" w:rsidRPr="00DA25C3" w:rsidRDefault="00C92C8A" w:rsidP="004F48D0">
      <w:pPr>
        <w:spacing w:after="0" w:line="240" w:lineRule="auto"/>
        <w:ind w:left="119"/>
        <w:jc w:val="center"/>
        <w:rPr>
          <w:sz w:val="24"/>
          <w:szCs w:val="24"/>
          <w:lang w:val="ru-RU"/>
        </w:rPr>
      </w:pPr>
    </w:p>
    <w:p w:rsidR="00C92C8A" w:rsidRPr="00DA25C3" w:rsidRDefault="008C1928" w:rsidP="004F48D0">
      <w:pPr>
        <w:spacing w:after="0" w:line="240" w:lineRule="auto"/>
        <w:ind w:left="119"/>
        <w:jc w:val="center"/>
        <w:rPr>
          <w:sz w:val="24"/>
          <w:szCs w:val="24"/>
          <w:lang w:val="ru-RU"/>
        </w:rPr>
      </w:pPr>
      <w:r w:rsidRPr="00DA25C3">
        <w:rPr>
          <w:rFonts w:ascii="Times New Roman" w:hAnsi="Times New Roman"/>
          <w:b/>
          <w:color w:val="000000"/>
          <w:sz w:val="24"/>
          <w:szCs w:val="24"/>
          <w:lang w:val="ru-RU"/>
        </w:rPr>
        <w:t>учебного предмета «Музыка»</w:t>
      </w:r>
    </w:p>
    <w:p w:rsidR="00C92C8A" w:rsidRPr="00DA25C3" w:rsidRDefault="008C1928" w:rsidP="004F48D0">
      <w:pPr>
        <w:spacing w:after="0" w:line="240" w:lineRule="auto"/>
        <w:ind w:left="119"/>
        <w:jc w:val="center"/>
        <w:rPr>
          <w:sz w:val="24"/>
          <w:szCs w:val="24"/>
          <w:lang w:val="ru-RU"/>
        </w:rPr>
      </w:pPr>
      <w:r w:rsidRPr="00DA25C3">
        <w:rPr>
          <w:rFonts w:ascii="Times New Roman" w:hAnsi="Times New Roman"/>
          <w:color w:val="000000"/>
          <w:sz w:val="24"/>
          <w:szCs w:val="24"/>
          <w:lang w:val="ru-RU"/>
        </w:rPr>
        <w:t xml:space="preserve">для обучающихся 5 – 8 классов </w:t>
      </w:r>
    </w:p>
    <w:p w:rsidR="00C92C8A" w:rsidRPr="00DA25C3" w:rsidRDefault="00C92C8A" w:rsidP="004F48D0">
      <w:pPr>
        <w:spacing w:after="0"/>
        <w:ind w:left="120"/>
        <w:jc w:val="right"/>
        <w:rPr>
          <w:sz w:val="24"/>
          <w:szCs w:val="24"/>
          <w:lang w:val="ru-RU"/>
        </w:rPr>
      </w:pPr>
    </w:p>
    <w:p w:rsidR="004F48D0" w:rsidRDefault="004F48D0" w:rsidP="004F48D0">
      <w:pPr>
        <w:spacing w:after="0" w:line="240" w:lineRule="auto"/>
        <w:jc w:val="right"/>
        <w:rPr>
          <w:color w:val="000000"/>
          <w:sz w:val="24"/>
          <w:lang w:val="ru-RU"/>
        </w:rPr>
      </w:pPr>
      <w:r w:rsidRPr="004F48D0">
        <w:rPr>
          <w:color w:val="000000"/>
          <w:sz w:val="24"/>
          <w:lang w:val="ru-RU"/>
        </w:rPr>
        <w:t xml:space="preserve">                                      </w:t>
      </w:r>
      <w:r>
        <w:rPr>
          <w:color w:val="000000"/>
          <w:sz w:val="24"/>
          <w:lang w:val="ru-RU"/>
        </w:rPr>
        <w:t xml:space="preserve">                </w:t>
      </w:r>
      <w:r w:rsidRPr="004F48D0">
        <w:rPr>
          <w:color w:val="000000"/>
          <w:sz w:val="24"/>
          <w:lang w:val="ru-RU"/>
        </w:rPr>
        <w:t xml:space="preserve"> </w:t>
      </w:r>
    </w:p>
    <w:p w:rsidR="004F48D0" w:rsidRDefault="004F48D0" w:rsidP="004F48D0">
      <w:pPr>
        <w:spacing w:after="0" w:line="240" w:lineRule="auto"/>
        <w:jc w:val="right"/>
        <w:rPr>
          <w:color w:val="000000"/>
          <w:sz w:val="24"/>
          <w:lang w:val="ru-RU"/>
        </w:rPr>
      </w:pPr>
    </w:p>
    <w:p w:rsidR="004F48D0" w:rsidRDefault="004F48D0" w:rsidP="004F48D0">
      <w:pPr>
        <w:spacing w:after="0" w:line="240" w:lineRule="auto"/>
        <w:jc w:val="right"/>
        <w:rPr>
          <w:color w:val="000000"/>
          <w:sz w:val="24"/>
          <w:lang w:val="ru-RU"/>
        </w:rPr>
      </w:pPr>
    </w:p>
    <w:p w:rsidR="004F48D0" w:rsidRDefault="004F48D0" w:rsidP="004F48D0">
      <w:pPr>
        <w:spacing w:after="0" w:line="240" w:lineRule="auto"/>
        <w:jc w:val="right"/>
        <w:rPr>
          <w:color w:val="000000"/>
          <w:sz w:val="24"/>
          <w:lang w:val="ru-RU"/>
        </w:rPr>
      </w:pPr>
    </w:p>
    <w:p w:rsidR="004F48D0" w:rsidRDefault="004F48D0" w:rsidP="004F48D0">
      <w:pPr>
        <w:spacing w:after="0" w:line="240" w:lineRule="auto"/>
        <w:jc w:val="right"/>
        <w:rPr>
          <w:color w:val="000000"/>
          <w:sz w:val="24"/>
          <w:lang w:val="ru-RU"/>
        </w:rPr>
      </w:pPr>
    </w:p>
    <w:p w:rsidR="004F48D0" w:rsidRPr="00154CA7" w:rsidRDefault="00154CA7" w:rsidP="00154CA7">
      <w:pPr>
        <w:spacing w:after="0" w:line="240" w:lineRule="auto"/>
        <w:jc w:val="right"/>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004F48D0" w:rsidRPr="00154CA7">
        <w:rPr>
          <w:rFonts w:ascii="Times New Roman" w:hAnsi="Times New Roman" w:cs="Times New Roman"/>
          <w:color w:val="000000"/>
          <w:sz w:val="24"/>
          <w:lang w:val="ru-RU"/>
        </w:rPr>
        <w:t>Составитель</w:t>
      </w:r>
      <w:r>
        <w:rPr>
          <w:rFonts w:ascii="Times New Roman" w:hAnsi="Times New Roman" w:cs="Times New Roman"/>
          <w:color w:val="000000"/>
          <w:sz w:val="24"/>
          <w:lang w:val="ru-RU"/>
        </w:rPr>
        <w:t xml:space="preserve">: </w:t>
      </w:r>
      <w:r w:rsidR="004F48D0" w:rsidRPr="00154CA7">
        <w:rPr>
          <w:rFonts w:ascii="Times New Roman" w:hAnsi="Times New Roman" w:cs="Times New Roman"/>
          <w:color w:val="000000"/>
          <w:sz w:val="24"/>
          <w:lang w:val="ru-RU"/>
        </w:rPr>
        <w:t>Чикарева Валентина Дмитриевна,</w:t>
      </w:r>
      <w:r w:rsidR="004F48D0" w:rsidRPr="00154CA7">
        <w:rPr>
          <w:rFonts w:ascii="Times New Roman" w:eastAsia="MS Mincho" w:hAnsi="Times New Roman" w:cs="Times New Roman"/>
          <w:lang w:val="ru-RU"/>
        </w:rPr>
        <w:br/>
      </w:r>
      <w:r w:rsidR="004F48D0" w:rsidRPr="00154CA7">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 xml:space="preserve">            </w:t>
      </w:r>
      <w:r w:rsidR="004F48D0" w:rsidRPr="00154CA7">
        <w:rPr>
          <w:rFonts w:ascii="Times New Roman" w:hAnsi="Times New Roman" w:cs="Times New Roman"/>
          <w:color w:val="000000"/>
          <w:sz w:val="24"/>
          <w:lang w:val="ru-RU"/>
        </w:rPr>
        <w:t xml:space="preserve">учитель русского языка и литературы,              </w:t>
      </w:r>
    </w:p>
    <w:p w:rsidR="004F48D0" w:rsidRPr="00154CA7" w:rsidRDefault="004F48D0" w:rsidP="00154CA7">
      <w:pPr>
        <w:spacing w:after="0" w:line="240" w:lineRule="auto"/>
        <w:jc w:val="right"/>
        <w:rPr>
          <w:rFonts w:ascii="Times New Roman" w:hAnsi="Times New Roman" w:cs="Times New Roman"/>
          <w:sz w:val="24"/>
          <w:lang w:val="ru-RU"/>
        </w:rPr>
      </w:pPr>
      <w:r w:rsidRPr="00154CA7">
        <w:rPr>
          <w:rFonts w:ascii="Times New Roman" w:hAnsi="Times New Roman" w:cs="Times New Roman"/>
          <w:sz w:val="24"/>
          <w:lang w:val="ru-RU"/>
        </w:rPr>
        <w:t xml:space="preserve">                                                               </w:t>
      </w:r>
      <w:r w:rsidR="00154CA7">
        <w:rPr>
          <w:rFonts w:ascii="Times New Roman" w:hAnsi="Times New Roman" w:cs="Times New Roman"/>
          <w:sz w:val="24"/>
          <w:lang w:val="ru-RU"/>
        </w:rPr>
        <w:t xml:space="preserve">   </w:t>
      </w:r>
      <w:r w:rsidRPr="00154CA7">
        <w:rPr>
          <w:rFonts w:ascii="Times New Roman" w:hAnsi="Times New Roman" w:cs="Times New Roman"/>
          <w:sz w:val="24"/>
          <w:lang w:val="ru-RU"/>
        </w:rPr>
        <w:t xml:space="preserve">высшая квалификационная категория                       </w:t>
      </w:r>
    </w:p>
    <w:p w:rsidR="00C92C8A" w:rsidRPr="00DA25C3" w:rsidRDefault="00C92C8A" w:rsidP="00154CA7">
      <w:pPr>
        <w:spacing w:after="0"/>
        <w:ind w:left="120"/>
        <w:jc w:val="right"/>
        <w:rPr>
          <w:sz w:val="24"/>
          <w:szCs w:val="24"/>
          <w:lang w:val="ru-RU"/>
        </w:rPr>
      </w:pPr>
    </w:p>
    <w:p w:rsidR="00C92C8A" w:rsidRPr="00DA25C3" w:rsidRDefault="00C92C8A">
      <w:pPr>
        <w:spacing w:after="0"/>
        <w:ind w:left="120"/>
        <w:jc w:val="center"/>
        <w:rPr>
          <w:sz w:val="24"/>
          <w:szCs w:val="24"/>
          <w:lang w:val="ru-RU"/>
        </w:rPr>
      </w:pPr>
    </w:p>
    <w:p w:rsidR="00C92C8A" w:rsidRPr="00DA25C3" w:rsidRDefault="00C92C8A">
      <w:pPr>
        <w:spacing w:after="0"/>
        <w:ind w:left="120"/>
        <w:jc w:val="center"/>
        <w:rPr>
          <w:sz w:val="24"/>
          <w:szCs w:val="24"/>
          <w:lang w:val="ru-RU"/>
        </w:rPr>
      </w:pPr>
      <w:bookmarkStart w:id="1" w:name="_GoBack"/>
      <w:bookmarkEnd w:id="1"/>
    </w:p>
    <w:p w:rsidR="00C92C8A" w:rsidRPr="00DA25C3" w:rsidRDefault="00C92C8A">
      <w:pPr>
        <w:spacing w:after="0"/>
        <w:ind w:left="120"/>
        <w:jc w:val="center"/>
        <w:rPr>
          <w:sz w:val="24"/>
          <w:szCs w:val="24"/>
          <w:lang w:val="ru-RU"/>
        </w:rPr>
      </w:pPr>
    </w:p>
    <w:p w:rsidR="00C92C8A" w:rsidRPr="00DA25C3" w:rsidRDefault="00C92C8A">
      <w:pPr>
        <w:spacing w:after="0"/>
        <w:ind w:left="120"/>
        <w:jc w:val="center"/>
        <w:rPr>
          <w:sz w:val="24"/>
          <w:szCs w:val="24"/>
          <w:lang w:val="ru-RU"/>
        </w:rPr>
      </w:pPr>
    </w:p>
    <w:p w:rsidR="00C92C8A" w:rsidRPr="00DA25C3" w:rsidRDefault="00C92C8A">
      <w:pPr>
        <w:spacing w:after="0"/>
        <w:ind w:left="120"/>
        <w:jc w:val="center"/>
        <w:rPr>
          <w:sz w:val="24"/>
          <w:szCs w:val="24"/>
          <w:lang w:val="ru-RU"/>
        </w:rPr>
      </w:pPr>
    </w:p>
    <w:p w:rsidR="00C92C8A" w:rsidRDefault="008C1928" w:rsidP="004F48D0">
      <w:pPr>
        <w:spacing w:after="0"/>
        <w:jc w:val="center"/>
        <w:rPr>
          <w:sz w:val="24"/>
          <w:szCs w:val="24"/>
          <w:lang w:val="ru-RU"/>
        </w:rPr>
      </w:pPr>
      <w:bookmarkStart w:id="2" w:name="582a33d7-d13d-4219-a5d4-2b3a63e707dd"/>
      <w:r w:rsidRPr="00DA25C3">
        <w:rPr>
          <w:rFonts w:ascii="Times New Roman" w:hAnsi="Times New Roman"/>
          <w:b/>
          <w:color w:val="000000"/>
          <w:sz w:val="24"/>
          <w:szCs w:val="24"/>
          <w:lang w:val="ru-RU"/>
        </w:rPr>
        <w:t>с.</w:t>
      </w:r>
      <w:r w:rsidR="00DA25C3">
        <w:rPr>
          <w:rFonts w:ascii="Times New Roman" w:hAnsi="Times New Roman"/>
          <w:b/>
          <w:color w:val="000000"/>
          <w:sz w:val="24"/>
          <w:szCs w:val="24"/>
          <w:lang w:val="ru-RU"/>
        </w:rPr>
        <w:t xml:space="preserve"> </w:t>
      </w:r>
      <w:r w:rsidRPr="00DA25C3">
        <w:rPr>
          <w:rFonts w:ascii="Times New Roman" w:hAnsi="Times New Roman"/>
          <w:b/>
          <w:color w:val="000000"/>
          <w:sz w:val="24"/>
          <w:szCs w:val="24"/>
          <w:lang w:val="ru-RU"/>
        </w:rPr>
        <w:t>Стародевичье</w:t>
      </w:r>
      <w:bookmarkEnd w:id="2"/>
      <w:r w:rsidRPr="00DA25C3">
        <w:rPr>
          <w:rFonts w:ascii="Times New Roman" w:hAnsi="Times New Roman"/>
          <w:b/>
          <w:color w:val="000000"/>
          <w:sz w:val="24"/>
          <w:szCs w:val="24"/>
          <w:lang w:val="ru-RU"/>
        </w:rPr>
        <w:t xml:space="preserve"> </w:t>
      </w:r>
      <w:bookmarkStart w:id="3" w:name="d3dd2b66-221e-4d4b-821b-2d2c89d025a2"/>
      <w:r w:rsidRPr="00DA25C3">
        <w:rPr>
          <w:rFonts w:ascii="Times New Roman" w:hAnsi="Times New Roman"/>
          <w:b/>
          <w:color w:val="000000"/>
          <w:sz w:val="24"/>
          <w:szCs w:val="24"/>
          <w:lang w:val="ru-RU"/>
        </w:rPr>
        <w:t>2024</w:t>
      </w:r>
      <w:bookmarkEnd w:id="3"/>
    </w:p>
    <w:p w:rsidR="00C92C8A" w:rsidRPr="00DA25C3" w:rsidRDefault="008C1928" w:rsidP="00DA25C3">
      <w:pPr>
        <w:spacing w:after="0" w:line="264" w:lineRule="auto"/>
        <w:jc w:val="center"/>
        <w:rPr>
          <w:sz w:val="24"/>
          <w:szCs w:val="24"/>
          <w:lang w:val="ru-RU"/>
        </w:rPr>
      </w:pPr>
      <w:bookmarkStart w:id="4" w:name="block-45920194"/>
      <w:bookmarkEnd w:id="0"/>
      <w:r w:rsidRPr="00DA25C3">
        <w:rPr>
          <w:rFonts w:ascii="Times New Roman" w:hAnsi="Times New Roman"/>
          <w:b/>
          <w:color w:val="000000"/>
          <w:sz w:val="24"/>
          <w:szCs w:val="24"/>
          <w:lang w:val="ru-RU"/>
        </w:rPr>
        <w:lastRenderedPageBreak/>
        <w:t>ПОЯСНИТЕЛЬНАЯ ЗАПИСКА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Основная цель реализации программы по музыке</w:t>
      </w:r>
      <w:r w:rsidRPr="00DA25C3">
        <w:rPr>
          <w:rFonts w:ascii="Times New Roman" w:hAnsi="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В процессе конкретизации учебных целей их реализация осуществляется по следующим направлениям: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Задачи обучения музыке на уровне основного общего образования: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музыкальное движение (пластическое интонирование, инсценировка, танец, двигательное моделирование);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творческие проекты, музыкально-театральная деятельность (концерты, фестивали, представления);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исследовательская деятельность на материале музыкального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DA25C3">
        <w:rPr>
          <w:rFonts w:ascii="Times New Roman" w:hAnsi="Times New Roman"/>
          <w:color w:val="000000"/>
          <w:sz w:val="24"/>
          <w:szCs w:val="24"/>
          <w:lang w:val="ru-RU"/>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Содержание учебного предмета структурно представлено девятью модулями</w:t>
      </w:r>
      <w:r w:rsidRPr="00DA25C3">
        <w:rPr>
          <w:rFonts w:ascii="Times New Roman" w:hAnsi="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инвариантные модули: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1 «Музыка моего края»;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2 «Народное музыкальное творчество России»;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3 «Русская классическая музыка»;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4 «Жанры музыкального искусства»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вариативные модули: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5 «Музыка народов мира»;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6 «Европейская классическая музыка»;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7 «Духовная музыка»;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8 «Современная музыка: основные жанры и направления»;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модуль № 9 «Связь музыки с другими видами искусства»;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92C8A" w:rsidRPr="00DA25C3" w:rsidRDefault="008C1928">
      <w:pPr>
        <w:spacing w:after="0" w:line="264" w:lineRule="auto"/>
        <w:ind w:firstLine="600"/>
        <w:jc w:val="both"/>
        <w:rPr>
          <w:sz w:val="24"/>
          <w:szCs w:val="24"/>
          <w:lang w:val="ru-RU"/>
        </w:rPr>
      </w:pPr>
      <w:bookmarkStart w:id="5" w:name="7ad9d27f-2d5e-40e5-a5e1-761ecce37b11"/>
      <w:r w:rsidRPr="00DA25C3">
        <w:rPr>
          <w:rFonts w:ascii="Times New Roman" w:hAnsi="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5"/>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C92C8A" w:rsidRPr="00DA25C3" w:rsidRDefault="00C92C8A">
      <w:pPr>
        <w:rPr>
          <w:sz w:val="24"/>
          <w:szCs w:val="24"/>
          <w:lang w:val="ru-RU"/>
        </w:rPr>
        <w:sectPr w:rsidR="00C92C8A" w:rsidRPr="00DA25C3">
          <w:pgSz w:w="11906" w:h="16383"/>
          <w:pgMar w:top="1134" w:right="850" w:bottom="1134" w:left="1701" w:header="720" w:footer="720" w:gutter="0"/>
          <w:cols w:space="720"/>
        </w:sectPr>
      </w:pPr>
    </w:p>
    <w:p w:rsidR="00C92C8A" w:rsidRPr="00DA25C3" w:rsidRDefault="008C1928">
      <w:pPr>
        <w:spacing w:after="0" w:line="264" w:lineRule="auto"/>
        <w:ind w:left="120"/>
        <w:jc w:val="both"/>
        <w:rPr>
          <w:sz w:val="24"/>
          <w:szCs w:val="24"/>
          <w:lang w:val="ru-RU"/>
        </w:rPr>
      </w:pPr>
      <w:bookmarkStart w:id="6" w:name="block-45920195"/>
      <w:bookmarkEnd w:id="4"/>
      <w:r w:rsidRPr="00DA25C3">
        <w:rPr>
          <w:rFonts w:ascii="Times New Roman" w:hAnsi="Times New Roman"/>
          <w:b/>
          <w:color w:val="000000"/>
          <w:sz w:val="24"/>
          <w:szCs w:val="24"/>
          <w:lang w:val="ru-RU"/>
        </w:rPr>
        <w:lastRenderedPageBreak/>
        <w:t>СОДЕРЖАНИЕ ОБУЧЕНИЯ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Инвариантные модули</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bookmarkStart w:id="7" w:name="_Toc139895958"/>
      <w:bookmarkEnd w:id="7"/>
      <w:r w:rsidRPr="00DA25C3">
        <w:rPr>
          <w:rFonts w:ascii="Times New Roman" w:hAnsi="Times New Roman"/>
          <w:b/>
          <w:color w:val="000000"/>
          <w:sz w:val="24"/>
          <w:szCs w:val="24"/>
          <w:lang w:val="ru-RU"/>
        </w:rPr>
        <w:t xml:space="preserve">Модуль № 1 «Музыка моего края»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Фольклор – народное творчество.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со звучанием фольклорных образцов в аудио- и видеозаписи;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принадлежности к народной или композиторской музыке;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исполнительского состава (вокального, инструментального, смешанного);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жанра, основного настроения, характера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Календарный фольклор.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Семейный фольклор.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фольклорными жанрами семейного цикла;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изучение особенностей их исполнения и звучания;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жанровой принадлежности, анализ символики традиционных образов;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отдельных песен, фрагментов обрядов (по выбору учителя);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Наш край сегодня.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гимна республики, города, песен местных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творческой биографией, деятельностью местных мастеров культуры и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Модуль № 2 «Народное музыкальное творчество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Россия – наш общий дом.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со звучанием фольклорных образцов близких и далеких регионов в аудио- и видеозаписи;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принадлежности к народной или композиторской музыке;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исполнительского состава (вокального, инструментального, смешанного);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жанра, характера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Фольклорные жанры.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Общее и особенное в фольклоре народов России: лирика, эпос, танец.</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со звучанием фольклора разных регионов России в аудио-и видеозаписи;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аутентичная манера исполнения;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характерных интонаций и ритмов в звучании традиционной музыки разных народов;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 эпических сказаний;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Фольклор в творчестве профессиональных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DA25C3">
        <w:rPr>
          <w:rFonts w:ascii="Times New Roman" w:hAnsi="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сравнение аутентичного звучания фольклора и фольклорных мелодий в композиторской обработке;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народной песни в композиторской обработке;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посещение концерта, спектакля (просмотр фильма, телепередачи), посвященного данной теме;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обсуждение в классе и (или) письменная рецензия по результатам просмотра.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На рубежах культур.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Модуль № 3 «Русская классическая музыка»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Образы родной земли.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мелодичности, широты дыхания, интонационной близости русскому фольклору;</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музыкальная викторина на знание музыки, названий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Золотой век русской культуры.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Светская музыка российского дворянства </w:t>
      </w:r>
      <w:r w:rsidRPr="00DA25C3">
        <w:rPr>
          <w:rFonts w:ascii="Times New Roman" w:hAnsi="Times New Roman"/>
          <w:color w:val="000000"/>
          <w:sz w:val="24"/>
          <w:szCs w:val="24"/>
        </w:rPr>
        <w:t>XIX</w:t>
      </w:r>
      <w:r w:rsidRPr="00DA25C3">
        <w:rPr>
          <w:rFonts w:ascii="Times New Roman" w:hAnsi="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DA25C3">
        <w:rPr>
          <w:rFonts w:ascii="Times New Roman" w:hAnsi="Times New Roman"/>
          <w:color w:val="000000"/>
          <w:sz w:val="24"/>
          <w:szCs w:val="24"/>
        </w:rPr>
        <w:t>XIX</w:t>
      </w:r>
      <w:r w:rsidRPr="00DA25C3">
        <w:rPr>
          <w:rFonts w:ascii="Times New Roman" w:hAnsi="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знакомство с шедеврами русской музыки </w:t>
      </w:r>
      <w:r w:rsidRPr="00DA25C3">
        <w:rPr>
          <w:rFonts w:ascii="Times New Roman" w:hAnsi="Times New Roman"/>
          <w:color w:val="000000"/>
          <w:sz w:val="24"/>
          <w:szCs w:val="24"/>
        </w:rPr>
        <w:t>XIX</w:t>
      </w:r>
      <w:r w:rsidRPr="00DA25C3">
        <w:rPr>
          <w:rFonts w:ascii="Times New Roman" w:hAnsi="Times New Roman"/>
          <w:color w:val="000000"/>
          <w:sz w:val="24"/>
          <w:szCs w:val="24"/>
          <w:lang w:val="ru-RU"/>
        </w:rPr>
        <w:t xml:space="preserve"> века, анализ художественного содержания, выразительных средств;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вариативно: просмотр художественных фильмов, телепередач, посвященных русской культуре </w:t>
      </w:r>
      <w:r w:rsidRPr="00DA25C3">
        <w:rPr>
          <w:rFonts w:ascii="Times New Roman" w:hAnsi="Times New Roman"/>
          <w:color w:val="000000"/>
          <w:sz w:val="24"/>
          <w:szCs w:val="24"/>
        </w:rPr>
        <w:t>XIX</w:t>
      </w:r>
      <w:r w:rsidRPr="00DA25C3">
        <w:rPr>
          <w:rFonts w:ascii="Times New Roman" w:hAnsi="Times New Roman"/>
          <w:color w:val="000000"/>
          <w:sz w:val="24"/>
          <w:szCs w:val="24"/>
          <w:lang w:val="ru-RU"/>
        </w:rPr>
        <w:t xml:space="preserve"> века;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DA25C3">
        <w:rPr>
          <w:rFonts w:ascii="Times New Roman" w:hAnsi="Times New Roman"/>
          <w:color w:val="000000"/>
          <w:sz w:val="24"/>
          <w:szCs w:val="24"/>
        </w:rPr>
        <w:t>XIX</w:t>
      </w:r>
      <w:r w:rsidRPr="00DA25C3">
        <w:rPr>
          <w:rFonts w:ascii="Times New Roman" w:hAnsi="Times New Roman"/>
          <w:color w:val="000000"/>
          <w:sz w:val="24"/>
          <w:szCs w:val="24"/>
          <w:lang w:val="ru-RU"/>
        </w:rPr>
        <w:t xml:space="preserve"> века; реконструкция костюмированного бала, музыкального салона.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История страны и народа в музыке русских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знакомство с шедеврами русской музыки </w:t>
      </w:r>
      <w:r w:rsidRPr="00DA25C3">
        <w:rPr>
          <w:rFonts w:ascii="Times New Roman" w:hAnsi="Times New Roman"/>
          <w:color w:val="000000"/>
          <w:sz w:val="24"/>
          <w:szCs w:val="24"/>
        </w:rPr>
        <w:t>XIX</w:t>
      </w:r>
      <w:r w:rsidRPr="00DA25C3">
        <w:rPr>
          <w:rFonts w:ascii="Times New Roman" w:hAnsi="Times New Roman"/>
          <w:color w:val="000000"/>
          <w:sz w:val="24"/>
          <w:szCs w:val="24"/>
          <w:lang w:val="ru-RU"/>
        </w:rPr>
        <w:t>–</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Гимна Российской Федерации;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Русский балет.</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шедеврами русской балетной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посещение балетного спектакля (просмотр в видеозаписи);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характеристика отдельных музыкальных номеров и спектакля в целом;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Русская исполнительская школа.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создание домашней фоно- и видеотеки из понравившихся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дискуссия на тему «Исполнитель – соавтор композитора»;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Русская музыка – взгляд в будущее.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знакомство с музыкой отечественных композиторов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проекты, посвященные развитию музыкальной электроники в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Модуль № 4 «Жанры музыкального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Камерная музыка.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музыкальной формы и составление ее буквенной наглядной схемы;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произведений вокальных и инструментальных жанров;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индивидуальная или коллективная импровизация в заданной форме;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Циклические формы и жанры.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циклом миниатюр, определение принципа, основного художественного замысла цикла;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небольшого вокального цикла;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со строением сонатной формы;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основных партий-тем в одной из классических сонат;</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Симфоническая музыка.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Одночастные симфонические жанры (увертюра, картина). Симфония.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образно-тематический конспект;</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слушание целиком не менее одного симфонического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посещение концерта (в том числе виртуального) симфонической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последующее составление рецензии на концерт.</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Театральные жанры.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отдельными номерами из известных опер, балетов;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музыкальная викторина на материале изученных фрагментов музыкальных спектаклей;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различение, определение на слух: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тембров голосов оперных певцов;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оркестровых групп, тембров инструментов;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типа номера (соло, дуэт, хор);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последующее составление рецензии на спектакль.</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Вариативные модули</w:t>
      </w:r>
    </w:p>
    <w:p w:rsidR="00C92C8A" w:rsidRPr="00DA25C3" w:rsidRDefault="008C1928">
      <w:pPr>
        <w:spacing w:after="0" w:line="264" w:lineRule="auto"/>
        <w:ind w:firstLine="600"/>
        <w:jc w:val="both"/>
        <w:rPr>
          <w:sz w:val="24"/>
          <w:szCs w:val="24"/>
          <w:lang w:val="ru-RU"/>
        </w:rPr>
      </w:pPr>
      <w:bookmarkStart w:id="8" w:name="_Toc139895962"/>
      <w:bookmarkEnd w:id="8"/>
      <w:r w:rsidRPr="00DA25C3">
        <w:rPr>
          <w:rFonts w:ascii="Times New Roman" w:hAnsi="Times New Roman"/>
          <w:b/>
          <w:color w:val="000000"/>
          <w:sz w:val="24"/>
          <w:szCs w:val="24"/>
          <w:lang w:val="ru-RU"/>
        </w:rPr>
        <w:t xml:space="preserve">Модуль № 5 «Музыка народов мира»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 – древнейший язык человечества.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импровизация в духе древнего обряда (вызывание дождя, поклонение тотемному животному);</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озвучивание, театрализация легенды (мифа) о музыке;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квесты, викторины, интеллектуальные игры;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DA25C3">
        <w:rPr>
          <w:rFonts w:ascii="Times New Roman" w:hAnsi="Times New Roman"/>
          <w:color w:val="000000"/>
          <w:sz w:val="24"/>
          <w:szCs w:val="24"/>
        </w:rPr>
        <w:t>XVII</w:t>
      </w:r>
      <w:r w:rsidRPr="00DA25C3">
        <w:rPr>
          <w:rFonts w:ascii="Times New Roman" w:hAnsi="Times New Roman"/>
          <w:color w:val="000000"/>
          <w:sz w:val="24"/>
          <w:szCs w:val="24"/>
          <w:lang w:val="ru-RU"/>
        </w:rPr>
        <w:t>—</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 xml:space="preserve"> веков».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Музыкальный фольклор народов Европы</w:t>
      </w:r>
      <w:r w:rsidRPr="00DA25C3">
        <w:rPr>
          <w:rFonts w:ascii="Times New Roman" w:hAnsi="Times New Roman"/>
          <w:color w:val="000000"/>
          <w:sz w:val="24"/>
          <w:szCs w:val="24"/>
          <w:lang w:val="ru-RU"/>
        </w:rPr>
        <w:t xml:space="preserve">.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характерных интонаций и ритмов в звучании традиционной музыки народов Европы;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двигательная, ритмическая, интонационная импровизация по мотивам изученных традиций народов Европы (в том числе в форме рондо).</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Музыкальный фольклор народов Азии и Африки.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характерных интонаций и ритмов в звучании традиционной музыки народов Африки и Азии;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коллективные ритмические импровизации на шумовых и ударных инструментах;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проекты по теме «Музыка стран Азии и Африки».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Народная музыка Американского континента.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народных песен, танцев;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Модуль № 6 «Европейская классическая музыка»</w:t>
      </w:r>
      <w:r w:rsidRPr="00DA25C3">
        <w:rPr>
          <w:rFonts w:ascii="Times New Roman" w:hAnsi="Times New Roman"/>
          <w:color w:val="000000"/>
          <w:sz w:val="24"/>
          <w:szCs w:val="24"/>
          <w:lang w:val="ru-RU"/>
        </w:rPr>
        <w:t xml:space="preserve">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Национальные истоки классической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Музыкант и публика.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виртуозной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 – зеркало эпохи.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полифонической и гомофонно-гармонической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вокальных, ритмических, речевых канонов;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Музыкальный образ.</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Музыкальная драматургия.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наблюдение за развитием музыкальных тем, образов, восприятие логики музыкального развития;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узнавание на слух музыкальных тем, их вариантов, видоизмененных в процессе развития;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составление наглядной (буквенной, цифровой) схемы строения музыкального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Музыкальный стиль.</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в звучании незнакомого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принадлежности к одному из изученных стилей;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исполнительского состава (количество и состав исполнителей, музыкальных инструментов);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жанра, круга образов;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 xml:space="preserve"> века.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 xml:space="preserve">Модуль № 7 «Духовная музыка» </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Храмовый синтез искусств.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Музыка православного и католического богослужения (колокола, пение </w:t>
      </w:r>
      <w:r w:rsidRPr="00DA25C3">
        <w:rPr>
          <w:rFonts w:ascii="Times New Roman" w:hAnsi="Times New Roman"/>
          <w:color w:val="000000"/>
          <w:sz w:val="24"/>
          <w:szCs w:val="24"/>
        </w:rPr>
        <w:t>acapella</w:t>
      </w:r>
      <w:r w:rsidRPr="00DA25C3">
        <w:rPr>
          <w:rFonts w:ascii="Times New Roman" w:hAnsi="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к русской православной традиции;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западноевропейской христианской традиции;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другим конфессиям (по выбору учителя);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посещение концерта духовной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 xml:space="preserve">Развитие церковной музыки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историей возникновения нотной записи;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(фрагментами) средневековых церковных распевов (одноголосие);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слушание духовной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lastRenderedPageBreak/>
        <w:t>Музыкальные жанры богослужения.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вокализация музыкальных тем изучаемых духовных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Религиозные темы и образы в современной музыке.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w:t>
      </w:r>
      <w:r w:rsidRPr="00DA25C3">
        <w:rPr>
          <w:rFonts w:ascii="Times New Roman" w:hAnsi="Times New Roman"/>
          <w:color w:val="000000"/>
          <w:sz w:val="24"/>
          <w:szCs w:val="24"/>
        </w:rPr>
        <w:t>XXI</w:t>
      </w:r>
      <w:r w:rsidRPr="00DA25C3">
        <w:rPr>
          <w:rFonts w:ascii="Times New Roman" w:hAnsi="Times New Roman"/>
          <w:color w:val="000000"/>
          <w:sz w:val="24"/>
          <w:szCs w:val="24"/>
          <w:lang w:val="ru-RU"/>
        </w:rPr>
        <w:t xml:space="preserve"> веков. Религиозная тематика в контексте современной культуры.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сопоставление тенденций сохранения и переосмысления религиозной традиции в культуре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w:t>
      </w:r>
      <w:r w:rsidRPr="00DA25C3">
        <w:rPr>
          <w:rFonts w:ascii="Times New Roman" w:hAnsi="Times New Roman"/>
          <w:color w:val="000000"/>
          <w:sz w:val="24"/>
          <w:szCs w:val="24"/>
        </w:rPr>
        <w:t>XXI</w:t>
      </w:r>
      <w:r w:rsidRPr="00DA25C3">
        <w:rPr>
          <w:rFonts w:ascii="Times New Roman" w:hAnsi="Times New Roman"/>
          <w:color w:val="000000"/>
          <w:sz w:val="24"/>
          <w:szCs w:val="24"/>
          <w:lang w:val="ru-RU"/>
        </w:rPr>
        <w:t xml:space="preserve"> веков;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исполнение музыки духовного содержания, сочиненной современными композиторами;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Модуль № 8 «Современная музыка: основные жанры и направления»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Джаз.</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Джаз – основа популярной музыки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Мюзикл</w:t>
      </w:r>
      <w:r w:rsidRPr="00DA25C3">
        <w:rPr>
          <w:rFonts w:ascii="Times New Roman" w:hAnsi="Times New Roman"/>
          <w:color w:val="000000"/>
          <w:sz w:val="24"/>
          <w:szCs w:val="24"/>
          <w:lang w:val="ru-RU"/>
        </w:rPr>
        <w:t>.</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Особенности жанра. Классика жанра – мюзиклы середины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анализ рекламных объявлений о премьерах мюзиклов в современных средствах массовой информации;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отдельных номеров из мюзиклов.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Молодежная музыкальная культура.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Содержание: Направления и стили молодежной музыкальной культуры </w:t>
      </w:r>
      <w:r w:rsidRPr="00DA25C3">
        <w:rPr>
          <w:rFonts w:ascii="Times New Roman" w:hAnsi="Times New Roman"/>
          <w:color w:val="000000"/>
          <w:sz w:val="24"/>
          <w:szCs w:val="24"/>
        </w:rPr>
        <w:t>XX</w:t>
      </w:r>
      <w:r w:rsidRPr="00DA25C3">
        <w:rPr>
          <w:rFonts w:ascii="Times New Roman" w:hAnsi="Times New Roman"/>
          <w:color w:val="000000"/>
          <w:sz w:val="24"/>
          <w:szCs w:val="24"/>
          <w:lang w:val="ru-RU"/>
        </w:rPr>
        <w:t>–</w:t>
      </w:r>
      <w:r w:rsidRPr="00DA25C3">
        <w:rPr>
          <w:rFonts w:ascii="Times New Roman" w:hAnsi="Times New Roman"/>
          <w:color w:val="000000"/>
          <w:sz w:val="24"/>
          <w:szCs w:val="24"/>
        </w:rPr>
        <w:t>XXI</w:t>
      </w:r>
      <w:r w:rsidRPr="00DA25C3">
        <w:rPr>
          <w:rFonts w:ascii="Times New Roman" w:hAnsi="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песни, относящейся к одному из молодежных музыкальных течений;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дискуссия на тему «Современная музыка»;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презентация альбома своей любимой группы.</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 цифрового мира.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поиск информации о способах сохранения и передачи музыки прежде и сейчас;</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 исполнение популярной современной песни;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Модуль № 9 «Связь музыки с другими видами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 и литература.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вокальной и инструментальной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рисование образов программной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DA25C3" w:rsidRDefault="00DA25C3">
      <w:pPr>
        <w:spacing w:after="0" w:line="264" w:lineRule="auto"/>
        <w:ind w:firstLine="600"/>
        <w:jc w:val="both"/>
        <w:rPr>
          <w:rFonts w:ascii="Times New Roman" w:hAnsi="Times New Roman"/>
          <w:b/>
          <w:color w:val="000000"/>
          <w:sz w:val="24"/>
          <w:szCs w:val="24"/>
          <w:lang w:val="ru-RU"/>
        </w:rPr>
      </w:pPr>
    </w:p>
    <w:p w:rsidR="00DA25C3" w:rsidRDefault="00DA25C3">
      <w:pPr>
        <w:spacing w:after="0" w:line="264" w:lineRule="auto"/>
        <w:ind w:firstLine="600"/>
        <w:jc w:val="both"/>
        <w:rPr>
          <w:rFonts w:ascii="Times New Roman" w:hAnsi="Times New Roman"/>
          <w:b/>
          <w:color w:val="000000"/>
          <w:sz w:val="24"/>
          <w:szCs w:val="24"/>
          <w:lang w:val="ru-RU"/>
        </w:rPr>
      </w:pP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lastRenderedPageBreak/>
        <w:t>Музыка и живопись.</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 и театр.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музыкальная викторина на материале изученных фрагментов музыкальных спектаклей;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Музыка кино и телевидения.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Виды деятельности обучающихся: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знакомство с образцами киномузыки отечественных и зарубежных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92C8A" w:rsidRPr="00DA25C3" w:rsidRDefault="00C92C8A">
      <w:pPr>
        <w:rPr>
          <w:sz w:val="24"/>
          <w:szCs w:val="24"/>
          <w:lang w:val="ru-RU"/>
        </w:rPr>
        <w:sectPr w:rsidR="00C92C8A" w:rsidRPr="00DA25C3">
          <w:pgSz w:w="11906" w:h="16383"/>
          <w:pgMar w:top="1134" w:right="850" w:bottom="1134" w:left="1701" w:header="720" w:footer="720" w:gutter="0"/>
          <w:cols w:space="720"/>
        </w:sectPr>
      </w:pPr>
    </w:p>
    <w:p w:rsidR="00C92C8A" w:rsidRPr="00DA25C3" w:rsidRDefault="008C1928">
      <w:pPr>
        <w:spacing w:after="0" w:line="264" w:lineRule="auto"/>
        <w:ind w:left="120"/>
        <w:jc w:val="both"/>
        <w:rPr>
          <w:b/>
          <w:sz w:val="24"/>
          <w:szCs w:val="24"/>
          <w:lang w:val="ru-RU"/>
        </w:rPr>
      </w:pPr>
      <w:bookmarkStart w:id="9" w:name="block-45920196"/>
      <w:bookmarkEnd w:id="6"/>
      <w:r w:rsidRPr="00DA25C3">
        <w:rPr>
          <w:rFonts w:ascii="Times New Roman" w:hAnsi="Times New Roman"/>
          <w:b/>
          <w:color w:val="000000"/>
          <w:sz w:val="24"/>
          <w:szCs w:val="24"/>
          <w:lang w:val="ru-RU"/>
        </w:rPr>
        <w:lastRenderedPageBreak/>
        <w:t>ПЛАНИРУЕМЫЕ РЕЗУЛЬТАТЫ ОСВОЕНИЯ ПРОГРАММЫ ПО МУЗЫКЕ НА УРОВНЕ ОСНОВНОГО ОБЩЕГО ОБРАЗОВАНИЯ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bookmarkStart w:id="10" w:name="_Toc139895967"/>
      <w:bookmarkEnd w:id="10"/>
      <w:r w:rsidRPr="00DA25C3">
        <w:rPr>
          <w:rFonts w:ascii="Times New Roman" w:hAnsi="Times New Roman"/>
          <w:b/>
          <w:color w:val="000000"/>
          <w:sz w:val="24"/>
          <w:szCs w:val="24"/>
          <w:lang w:val="ru-RU"/>
        </w:rPr>
        <w:t>ЛИЧНОСТНЫЕ РЕЗУЛЬТАТЫ</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1) патриотического воспитания: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знание достижений отечественных музыкантов, их вклада в мировую музыкальную культуру;</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интерес к изучению истории отечественной музыкальной культуры;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стремление развивать и сохранять музыкальную культуру своей страны, своего края.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2) гражданского воспитания: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3) духовно-нравственного воспитания: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ориентация на моральные ценности и нормы в ситуациях нравственного выбора;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4) эстетического воспитания: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ценности творчества, таланта;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важности музыкального искусства как средства коммуникации и самовыражения;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стремление к самовыражению в разных видах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lastRenderedPageBreak/>
        <w:t>5) ценности научного познания: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овладение музыкальным языком, навыками познания музыки как искусства интонируемого смысла;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6) физического воспитания, формирования культуры здоровья и эмоционального благополучия: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7) трудового воспитания: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установка на посильное активное участие в практической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трудолюбие в учебе, настойчивость в достижении поставленных целей;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интерес к практическому изучению профессий в сфере культуры и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уважение к труду и результатам трудовой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8) экологического воспитания: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нравственно-эстетическое отношение к природе,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участие в экологических проектах через различные формы музыкального творчества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9) адаптации к изменяющимся условиям социальной и природной среды: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МЕТАПРЕДМЕТНЫЕ РЕЗУЛЬТАТЫ</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Познавательные универсальные учебные действия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Базовые логические действия: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выявлять и характеризовать существенные признаки конкретного музыкального звучания;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Базовые исследовательские действия: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следовать внутренним слухом за развитием музыкального процесса, «наблюдать» звучание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использовать вопросы как исследовательский инструмент познания;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Работа с информацией: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понимать специфику работы с аудиоинформацией, музыкальными записями;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использовать интонирование для запоминания звуковой информации, музыкальных произведений;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Коммуникативные универсальные учебные действия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1) невербальная коммуникация: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2) вербальное общение: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публично представлять результаты учебной и творческой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3) совместная деятельность (сотрудничество):</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уметь обобщать мнения нескольких людей, проявлять готовность руководить, выполнять поручения, подчиняться;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Регулятивные универсальные учебные действия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Самоорганизация: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планировать достижение целей через решение ряда последовательных задач частного характера;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самостоятельно составлять план действий, вносить необходимые коррективы в ходе его реализации;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выявлять наиболее важные проблемы для решения в учебных и жизненных ситуациях;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делать выбор и брать за него ответственность на себя.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Самоконтроль (рефлексия):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владеть способами самоконтроля, самомотивации и рефлексии;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давать адекватную оценку учебной ситуации и предлагать план ее изменения;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Эмоциональный интеллект:</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выявлять и анализировать причины эмоций;</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понимать мотивы и намерения другого человека, анализируя коммуникативно-интонационную ситуацию;</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регулировать способ выражения собственных эмоций.</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Принятие себя и других: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уважительно и осознанно относиться к другому человеку и его мнению, эстетическим предпочтениям и вкусам;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принимать себя и других, не осуждая;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проявлять открытость;</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осознавать невозможность контролировать все вокруг.</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left="120"/>
        <w:jc w:val="both"/>
        <w:rPr>
          <w:sz w:val="24"/>
          <w:szCs w:val="24"/>
          <w:lang w:val="ru-RU"/>
        </w:rPr>
      </w:pPr>
      <w:r w:rsidRPr="00DA25C3">
        <w:rPr>
          <w:rFonts w:ascii="Times New Roman" w:hAnsi="Times New Roman"/>
          <w:b/>
          <w:color w:val="000000"/>
          <w:sz w:val="24"/>
          <w:szCs w:val="24"/>
          <w:lang w:val="ru-RU"/>
        </w:rPr>
        <w:t>ПРЕДМЕТНЫЕ РЕЗУЛЬТАТЫ</w:t>
      </w:r>
    </w:p>
    <w:p w:rsidR="00C92C8A" w:rsidRPr="00DA25C3" w:rsidRDefault="00C92C8A">
      <w:pPr>
        <w:spacing w:after="0" w:line="264" w:lineRule="auto"/>
        <w:ind w:left="120"/>
        <w:jc w:val="both"/>
        <w:rPr>
          <w:sz w:val="24"/>
          <w:szCs w:val="24"/>
          <w:lang w:val="ru-RU"/>
        </w:rPr>
      </w:pP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Обучающиеся, освоившие основную образовательную программу по музыке: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знают достижения отечественных мастеров музыкальной культуры, испытывают гордость за них;</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1 «Музыка моего края»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 xml:space="preserve">отличать и ценить музыкальные традиции своей республики, края, народа;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2 «Народное музыкальное творчество России»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различать на слух и исполнять произведения различных жанров фольклорной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3 «Русская классическая музыка»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исполнять (в том числе фрагментарно, отдельными темами) сочинения русских композиторов;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4 «Жанры музыкального искусства»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рассуждать о круге образов и средствах их воплощения, типичныхдля данного жанра;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5 «Музыка народов мира»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на слух и исполнять произведения различных жанров фольклорной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6 «Европейская классическая музыка»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исполнять (в том числе фрагментарно) сочинения композиторов-классиков;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 xml:space="preserve">К концу изучения модуля № 7 «Духовная музыка» обучающийся научится: </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и характеризовать жанры и произведения русской и европейской духовной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исполнять произведения русской и европейской духовной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приводить примеры сочинений духовной музыки, называть их автора.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8 «Современная музыка: основные жанры и направления» обучающийся научится:</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и характеризовать стили, направления и жанры современной музыки;</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исполнять современные музыкальные произведения в разных видах деятельности.</w:t>
      </w:r>
    </w:p>
    <w:p w:rsidR="00C92C8A" w:rsidRPr="00DA25C3" w:rsidRDefault="008C1928">
      <w:pPr>
        <w:spacing w:after="0" w:line="264" w:lineRule="auto"/>
        <w:ind w:firstLine="600"/>
        <w:jc w:val="both"/>
        <w:rPr>
          <w:sz w:val="24"/>
          <w:szCs w:val="24"/>
          <w:lang w:val="ru-RU"/>
        </w:rPr>
      </w:pPr>
      <w:r w:rsidRPr="00DA25C3">
        <w:rPr>
          <w:rFonts w:ascii="Times New Roman" w:hAnsi="Times New Roman"/>
          <w:b/>
          <w:color w:val="000000"/>
          <w:sz w:val="24"/>
          <w:szCs w:val="24"/>
          <w:lang w:val="ru-RU"/>
        </w:rPr>
        <w:t>К концу изучения модуля № 9 «Связь музыки с другими видами искусства» обучающийся научится</w:t>
      </w:r>
      <w:r w:rsidRPr="00DA25C3">
        <w:rPr>
          <w:rFonts w:ascii="Times New Roman" w:hAnsi="Times New Roman"/>
          <w:color w:val="000000"/>
          <w:sz w:val="24"/>
          <w:szCs w:val="24"/>
          <w:lang w:val="ru-RU"/>
        </w:rPr>
        <w:t>:</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определять стилевые и жанровые параллели между музыкой и другими видами искусств;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различать и анализировать средства выразительности разных видов искусств;</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C92C8A" w:rsidRPr="00DA25C3" w:rsidRDefault="008C1928">
      <w:pPr>
        <w:spacing w:after="0" w:line="264" w:lineRule="auto"/>
        <w:ind w:firstLine="600"/>
        <w:jc w:val="both"/>
        <w:rPr>
          <w:sz w:val="24"/>
          <w:szCs w:val="24"/>
          <w:lang w:val="ru-RU"/>
        </w:rPr>
      </w:pPr>
      <w:r w:rsidRPr="00DA25C3">
        <w:rPr>
          <w:rFonts w:ascii="Times New Roman" w:hAnsi="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92C8A" w:rsidRPr="00DA25C3" w:rsidRDefault="00C92C8A">
      <w:pPr>
        <w:rPr>
          <w:sz w:val="24"/>
          <w:szCs w:val="24"/>
          <w:lang w:val="ru-RU"/>
        </w:rPr>
        <w:sectPr w:rsidR="00C92C8A" w:rsidRPr="00DA25C3">
          <w:pgSz w:w="11906" w:h="16383"/>
          <w:pgMar w:top="1134" w:right="850" w:bottom="1134" w:left="1701" w:header="720" w:footer="720" w:gutter="0"/>
          <w:cols w:space="720"/>
        </w:sectPr>
      </w:pPr>
    </w:p>
    <w:p w:rsidR="00C92C8A" w:rsidRPr="00DA25C3" w:rsidRDefault="008C1928">
      <w:pPr>
        <w:spacing w:after="0"/>
        <w:ind w:left="120"/>
        <w:rPr>
          <w:sz w:val="24"/>
          <w:szCs w:val="24"/>
        </w:rPr>
      </w:pPr>
      <w:bookmarkStart w:id="11" w:name="block-45920197"/>
      <w:bookmarkEnd w:id="9"/>
      <w:r w:rsidRPr="00DA25C3">
        <w:rPr>
          <w:rFonts w:ascii="Times New Roman" w:hAnsi="Times New Roman"/>
          <w:b/>
          <w:color w:val="000000"/>
          <w:sz w:val="24"/>
          <w:szCs w:val="24"/>
          <w:lang w:val="ru-RU"/>
        </w:rPr>
        <w:lastRenderedPageBreak/>
        <w:t xml:space="preserve"> </w:t>
      </w:r>
      <w:r w:rsidRPr="00DA25C3">
        <w:rPr>
          <w:rFonts w:ascii="Times New Roman" w:hAnsi="Times New Roman"/>
          <w:b/>
          <w:color w:val="000000"/>
          <w:sz w:val="24"/>
          <w:szCs w:val="24"/>
        </w:rPr>
        <w:t xml:space="preserve">ТЕМАТИЧЕСКОЕ ПЛАНИРОВАНИЕ </w:t>
      </w:r>
    </w:p>
    <w:p w:rsidR="00C92C8A" w:rsidRPr="00DA25C3" w:rsidRDefault="008C1928">
      <w:pPr>
        <w:spacing w:after="0"/>
        <w:ind w:left="120"/>
        <w:rPr>
          <w:sz w:val="24"/>
          <w:szCs w:val="24"/>
        </w:rPr>
      </w:pPr>
      <w:r w:rsidRPr="00DA25C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0"/>
        <w:gridCol w:w="1534"/>
        <w:gridCol w:w="1841"/>
        <w:gridCol w:w="1910"/>
        <w:gridCol w:w="3050"/>
      </w:tblGrid>
      <w:tr w:rsidR="00C92C8A" w:rsidRPr="00DA25C3">
        <w:trPr>
          <w:trHeight w:val="144"/>
          <w:tblCellSpacing w:w="20" w:type="nil"/>
        </w:trPr>
        <w:tc>
          <w:tcPr>
            <w:tcW w:w="501"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992"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Наименование разделов и тем программы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977"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69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787"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ИНВАРИАНТНЫЕ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моего края</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Фольклор – народное творчество</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2.</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Народное музыкальное творчество России</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Россия – наш общий дом</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Русская классическая музыка</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Образы родной земли</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Золотой век русской культуры</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7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lastRenderedPageBreak/>
              <w:t>Раздел 4.</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Жанры музыкального искусства</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Камерная музыка</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Симфоническая музыка</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Циклические формы и жанры</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5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ВАРИАТИВНЫЕ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народов мира</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фольклор народов Европы</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5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2.</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Европейская классическая музыка</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Национальные истоки классической музыки</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Музыка-зеркало эпохи</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Духовная музыка</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Храмовый синтез искусств</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4.</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Современная музыка: основные жанры и направления</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Мюзикл</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5.</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Связь музыки с другими видами искусства</w:t>
            </w:r>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и литература</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и театр</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кино и телевидения</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501"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и изобразительное искусство</w:t>
            </w:r>
          </w:p>
        </w:tc>
        <w:tc>
          <w:tcPr>
            <w:tcW w:w="97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699" w:type="dxa"/>
            <w:tcMar>
              <w:top w:w="50" w:type="dxa"/>
              <w:left w:w="100" w:type="dxa"/>
            </w:tcMar>
            <w:vAlign w:val="center"/>
          </w:tcPr>
          <w:p w:rsidR="00C92C8A" w:rsidRPr="00DA25C3" w:rsidRDefault="00C92C8A">
            <w:pPr>
              <w:spacing w:after="0"/>
              <w:ind w:left="135"/>
              <w:jc w:val="center"/>
              <w:rPr>
                <w:sz w:val="24"/>
                <w:szCs w:val="24"/>
              </w:rPr>
            </w:pPr>
          </w:p>
        </w:tc>
        <w:tc>
          <w:tcPr>
            <w:tcW w:w="1787" w:type="dxa"/>
            <w:tcMar>
              <w:top w:w="50" w:type="dxa"/>
              <w:left w:w="100" w:type="dxa"/>
            </w:tcMar>
            <w:vAlign w:val="center"/>
          </w:tcPr>
          <w:p w:rsidR="00C92C8A" w:rsidRPr="00DA25C3" w:rsidRDefault="00C92C8A">
            <w:pPr>
              <w:spacing w:after="0"/>
              <w:ind w:left="135"/>
              <w:jc w:val="center"/>
              <w:rPr>
                <w:sz w:val="24"/>
                <w:szCs w:val="24"/>
              </w:rPr>
            </w:pPr>
          </w:p>
        </w:tc>
        <w:tc>
          <w:tcPr>
            <w:tcW w:w="264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004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5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69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787"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2646" w:type="dxa"/>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pPr>
        <w:spacing w:after="0"/>
        <w:ind w:left="120"/>
        <w:rPr>
          <w:sz w:val="24"/>
          <w:szCs w:val="24"/>
        </w:rPr>
      </w:pPr>
      <w:r w:rsidRPr="00DA25C3">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C92C8A" w:rsidRPr="00DA25C3">
        <w:trPr>
          <w:trHeight w:val="144"/>
          <w:tblCellSpacing w:w="20" w:type="nil"/>
        </w:trPr>
        <w:tc>
          <w:tcPr>
            <w:tcW w:w="510"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816"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Наименование разделов и тем программы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99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71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80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ИНВАРИАНТНЫЕ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моего края</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Наш край сегодня</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2.</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Народное музыкальное творчество России</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Фольклорные жанры</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 рубежах культур</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Русская классическая музыка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Образы родной земли</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281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Русская музыка – взгляд в будущее</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2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3.4</w:t>
            </w:r>
          </w:p>
        </w:tc>
        <w:tc>
          <w:tcPr>
            <w:tcW w:w="281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3.5</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Русский балет</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7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4.</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Жанры музыкального искусства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Театральные жанры</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Камерная музыка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4.3</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Циклические формы и жанры</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4.4</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Симфоническая музыка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5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ВАРИАТИВНЫЕ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народов мира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фольклор народов Европы</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Народная музыка американского континента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2.</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Европейская классическая музыка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образ</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lastRenderedPageBreak/>
              <w:t>Раздел 3.</w:t>
            </w:r>
            <w:r w:rsidRPr="00DA25C3">
              <w:rPr>
                <w:rFonts w:ascii="Times New Roman" w:hAnsi="Times New Roman"/>
                <w:color w:val="000000"/>
                <w:sz w:val="24"/>
                <w:szCs w:val="24"/>
              </w:rPr>
              <w:t xml:space="preserve"> </w:t>
            </w:r>
            <w:r>
              <w:rPr>
                <w:rFonts w:ascii="Times New Roman" w:hAnsi="Times New Roman"/>
                <w:b/>
                <w:color w:val="000000"/>
                <w:sz w:val="24"/>
                <w:szCs w:val="24"/>
              </w:rPr>
              <w:t>Духовная музыка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Храмовый синтез искусств</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3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4.</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Современная музыка: основные жанры и направления</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Молодежная музыкальная культура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4.3</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Мюзикл</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5.</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Связь музыки с другими видами искусства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и живопись</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71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80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2694" w:type="dxa"/>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pPr>
        <w:spacing w:after="0"/>
        <w:ind w:left="120"/>
        <w:rPr>
          <w:sz w:val="24"/>
          <w:szCs w:val="24"/>
        </w:rPr>
      </w:pPr>
      <w:r w:rsidRPr="00DA25C3">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4"/>
        <w:gridCol w:w="1609"/>
        <w:gridCol w:w="1841"/>
        <w:gridCol w:w="1910"/>
        <w:gridCol w:w="2996"/>
      </w:tblGrid>
      <w:tr w:rsidR="00C92C8A" w:rsidRPr="00DA25C3">
        <w:trPr>
          <w:trHeight w:val="144"/>
          <w:tblCellSpacing w:w="20" w:type="nil"/>
        </w:trPr>
        <w:tc>
          <w:tcPr>
            <w:tcW w:w="52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464"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Наименование разделов и тем программы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278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1028"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75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841"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ИНВАРИАНТНЫЕ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моего края</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Календарный фольклор</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1.2</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Семейный фольклор</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2.</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Народное музыкальное творчество России</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Фольклорные жанры</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Русская классическая музыка</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46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Русский балет</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4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4.</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Жанры музыкального искусства</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Камерная музыка</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4.2</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Театральные жанры</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4.3</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Симфоническая музыка</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4.4</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Циклические формы и жанры</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9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ВАРИАТИВНЫЕ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народов мира</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 странам и континентам</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2.</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Европейская классическая музыка</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драматургия</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образ</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2.3</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Музыкант и публика</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2.4</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стиль</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6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Духовная музыка</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Музыкальные жанры богослужения</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5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lastRenderedPageBreak/>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4.</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Современная музыка: основные жанры и направления</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46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Молодежная музыкальная культура</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4.2</w:t>
            </w:r>
          </w:p>
        </w:tc>
        <w:tc>
          <w:tcPr>
            <w:tcW w:w="246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2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5.</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Связь музыки с другими видами искусства</w:t>
            </w:r>
          </w:p>
        </w:tc>
      </w:tr>
      <w:tr w:rsidR="00C92C8A" w:rsidRPr="00DA25C3">
        <w:trPr>
          <w:trHeight w:val="144"/>
          <w:tblCellSpacing w:w="20" w:type="nil"/>
        </w:trPr>
        <w:tc>
          <w:tcPr>
            <w:tcW w:w="52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5.1</w:t>
            </w:r>
          </w:p>
        </w:tc>
        <w:tc>
          <w:tcPr>
            <w:tcW w:w="246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 </w:t>
            </w:r>
          </w:p>
        </w:tc>
        <w:tc>
          <w:tcPr>
            <w:tcW w:w="1759" w:type="dxa"/>
            <w:tcMar>
              <w:top w:w="50" w:type="dxa"/>
              <w:left w:w="100" w:type="dxa"/>
            </w:tcMar>
            <w:vAlign w:val="center"/>
          </w:tcPr>
          <w:p w:rsidR="00C92C8A" w:rsidRPr="00DA25C3" w:rsidRDefault="00C92C8A">
            <w:pPr>
              <w:spacing w:after="0"/>
              <w:ind w:left="135"/>
              <w:jc w:val="center"/>
              <w:rPr>
                <w:sz w:val="24"/>
                <w:szCs w:val="24"/>
              </w:rPr>
            </w:pP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278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40</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75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841"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2789" w:type="dxa"/>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pPr>
        <w:spacing w:after="0"/>
        <w:ind w:left="120"/>
        <w:rPr>
          <w:sz w:val="24"/>
          <w:szCs w:val="24"/>
        </w:rPr>
      </w:pPr>
      <w:r w:rsidRPr="00DA25C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C92C8A" w:rsidRPr="00DA25C3">
        <w:trPr>
          <w:trHeight w:val="144"/>
          <w:tblCellSpacing w:w="20" w:type="nil"/>
        </w:trPr>
        <w:tc>
          <w:tcPr>
            <w:tcW w:w="510"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816"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Наименование разделов и тем программы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99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71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80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ИНВАРИАНТНЫЕ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моего края</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Наш край сегодня</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2.</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Народное музыкальное творчество России</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 рубежах культур</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Русская классическая музыка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Русский балет</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81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5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4.</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Жанры музыкального искусства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Театральные жанры</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4.2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Симфоническая музыка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6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8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ВАРИАТИВНЫЕ МОДУЛИ</w:t>
            </w: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1.</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Музыка народов мира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81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2.</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Европейская классическая музыка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 зеркало эпохи</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Раздел 3.</w:t>
            </w:r>
            <w:r w:rsidRPr="00DA25C3">
              <w:rPr>
                <w:rFonts w:ascii="Times New Roman" w:hAnsi="Times New Roman"/>
                <w:color w:val="000000"/>
                <w:sz w:val="24"/>
                <w:szCs w:val="24"/>
              </w:rPr>
              <w:t xml:space="preserve"> </w:t>
            </w:r>
            <w:r w:rsidRPr="00DA25C3">
              <w:rPr>
                <w:rFonts w:ascii="Times New Roman" w:hAnsi="Times New Roman"/>
                <w:b/>
                <w:color w:val="000000"/>
                <w:sz w:val="24"/>
                <w:szCs w:val="24"/>
              </w:rPr>
              <w:t>Духовная музыка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81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3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4.</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Современная музыка: основные жанры и направления</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4.2</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Мюзикл</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4.3</w:t>
            </w:r>
          </w:p>
        </w:tc>
        <w:tc>
          <w:tcPr>
            <w:tcW w:w="281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Традиции и новаторство в музыке</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2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lastRenderedPageBreak/>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5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6"/>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b/>
                <w:color w:val="000000"/>
                <w:sz w:val="24"/>
                <w:szCs w:val="24"/>
                <w:lang w:val="ru-RU"/>
              </w:rPr>
              <w:t>Раздел 5.</w:t>
            </w:r>
            <w:r w:rsidRPr="00DA25C3">
              <w:rPr>
                <w:rFonts w:ascii="Times New Roman" w:hAnsi="Times New Roman"/>
                <w:color w:val="000000"/>
                <w:sz w:val="24"/>
                <w:szCs w:val="24"/>
                <w:lang w:val="ru-RU"/>
              </w:rPr>
              <w:t xml:space="preserve"> </w:t>
            </w:r>
            <w:r w:rsidRPr="00DA25C3">
              <w:rPr>
                <w:rFonts w:ascii="Times New Roman" w:hAnsi="Times New Roman"/>
                <w:b/>
                <w:color w:val="000000"/>
                <w:sz w:val="24"/>
                <w:szCs w:val="24"/>
                <w:lang w:val="ru-RU"/>
              </w:rPr>
              <w:t>Связь музыки с другими видами искусства</w:t>
            </w:r>
          </w:p>
        </w:tc>
      </w:tr>
      <w:tr w:rsidR="00C92C8A" w:rsidRPr="00DA25C3">
        <w:trPr>
          <w:trHeight w:val="144"/>
          <w:tblCellSpacing w:w="20" w:type="nil"/>
        </w:trPr>
        <w:tc>
          <w:tcPr>
            <w:tcW w:w="510"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5.1</w:t>
            </w:r>
          </w:p>
        </w:tc>
        <w:tc>
          <w:tcPr>
            <w:tcW w:w="2816"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1719" w:type="dxa"/>
            <w:tcMar>
              <w:top w:w="50" w:type="dxa"/>
              <w:left w:w="100" w:type="dxa"/>
            </w:tcMar>
            <w:vAlign w:val="center"/>
          </w:tcPr>
          <w:p w:rsidR="00C92C8A" w:rsidRPr="00DA25C3" w:rsidRDefault="00C92C8A">
            <w:pPr>
              <w:spacing w:after="0"/>
              <w:ind w:left="135"/>
              <w:jc w:val="center"/>
              <w:rPr>
                <w:sz w:val="24"/>
                <w:szCs w:val="24"/>
              </w:rPr>
            </w:pPr>
          </w:p>
        </w:tc>
        <w:tc>
          <w:tcPr>
            <w:tcW w:w="1805" w:type="dxa"/>
            <w:tcMar>
              <w:top w:w="50" w:type="dxa"/>
              <w:left w:w="100" w:type="dxa"/>
            </w:tcMar>
            <w:vAlign w:val="center"/>
          </w:tcPr>
          <w:p w:rsidR="00C92C8A" w:rsidRPr="00DA25C3" w:rsidRDefault="00C92C8A">
            <w:pPr>
              <w:spacing w:after="0"/>
              <w:ind w:left="135"/>
              <w:jc w:val="center"/>
              <w:rPr>
                <w:sz w:val="24"/>
                <w:szCs w:val="24"/>
              </w:rPr>
            </w:pPr>
          </w:p>
        </w:tc>
        <w:tc>
          <w:tcPr>
            <w:tcW w:w="2694"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Итого по разделу</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4 </w:t>
            </w:r>
          </w:p>
        </w:tc>
        <w:tc>
          <w:tcPr>
            <w:tcW w:w="0" w:type="auto"/>
            <w:gridSpan w:val="3"/>
            <w:tcMar>
              <w:top w:w="50" w:type="dxa"/>
              <w:left w:w="100" w:type="dxa"/>
            </w:tcMar>
            <w:vAlign w:val="center"/>
          </w:tcPr>
          <w:p w:rsidR="00C92C8A" w:rsidRPr="00DA25C3" w:rsidRDefault="00C92C8A">
            <w:pPr>
              <w:rPr>
                <w:sz w:val="24"/>
                <w:szCs w:val="24"/>
              </w:rPr>
            </w:pPr>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71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80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2694" w:type="dxa"/>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rsidP="00DA25C3">
      <w:pPr>
        <w:spacing w:after="0"/>
        <w:rPr>
          <w:sz w:val="24"/>
          <w:szCs w:val="24"/>
        </w:rPr>
      </w:pPr>
      <w:bookmarkStart w:id="12" w:name="block-45920198"/>
      <w:bookmarkEnd w:id="11"/>
      <w:r w:rsidRPr="00DA25C3">
        <w:rPr>
          <w:rFonts w:ascii="Times New Roman" w:hAnsi="Times New Roman"/>
          <w:b/>
          <w:color w:val="000000"/>
          <w:sz w:val="24"/>
          <w:szCs w:val="24"/>
        </w:rPr>
        <w:lastRenderedPageBreak/>
        <w:t xml:space="preserve"> ПОУРОЧНОЕ ПЛАНИРОВАНИЕ </w:t>
      </w:r>
    </w:p>
    <w:p w:rsidR="00C92C8A" w:rsidRPr="00DA25C3" w:rsidRDefault="008C1928">
      <w:pPr>
        <w:spacing w:after="0"/>
        <w:ind w:left="120"/>
        <w:rPr>
          <w:sz w:val="24"/>
          <w:szCs w:val="24"/>
        </w:rPr>
      </w:pPr>
      <w:r w:rsidRPr="00DA25C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772"/>
        <w:gridCol w:w="1193"/>
        <w:gridCol w:w="1841"/>
        <w:gridCol w:w="1910"/>
        <w:gridCol w:w="1347"/>
        <w:gridCol w:w="3050"/>
      </w:tblGrid>
      <w:tr w:rsidR="00C92C8A" w:rsidRPr="00DA25C3">
        <w:trPr>
          <w:trHeight w:val="144"/>
          <w:tblCellSpacing w:w="20" w:type="nil"/>
        </w:trPr>
        <w:tc>
          <w:tcPr>
            <w:tcW w:w="38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992"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Тема урока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1171"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Дата изучения </w:t>
            </w:r>
          </w:p>
          <w:p w:rsidR="00C92C8A" w:rsidRPr="00DA25C3" w:rsidRDefault="00C92C8A">
            <w:pPr>
              <w:spacing w:after="0"/>
              <w:ind w:left="135"/>
              <w:rPr>
                <w:sz w:val="24"/>
                <w:szCs w:val="24"/>
              </w:rPr>
            </w:pPr>
          </w:p>
        </w:tc>
        <w:tc>
          <w:tcPr>
            <w:tcW w:w="199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84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551"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64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Традиционная музыка – отражение жизни народа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моей малой Родины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ae</w:t>
              </w:r>
              <w:r w:rsidRPr="00DA25C3">
                <w:rPr>
                  <w:rFonts w:ascii="Times New Roman" w:hAnsi="Times New Roman"/>
                  <w:color w:val="0000FF"/>
                  <w:sz w:val="24"/>
                  <w:szCs w:val="24"/>
                  <w:u w:val="single"/>
                  <w:lang w:val="ru-RU"/>
                </w:rPr>
                <w:t>6</w:t>
              </w:r>
              <w:r w:rsidRPr="00DA25C3">
                <w:rPr>
                  <w:rFonts w:ascii="Times New Roman" w:hAnsi="Times New Roman"/>
                  <w:color w:val="0000FF"/>
                  <w:sz w:val="24"/>
                  <w:szCs w:val="24"/>
                  <w:u w:val="single"/>
                </w:rPr>
                <w:t>a</w:t>
              </w:r>
            </w:hyperlink>
            <w:r w:rsidRPr="00DA25C3">
              <w:rPr>
                <w:rFonts w:ascii="Times New Roman" w:hAnsi="Times New Roman"/>
                <w:color w:val="000000"/>
                <w:sz w:val="24"/>
                <w:szCs w:val="24"/>
                <w:lang w:val="ru-RU"/>
              </w:rPr>
              <w:t xml:space="preserve"> </w:t>
            </w:r>
            <w:hyperlink r:id="rId7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748</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Вокальная музыка: Россия, Россия, нет слова красивей</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7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8</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мозаика большой страны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Вторая жизнь песни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270</w:t>
              </w:r>
            </w:hyperlink>
            <w:r w:rsidRPr="00DA25C3">
              <w:rPr>
                <w:rFonts w:ascii="Times New Roman" w:hAnsi="Times New Roman"/>
                <w:color w:val="000000"/>
                <w:sz w:val="24"/>
                <w:szCs w:val="24"/>
                <w:lang w:val="ru-RU"/>
              </w:rPr>
              <w:t xml:space="preserve"> </w:t>
            </w:r>
            <w:hyperlink r:id="rId8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8</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6</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Образы родной земли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Слово о мастере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bd</w:t>
              </w:r>
              <w:r w:rsidRPr="00DA25C3">
                <w:rPr>
                  <w:rFonts w:ascii="Times New Roman" w:hAnsi="Times New Roman"/>
                  <w:color w:val="0000FF"/>
                  <w:sz w:val="24"/>
                  <w:szCs w:val="24"/>
                  <w:u w:val="single"/>
                  <w:lang w:val="ru-RU"/>
                </w:rPr>
                <w:t>1</w:t>
              </w:r>
              <w:r w:rsidRPr="00DA25C3">
                <w:rPr>
                  <w:rFonts w:ascii="Times New Roman" w:hAnsi="Times New Roman"/>
                  <w:color w:val="0000FF"/>
                  <w:sz w:val="24"/>
                  <w:szCs w:val="24"/>
                  <w:u w:val="single"/>
                </w:rPr>
                <w:t>a</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8</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Первое путешествие в музыкальный театр</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6</w:t>
              </w:r>
              <w:r w:rsidRPr="00DA25C3">
                <w:rPr>
                  <w:rFonts w:ascii="Times New Roman" w:hAnsi="Times New Roman"/>
                  <w:color w:val="0000FF"/>
                  <w:sz w:val="24"/>
                  <w:szCs w:val="24"/>
                  <w:u w:val="single"/>
                </w:rPr>
                <w:t>a</w:t>
              </w:r>
              <w:r w:rsidRPr="00DA25C3">
                <w:rPr>
                  <w:rFonts w:ascii="Times New Roman" w:hAnsi="Times New Roman"/>
                  <w:color w:val="0000FF"/>
                  <w:sz w:val="24"/>
                  <w:szCs w:val="24"/>
                  <w:u w:val="single"/>
                  <w:lang w:val="ru-RU"/>
                </w:rPr>
                <w:t>0</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9</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Второе путешествие в музыкальный театр</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10</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Звать через прошлое к настоящему</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104</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картина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12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 доблестях, о подвигах, о славе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13</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Здесь мало услышать, здесь вслушаться нужно</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14</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Жанры инструментальной и вокальной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w:t>
              </w:r>
              <w:r w:rsidRPr="00DA25C3">
                <w:rPr>
                  <w:rFonts w:ascii="Times New Roman" w:hAnsi="Times New Roman"/>
                  <w:color w:val="0000FF"/>
                  <w:sz w:val="24"/>
                  <w:szCs w:val="24"/>
                  <w:u w:val="single"/>
                  <w:lang w:val="ru-RU"/>
                </w:rPr>
                <w:t>6</w:t>
              </w:r>
              <w:r w:rsidRPr="00DA25C3">
                <w:rPr>
                  <w:rFonts w:ascii="Times New Roman" w:hAnsi="Times New Roman"/>
                  <w:color w:val="0000FF"/>
                  <w:sz w:val="24"/>
                  <w:szCs w:val="24"/>
                  <w:u w:val="single"/>
                </w:rPr>
                <w:t>d</w:t>
              </w:r>
              <w:r w:rsidRPr="00DA25C3">
                <w:rPr>
                  <w:rFonts w:ascii="Times New Roman" w:hAnsi="Times New Roman"/>
                  <w:color w:val="0000FF"/>
                  <w:sz w:val="24"/>
                  <w:szCs w:val="24"/>
                  <w:u w:val="single"/>
                  <w:lang w:val="ru-RU"/>
                </w:rPr>
                <w:t>8</w:t>
              </w:r>
            </w:hyperlink>
            <w:r w:rsidRPr="00DA25C3">
              <w:rPr>
                <w:rFonts w:ascii="Times New Roman" w:hAnsi="Times New Roman"/>
                <w:color w:val="000000"/>
                <w:sz w:val="24"/>
                <w:szCs w:val="24"/>
                <w:lang w:val="ru-RU"/>
              </w:rPr>
              <w:t xml:space="preserve"> </w:t>
            </w:r>
            <w:hyperlink r:id="rId8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524</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15</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Всю жизнь мою несу Родину в душе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8</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16</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Музыкальные образы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Символ России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18</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Музыкальные путешествия по странам и континентам</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19</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Народные традиции и музыка Италии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20</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Народные традиции и музыка Италии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Африканская музыка – стихия ритма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Восточная музыка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Истоки классической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8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092</w:t>
              </w:r>
            </w:hyperlink>
            <w:r w:rsidRPr="00DA25C3">
              <w:rPr>
                <w:rFonts w:ascii="Times New Roman" w:hAnsi="Times New Roman"/>
                <w:color w:val="000000"/>
                <w:sz w:val="24"/>
                <w:szCs w:val="24"/>
                <w:lang w:val="ru-RU"/>
              </w:rPr>
              <w:t xml:space="preserve"> </w:t>
            </w:r>
            <w:hyperlink r:id="rId8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236</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Истоки классической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3</w:t>
              </w:r>
              <w:r w:rsidRPr="00DA25C3">
                <w:rPr>
                  <w:rFonts w:ascii="Times New Roman" w:hAnsi="Times New Roman"/>
                  <w:color w:val="0000FF"/>
                  <w:sz w:val="24"/>
                  <w:szCs w:val="24"/>
                  <w:u w:val="single"/>
                </w:rPr>
                <w:t>a</w:t>
              </w:r>
              <w:r w:rsidRPr="00DA25C3">
                <w:rPr>
                  <w:rFonts w:ascii="Times New Roman" w:hAnsi="Times New Roman"/>
                  <w:color w:val="0000FF"/>
                  <w:sz w:val="24"/>
                  <w:szCs w:val="24"/>
                  <w:u w:val="single"/>
                  <w:lang w:val="ru-RU"/>
                </w:rPr>
                <w:t>8</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25</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Ты, Моцарт, бог, и сам того не знаешь</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26</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Музыка-зеркало эпохи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27</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Небесное и земное в звуках и красках</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884</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28</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Любить. Молиться. Петь. Святое назначенье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29</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Мюзиклы в российской культуре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30</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Что роднит музыку и литературу</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41</w:t>
              </w:r>
              <w:r w:rsidRPr="00DA25C3">
                <w:rPr>
                  <w:rFonts w:ascii="Times New Roman" w:hAnsi="Times New Roman"/>
                  <w:color w:val="0000FF"/>
                  <w:sz w:val="24"/>
                  <w:szCs w:val="24"/>
                  <w:u w:val="single"/>
                </w:rPr>
                <w:t>e</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34</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Музыкальная живопись и живописная музыка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w:t>
              </w:r>
              <w:r w:rsidRPr="00DA25C3">
                <w:rPr>
                  <w:rFonts w:ascii="Times New Roman" w:hAnsi="Times New Roman"/>
                  <w:color w:val="0000FF"/>
                  <w:sz w:val="24"/>
                  <w:szCs w:val="24"/>
                  <w:u w:val="single"/>
                  <w:lang w:val="ru-RU"/>
                </w:rPr>
                <w:t>85</w:t>
              </w:r>
              <w:r w:rsidRPr="00DA25C3">
                <w:rPr>
                  <w:rFonts w:ascii="Times New Roman" w:hAnsi="Times New Roman"/>
                  <w:color w:val="0000FF"/>
                  <w:sz w:val="24"/>
                  <w:szCs w:val="24"/>
                  <w:u w:val="single"/>
                </w:rPr>
                <w:t>e</w:t>
              </w:r>
            </w:hyperlink>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551"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6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0" w:type="auto"/>
            <w:gridSpan w:val="2"/>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pPr>
        <w:spacing w:after="0"/>
        <w:ind w:left="120"/>
        <w:rPr>
          <w:sz w:val="24"/>
          <w:szCs w:val="24"/>
        </w:rPr>
      </w:pPr>
      <w:r w:rsidRPr="00DA25C3">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3790"/>
        <w:gridCol w:w="1191"/>
        <w:gridCol w:w="1841"/>
        <w:gridCol w:w="1910"/>
        <w:gridCol w:w="1347"/>
        <w:gridCol w:w="3036"/>
      </w:tblGrid>
      <w:tr w:rsidR="00C92C8A" w:rsidRPr="00DA25C3">
        <w:trPr>
          <w:trHeight w:val="144"/>
          <w:tblCellSpacing w:w="20" w:type="nil"/>
        </w:trPr>
        <w:tc>
          <w:tcPr>
            <w:tcW w:w="38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992"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Тема урока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1171"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Дата изучения </w:t>
            </w:r>
          </w:p>
          <w:p w:rsidR="00C92C8A" w:rsidRPr="00DA25C3" w:rsidRDefault="00C92C8A">
            <w:pPr>
              <w:spacing w:after="0"/>
              <w:ind w:left="135"/>
              <w:rPr>
                <w:sz w:val="24"/>
                <w:szCs w:val="24"/>
              </w:rPr>
            </w:pPr>
          </w:p>
        </w:tc>
        <w:tc>
          <w:tcPr>
            <w:tcW w:w="199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84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551"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64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«Подожди, не спеши, у берез посиди…»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Современная музыкальная культура родного края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Обряды и обычаи в фольклоре и в творчестве композиторов</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0734</w:t>
              </w:r>
            </w:hyperlink>
            <w:r w:rsidRPr="00DA25C3">
              <w:rPr>
                <w:rFonts w:ascii="Times New Roman" w:hAnsi="Times New Roman"/>
                <w:color w:val="000000"/>
                <w:sz w:val="24"/>
                <w:szCs w:val="24"/>
                <w:lang w:val="ru-RU"/>
              </w:rPr>
              <w:t xml:space="preserve"> </w:t>
            </w:r>
            <w:hyperlink r:id="rId9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w:t>
              </w:r>
              <w:r w:rsidRPr="00DA25C3">
                <w:rPr>
                  <w:rFonts w:ascii="Times New Roman" w:hAnsi="Times New Roman"/>
                  <w:color w:val="0000FF"/>
                  <w:sz w:val="24"/>
                  <w:szCs w:val="24"/>
                  <w:u w:val="single"/>
                </w:rPr>
                <w:t>d</w:t>
              </w:r>
              <w:r w:rsidRPr="00DA25C3">
                <w:rPr>
                  <w:rFonts w:ascii="Times New Roman" w:hAnsi="Times New Roman"/>
                  <w:color w:val="0000FF"/>
                  <w:sz w:val="24"/>
                  <w:szCs w:val="24"/>
                  <w:u w:val="single"/>
                  <w:lang w:val="ru-RU"/>
                </w:rPr>
                <w:t>06</w:t>
              </w:r>
            </w:hyperlink>
            <w:r w:rsidRPr="00DA25C3">
              <w:rPr>
                <w:rFonts w:ascii="Times New Roman" w:hAnsi="Times New Roman"/>
                <w:color w:val="000000"/>
                <w:sz w:val="24"/>
                <w:szCs w:val="24"/>
                <w:lang w:val="ru-RU"/>
              </w:rPr>
              <w:t xml:space="preserve"> </w:t>
            </w:r>
            <w:hyperlink r:id="rId9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09</w:t>
              </w:r>
              <w:r w:rsidRPr="00DA25C3">
                <w:rPr>
                  <w:rFonts w:ascii="Times New Roman" w:hAnsi="Times New Roman"/>
                  <w:color w:val="0000FF"/>
                  <w:sz w:val="24"/>
                  <w:szCs w:val="24"/>
                  <w:u w:val="single"/>
                </w:rPr>
                <w:t>fa</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Народное искусство Древней Руси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Фольклорные традиции родного края и соседних регионов</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02</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6</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Мир чарующих звуков: романс</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9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05</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8</w:t>
              </w:r>
            </w:hyperlink>
            <w:r w:rsidRPr="00DA25C3">
              <w:rPr>
                <w:rFonts w:ascii="Times New Roman" w:hAnsi="Times New Roman"/>
                <w:color w:val="000000"/>
                <w:sz w:val="24"/>
                <w:szCs w:val="24"/>
                <w:lang w:val="ru-RU"/>
              </w:rPr>
              <w:t xml:space="preserve"> </w:t>
            </w:r>
            <w:hyperlink r:id="rId9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0</w:t>
              </w:r>
              <w:r w:rsidRPr="00DA25C3">
                <w:rPr>
                  <w:rFonts w:ascii="Times New Roman" w:hAnsi="Times New Roman"/>
                  <w:color w:val="0000FF"/>
                  <w:sz w:val="24"/>
                  <w:szCs w:val="24"/>
                  <w:u w:val="single"/>
                </w:rPr>
                <w:t>b</w:t>
              </w:r>
              <w:r w:rsidRPr="00DA25C3">
                <w:rPr>
                  <w:rFonts w:ascii="Times New Roman" w:hAnsi="Times New Roman"/>
                  <w:color w:val="0000FF"/>
                  <w:sz w:val="24"/>
                  <w:szCs w:val="24"/>
                  <w:u w:val="single"/>
                  <w:lang w:val="ru-RU"/>
                </w:rPr>
                <w:t>80</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Два музыкальных посвящения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1</w:t>
              </w:r>
              <w:r w:rsidRPr="00DA25C3">
                <w:rPr>
                  <w:rFonts w:ascii="Times New Roman" w:hAnsi="Times New Roman"/>
                  <w:color w:val="0000FF"/>
                  <w:sz w:val="24"/>
                  <w:szCs w:val="24"/>
                  <w:u w:val="single"/>
                </w:rPr>
                <w:t>c</w:t>
              </w:r>
              <w:r w:rsidRPr="00DA25C3">
                <w:rPr>
                  <w:rFonts w:ascii="Times New Roman" w:hAnsi="Times New Roman"/>
                  <w:color w:val="0000FF"/>
                  <w:sz w:val="24"/>
                  <w:szCs w:val="24"/>
                  <w:u w:val="single"/>
                  <w:lang w:val="ru-RU"/>
                </w:rPr>
                <w:t>60</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8</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Портреты великих исполнителей</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9</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«Мозаика»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10</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Образы симфонической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Патриотические чувства народов России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12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Мир музыкального театра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Фортуна правит миром</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Образы камерной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25</w:t>
              </w:r>
              <w:r w:rsidRPr="00DA25C3">
                <w:rPr>
                  <w:rFonts w:ascii="Times New Roman" w:hAnsi="Times New Roman"/>
                  <w:color w:val="0000FF"/>
                  <w:sz w:val="24"/>
                  <w:szCs w:val="24"/>
                  <w:u w:val="single"/>
                </w:rPr>
                <w:t>c</w:t>
              </w:r>
              <w:r w:rsidRPr="00DA25C3">
                <w:rPr>
                  <w:rFonts w:ascii="Times New Roman" w:hAnsi="Times New Roman"/>
                  <w:color w:val="0000FF"/>
                  <w:sz w:val="24"/>
                  <w:szCs w:val="24"/>
                  <w:u w:val="single"/>
                  <w:lang w:val="ru-RU"/>
                </w:rPr>
                <w:t>0</w:t>
              </w:r>
            </w:hyperlink>
            <w:r w:rsidRPr="00DA25C3">
              <w:rPr>
                <w:rFonts w:ascii="Times New Roman" w:hAnsi="Times New Roman"/>
                <w:color w:val="000000"/>
                <w:sz w:val="24"/>
                <w:szCs w:val="24"/>
                <w:lang w:val="ru-RU"/>
              </w:rPr>
              <w:t xml:space="preserve"> </w:t>
            </w:r>
            <w:hyperlink r:id="rId10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30</w:t>
              </w:r>
              <w:r w:rsidRPr="00DA25C3">
                <w:rPr>
                  <w:rFonts w:ascii="Times New Roman" w:hAnsi="Times New Roman"/>
                  <w:color w:val="0000FF"/>
                  <w:sz w:val="24"/>
                  <w:szCs w:val="24"/>
                  <w:u w:val="single"/>
                </w:rPr>
                <w:t>ec</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15</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Инструментальный концерт</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2746</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16</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Вечные темы искусства и жизни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Программная увертюра. Увертюра-фантазия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18</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 странам и континентам</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19</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 странам и континентам</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20</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Народная музыка американского континента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Народная музыка американского континента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Музыкальный образ и мастерство исполнителя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Симфоническое развитие музыкальных образов</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Симфоническое развитие музыкальных образов</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25</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Духовный концерт</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17</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26</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Духовный концерт</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195</w:t>
              </w:r>
              <w:r w:rsidRPr="00DA25C3">
                <w:rPr>
                  <w:rFonts w:ascii="Times New Roman" w:hAnsi="Times New Roman"/>
                  <w:color w:val="0000FF"/>
                  <w:sz w:val="24"/>
                  <w:szCs w:val="24"/>
                  <w:u w:val="single"/>
                </w:rPr>
                <w:t>e</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27</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Авторская песня: прошлое и </w:t>
            </w:r>
            <w:r w:rsidRPr="00DA25C3">
              <w:rPr>
                <w:rFonts w:ascii="Times New Roman" w:hAnsi="Times New Roman"/>
                <w:color w:val="000000"/>
                <w:sz w:val="24"/>
                <w:szCs w:val="24"/>
                <w:lang w:val="ru-RU"/>
              </w:rPr>
              <w:lastRenderedPageBreak/>
              <w:t>настоящее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lastRenderedPageBreak/>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28</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Давайте понимать друг друга с полуслова: песни Булата Окуджавы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29</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Космический пейзаж</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36</w:t>
              </w:r>
              <w:r w:rsidRPr="00DA25C3">
                <w:rPr>
                  <w:rFonts w:ascii="Times New Roman" w:hAnsi="Times New Roman"/>
                  <w:color w:val="0000FF"/>
                  <w:sz w:val="24"/>
                  <w:szCs w:val="24"/>
                  <w:u w:val="single"/>
                </w:rPr>
                <w:t>fa</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30</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Мюзикл. Особенности жанра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Портрет в музыке и живописи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Ночной пейзаж</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в отечественном кино</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в отечественном кино</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551"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6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0" w:type="auto"/>
            <w:gridSpan w:val="2"/>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pPr>
        <w:spacing w:after="0"/>
        <w:ind w:left="120"/>
        <w:rPr>
          <w:sz w:val="24"/>
          <w:szCs w:val="24"/>
        </w:rPr>
      </w:pPr>
      <w:r w:rsidRPr="00DA25C3">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3783"/>
        <w:gridCol w:w="1194"/>
        <w:gridCol w:w="1841"/>
        <w:gridCol w:w="1910"/>
        <w:gridCol w:w="1347"/>
        <w:gridCol w:w="3036"/>
      </w:tblGrid>
      <w:tr w:rsidR="00C92C8A" w:rsidRPr="00DA25C3">
        <w:trPr>
          <w:trHeight w:val="144"/>
          <w:tblCellSpacing w:w="20" w:type="nil"/>
        </w:trPr>
        <w:tc>
          <w:tcPr>
            <w:tcW w:w="38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2992"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Тема урока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1171"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Дата изучения </w:t>
            </w:r>
          </w:p>
          <w:p w:rsidR="00C92C8A" w:rsidRPr="00DA25C3" w:rsidRDefault="00C92C8A">
            <w:pPr>
              <w:spacing w:after="0"/>
              <w:ind w:left="135"/>
              <w:rPr>
                <w:sz w:val="24"/>
                <w:szCs w:val="24"/>
              </w:rPr>
            </w:pPr>
          </w:p>
        </w:tc>
        <w:tc>
          <w:tcPr>
            <w:tcW w:w="1999"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84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551"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649"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Музыкальное путешествие: моя Россия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Семейный фольклор</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народный календарь</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Календарные народные песни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Этюды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6</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«Я русский композитор, и… это русская музыка»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музыкальном театре. Балет</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8</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Балеты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9</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Вокальные циклы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10</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Камерная музыка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музыкальном театре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Судьба человеческая – судьба народная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Классика и современность</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концертном зале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6</w:t>
              </w:r>
              <w:r w:rsidRPr="00DA25C3">
                <w:rPr>
                  <w:rFonts w:ascii="Times New Roman" w:hAnsi="Times New Roman"/>
                  <w:color w:val="0000FF"/>
                  <w:sz w:val="24"/>
                  <w:szCs w:val="24"/>
                  <w:u w:val="single"/>
                </w:rPr>
                <w:t>ed</w:t>
              </w:r>
              <w:r w:rsidRPr="00DA25C3">
                <w:rPr>
                  <w:rFonts w:ascii="Times New Roman" w:hAnsi="Times New Roman"/>
                  <w:color w:val="0000FF"/>
                  <w:sz w:val="24"/>
                  <w:szCs w:val="24"/>
                  <w:u w:val="single"/>
                  <w:lang w:val="ru-RU"/>
                </w:rPr>
                <w:t>6</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15</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Прелюдия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16</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Концерт</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17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Соната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18</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 странам и континентам</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19</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Традиционная музыка народов Европы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20</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драматургия - развитие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6576</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драматургия - развитие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Инструментальная музыка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24</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Транскрипция</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25</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Музыкальный стиль</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26</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Сюжеты и образы религиозной музыки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0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694</w:t>
              </w:r>
              <w:r w:rsidRPr="00DA25C3">
                <w:rPr>
                  <w:rFonts w:ascii="Times New Roman" w:hAnsi="Times New Roman"/>
                  <w:color w:val="0000FF"/>
                  <w:sz w:val="24"/>
                  <w:szCs w:val="24"/>
                  <w:u w:val="single"/>
                </w:rPr>
                <w:t>a</w:t>
              </w:r>
            </w:hyperlink>
            <w:r w:rsidRPr="00DA25C3">
              <w:rPr>
                <w:rFonts w:ascii="Times New Roman" w:hAnsi="Times New Roman"/>
                <w:color w:val="000000"/>
                <w:sz w:val="24"/>
                <w:szCs w:val="24"/>
                <w:lang w:val="ru-RU"/>
              </w:rPr>
              <w:t xml:space="preserve"> </w:t>
            </w:r>
            <w:hyperlink r:id="rId11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5036</w:t>
              </w:r>
            </w:hyperlink>
            <w:r w:rsidRPr="00DA25C3">
              <w:rPr>
                <w:rFonts w:ascii="Times New Roman" w:hAnsi="Times New Roman"/>
                <w:color w:val="000000"/>
                <w:sz w:val="24"/>
                <w:szCs w:val="24"/>
                <w:lang w:val="ru-RU"/>
              </w:rPr>
              <w:t xml:space="preserve"> </w:t>
            </w:r>
            <w:hyperlink r:id="rId11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fae</w:t>
              </w:r>
            </w:hyperlink>
            <w:r w:rsidRPr="00DA25C3">
              <w:rPr>
                <w:rFonts w:ascii="Times New Roman" w:hAnsi="Times New Roman"/>
                <w:color w:val="000000"/>
                <w:sz w:val="24"/>
                <w:szCs w:val="24"/>
                <w:lang w:val="ru-RU"/>
              </w:rPr>
              <w:t xml:space="preserve"> </w:t>
            </w:r>
            <w:hyperlink r:id="rId11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59</w:t>
              </w:r>
              <w:r w:rsidRPr="00DA25C3">
                <w:rPr>
                  <w:rFonts w:ascii="Times New Roman" w:hAnsi="Times New Roman"/>
                  <w:color w:val="0000FF"/>
                  <w:sz w:val="24"/>
                  <w:szCs w:val="24"/>
                  <w:u w:val="single"/>
                </w:rPr>
                <w:t>aa</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27</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Образы «Вечерни» и «Утрени»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613</w:t>
              </w:r>
              <w:r w:rsidRPr="00DA25C3">
                <w:rPr>
                  <w:rFonts w:ascii="Times New Roman" w:hAnsi="Times New Roman"/>
                  <w:color w:val="0000FF"/>
                  <w:sz w:val="24"/>
                  <w:szCs w:val="24"/>
                  <w:u w:val="single"/>
                </w:rPr>
                <w:t>e</w:t>
              </w:r>
            </w:hyperlink>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28</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Рок-опера «Иисус Христос — суперзвезда»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29</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Рок-опера «Юнона и Авось» А. Рыбникова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30</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lang w:val="ru-RU"/>
              </w:rPr>
              <w:t xml:space="preserve">«Рапсодия в стиле блюз» Дж. </w:t>
            </w:r>
            <w:r w:rsidRPr="00DA25C3">
              <w:rPr>
                <w:rFonts w:ascii="Times New Roman" w:hAnsi="Times New Roman"/>
                <w:color w:val="000000"/>
                <w:sz w:val="24"/>
                <w:szCs w:val="24"/>
              </w:rPr>
              <w:t>Гершвина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31</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Популярные хиты</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Симфоническая картина</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2992"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Вечная красота жизни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389"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34</w:t>
            </w:r>
          </w:p>
        </w:tc>
        <w:tc>
          <w:tcPr>
            <w:tcW w:w="2992"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Мир образов природы родного края в музыке, литературе, живописи</w:t>
            </w:r>
          </w:p>
        </w:tc>
        <w:tc>
          <w:tcPr>
            <w:tcW w:w="8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551" w:type="dxa"/>
            <w:tcMar>
              <w:top w:w="50" w:type="dxa"/>
              <w:left w:w="100" w:type="dxa"/>
            </w:tcMar>
            <w:vAlign w:val="center"/>
          </w:tcPr>
          <w:p w:rsidR="00C92C8A" w:rsidRPr="00DA25C3" w:rsidRDefault="00C92C8A">
            <w:pPr>
              <w:spacing w:after="0"/>
              <w:ind w:left="135"/>
              <w:jc w:val="center"/>
              <w:rPr>
                <w:sz w:val="24"/>
                <w:szCs w:val="24"/>
              </w:rPr>
            </w:pPr>
          </w:p>
        </w:tc>
        <w:tc>
          <w:tcPr>
            <w:tcW w:w="1649" w:type="dxa"/>
            <w:tcMar>
              <w:top w:w="50" w:type="dxa"/>
              <w:left w:w="100" w:type="dxa"/>
            </w:tcMar>
            <w:vAlign w:val="center"/>
          </w:tcPr>
          <w:p w:rsidR="00C92C8A" w:rsidRPr="00DA25C3" w:rsidRDefault="00C92C8A">
            <w:pPr>
              <w:spacing w:after="0"/>
              <w:ind w:left="135"/>
              <w:jc w:val="center"/>
              <w:rPr>
                <w:sz w:val="24"/>
                <w:szCs w:val="24"/>
              </w:rPr>
            </w:pPr>
          </w:p>
        </w:tc>
        <w:tc>
          <w:tcPr>
            <w:tcW w:w="1171" w:type="dxa"/>
            <w:tcMar>
              <w:top w:w="50" w:type="dxa"/>
              <w:left w:w="100" w:type="dxa"/>
            </w:tcMar>
            <w:vAlign w:val="center"/>
          </w:tcPr>
          <w:p w:rsidR="00C92C8A" w:rsidRPr="00DA25C3" w:rsidRDefault="00C92C8A">
            <w:pPr>
              <w:spacing w:after="0"/>
              <w:ind w:left="135"/>
              <w:rPr>
                <w:sz w:val="24"/>
                <w:szCs w:val="24"/>
              </w:rPr>
            </w:pPr>
          </w:p>
        </w:tc>
        <w:tc>
          <w:tcPr>
            <w:tcW w:w="1999" w:type="dxa"/>
            <w:tcMar>
              <w:top w:w="50" w:type="dxa"/>
              <w:left w:w="100" w:type="dxa"/>
            </w:tcMar>
            <w:vAlign w:val="center"/>
          </w:tcPr>
          <w:p w:rsidR="00C92C8A" w:rsidRPr="00DA25C3" w:rsidRDefault="00C92C8A">
            <w:pPr>
              <w:spacing w:after="0"/>
              <w:ind w:left="135"/>
              <w:rPr>
                <w:sz w:val="24"/>
                <w:szCs w:val="24"/>
              </w:rPr>
            </w:pPr>
          </w:p>
        </w:tc>
      </w:tr>
      <w:tr w:rsidR="00C92C8A" w:rsidRP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551"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649"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0" w:type="auto"/>
            <w:gridSpan w:val="2"/>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C92C8A" w:rsidRPr="00DA25C3" w:rsidRDefault="008C1928">
      <w:pPr>
        <w:spacing w:after="0"/>
        <w:ind w:left="120"/>
        <w:rPr>
          <w:sz w:val="24"/>
          <w:szCs w:val="24"/>
        </w:rPr>
      </w:pPr>
      <w:r w:rsidRPr="00DA25C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3859"/>
        <w:gridCol w:w="1097"/>
        <w:gridCol w:w="1841"/>
        <w:gridCol w:w="1910"/>
        <w:gridCol w:w="1347"/>
        <w:gridCol w:w="3036"/>
      </w:tblGrid>
      <w:tr w:rsidR="00C92C8A" w:rsidRPr="00DA25C3" w:rsidTr="00DA25C3">
        <w:trPr>
          <w:trHeight w:val="144"/>
          <w:tblCellSpacing w:w="20" w:type="nil"/>
        </w:trPr>
        <w:tc>
          <w:tcPr>
            <w:tcW w:w="897"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 п/п </w:t>
            </w:r>
          </w:p>
          <w:p w:rsidR="00C92C8A" w:rsidRPr="00DA25C3" w:rsidRDefault="00C92C8A">
            <w:pPr>
              <w:spacing w:after="0"/>
              <w:ind w:left="135"/>
              <w:rPr>
                <w:sz w:val="24"/>
                <w:szCs w:val="24"/>
              </w:rPr>
            </w:pPr>
          </w:p>
        </w:tc>
        <w:tc>
          <w:tcPr>
            <w:tcW w:w="3835"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Тема урока </w:t>
            </w:r>
          </w:p>
          <w:p w:rsidR="00C92C8A" w:rsidRPr="00DA25C3" w:rsidRDefault="00C92C8A">
            <w:pPr>
              <w:spacing w:after="0"/>
              <w:ind w:left="135"/>
              <w:rPr>
                <w:sz w:val="24"/>
                <w:szCs w:val="24"/>
              </w:rPr>
            </w:pPr>
          </w:p>
        </w:tc>
        <w:tc>
          <w:tcPr>
            <w:tcW w:w="0" w:type="auto"/>
            <w:gridSpan w:val="3"/>
            <w:tcMar>
              <w:top w:w="50" w:type="dxa"/>
              <w:left w:w="100" w:type="dxa"/>
            </w:tcMar>
            <w:vAlign w:val="center"/>
          </w:tcPr>
          <w:p w:rsidR="00C92C8A" w:rsidRPr="00DA25C3" w:rsidRDefault="008C1928">
            <w:pPr>
              <w:spacing w:after="0"/>
              <w:rPr>
                <w:sz w:val="24"/>
                <w:szCs w:val="24"/>
              </w:rPr>
            </w:pPr>
            <w:r w:rsidRPr="00DA25C3">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Дата изучения </w:t>
            </w:r>
          </w:p>
          <w:p w:rsidR="00C92C8A" w:rsidRPr="00DA25C3" w:rsidRDefault="00C92C8A">
            <w:pPr>
              <w:spacing w:after="0"/>
              <w:ind w:left="135"/>
              <w:rPr>
                <w:sz w:val="24"/>
                <w:szCs w:val="24"/>
              </w:rPr>
            </w:pPr>
          </w:p>
        </w:tc>
        <w:tc>
          <w:tcPr>
            <w:tcW w:w="3036" w:type="dxa"/>
            <w:vMerge w:val="restart"/>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Электронные цифровые образовательные ресурсы </w:t>
            </w:r>
          </w:p>
          <w:p w:rsidR="00C92C8A" w:rsidRPr="00DA25C3" w:rsidRDefault="00C92C8A">
            <w:pPr>
              <w:spacing w:after="0"/>
              <w:ind w:left="135"/>
              <w:rPr>
                <w:sz w:val="24"/>
                <w:szCs w:val="24"/>
              </w:rPr>
            </w:pPr>
          </w:p>
        </w:tc>
      </w:tr>
      <w:tr w:rsidR="00C92C8A" w:rsidRPr="00DA25C3" w:rsidTr="00DA25C3">
        <w:trPr>
          <w:trHeight w:val="144"/>
          <w:tblCellSpacing w:w="20" w:type="nil"/>
        </w:trPr>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1174"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Всего </w:t>
            </w:r>
          </w:p>
          <w:p w:rsidR="00C92C8A" w:rsidRPr="00DA25C3" w:rsidRDefault="00C92C8A">
            <w:pPr>
              <w:spacing w:after="0"/>
              <w:ind w:left="135"/>
              <w:rPr>
                <w:sz w:val="24"/>
                <w:szCs w:val="24"/>
              </w:rPr>
            </w:pPr>
          </w:p>
        </w:tc>
        <w:tc>
          <w:tcPr>
            <w:tcW w:w="1841"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Контрольные работы </w:t>
            </w:r>
          </w:p>
          <w:p w:rsidR="00C92C8A" w:rsidRPr="00DA25C3" w:rsidRDefault="00C92C8A">
            <w:pPr>
              <w:spacing w:after="0"/>
              <w:ind w:left="135"/>
              <w:rPr>
                <w:sz w:val="24"/>
                <w:szCs w:val="24"/>
              </w:rPr>
            </w:pPr>
          </w:p>
        </w:tc>
        <w:tc>
          <w:tcPr>
            <w:tcW w:w="1910"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b/>
                <w:color w:val="000000"/>
                <w:sz w:val="24"/>
                <w:szCs w:val="24"/>
              </w:rPr>
              <w:t xml:space="preserve">Практические работы </w:t>
            </w:r>
          </w:p>
          <w:p w:rsidR="00C92C8A" w:rsidRPr="00DA25C3" w:rsidRDefault="00C92C8A">
            <w:pPr>
              <w:spacing w:after="0"/>
              <w:ind w:left="135"/>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c>
          <w:tcPr>
            <w:tcW w:w="0" w:type="auto"/>
            <w:vMerge/>
            <w:tcBorders>
              <w:top w:val="nil"/>
            </w:tcBorders>
            <w:tcMar>
              <w:top w:w="50" w:type="dxa"/>
              <w:left w:w="100" w:type="dxa"/>
            </w:tcMar>
          </w:tcPr>
          <w:p w:rsidR="00C92C8A" w:rsidRPr="00DA25C3" w:rsidRDefault="00C92C8A">
            <w:pPr>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Милый сердцу край</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Исследовательский проект на одну из тем</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панорама мира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4</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Современная жизнь фольклора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5</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Классика балетного жанра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eaa</w:t>
              </w:r>
              <w:r w:rsidRPr="00DA25C3">
                <w:rPr>
                  <w:rFonts w:ascii="Times New Roman" w:hAnsi="Times New Roman"/>
                  <w:color w:val="0000FF"/>
                  <w:sz w:val="24"/>
                  <w:szCs w:val="24"/>
                  <w:u w:val="single"/>
                  <w:lang w:val="ru-RU"/>
                </w:rPr>
                <w:t>20</w:t>
              </w:r>
              <w:r w:rsidRPr="00DA25C3">
                <w:rPr>
                  <w:rFonts w:ascii="Times New Roman" w:hAnsi="Times New Roman"/>
                  <w:color w:val="0000FF"/>
                  <w:sz w:val="24"/>
                  <w:szCs w:val="24"/>
                  <w:u w:val="single"/>
                </w:rPr>
                <w:t>c</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6</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музыкальном театре</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7</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концертном зале</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8</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Музыкальная панорама мира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9</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Исследовательский проект</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10</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музыкальном театре. Опера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afa</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11</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«Князь Игорь»</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c</w:t>
              </w:r>
              <w:r w:rsidRPr="00DA25C3">
                <w:rPr>
                  <w:rFonts w:ascii="Times New Roman" w:hAnsi="Times New Roman"/>
                  <w:color w:val="0000FF"/>
                  <w:sz w:val="24"/>
                  <w:szCs w:val="24"/>
                  <w:u w:val="single"/>
                  <w:lang w:val="ru-RU"/>
                </w:rPr>
                <w:t>62</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12</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Опера: строение музыкального спектакля</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dd</w:t>
              </w:r>
              <w:r w:rsidRPr="00DA25C3">
                <w:rPr>
                  <w:rFonts w:ascii="Times New Roman" w:hAnsi="Times New Roman"/>
                  <w:color w:val="0000FF"/>
                  <w:sz w:val="24"/>
                  <w:szCs w:val="24"/>
                  <w:u w:val="single"/>
                  <w:lang w:val="ru-RU"/>
                </w:rPr>
                <w:t>4</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13</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Портреты великих исполнителей</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14</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Музыкальные зарисовки</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15</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Симфония: прошлое и настоящее</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16</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 xml:space="preserve">Приёмы музыкальной </w:t>
            </w:r>
            <w:r w:rsidRPr="00DA25C3">
              <w:rPr>
                <w:rFonts w:ascii="Times New Roman" w:hAnsi="Times New Roman"/>
                <w:color w:val="000000"/>
                <w:sz w:val="24"/>
                <w:szCs w:val="24"/>
              </w:rPr>
              <w:lastRenderedPageBreak/>
              <w:t>драматургии</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17</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Лирико-драматическая симфония</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18</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Музыкальные традиции Востока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19</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Воплощение восточной тематики в творчестве русских композиторов</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20</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Воплощение восточной тематики в творчестве русских композиторов</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21</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Музыкальные завещания потомкам</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22</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Музыкальные завещания потомкам</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23</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в храмовом синтезе искусств</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24</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Неизвестный Свиридов «О России петь — что стремиться в храм…»</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25</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Свет фресок Дионисия — миру</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26</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Классика в современной обработке</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18">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w:t>
              </w:r>
              <w:r w:rsidRPr="00DA25C3">
                <w:rPr>
                  <w:rFonts w:ascii="Times New Roman" w:hAnsi="Times New Roman"/>
                  <w:color w:val="0000FF"/>
                  <w:sz w:val="24"/>
                  <w:szCs w:val="24"/>
                  <w:u w:val="single"/>
                  <w:lang w:val="ru-RU"/>
                </w:rPr>
                <w:t>27</w:t>
              </w:r>
              <w:r w:rsidRPr="00DA25C3">
                <w:rPr>
                  <w:rFonts w:ascii="Times New Roman" w:hAnsi="Times New Roman"/>
                  <w:color w:val="0000FF"/>
                  <w:sz w:val="24"/>
                  <w:szCs w:val="24"/>
                  <w:u w:val="single"/>
                </w:rPr>
                <w:t>e</w:t>
              </w:r>
            </w:hyperlink>
            <w:r w:rsidRPr="00DA25C3">
              <w:rPr>
                <w:rFonts w:ascii="Times New Roman" w:hAnsi="Times New Roman"/>
                <w:color w:val="000000"/>
                <w:sz w:val="24"/>
                <w:szCs w:val="24"/>
                <w:lang w:val="ru-RU"/>
              </w:rPr>
              <w:t xml:space="preserve"> </w:t>
            </w:r>
            <w:hyperlink r:id="rId119">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w:t>
              </w:r>
              <w:r w:rsidRPr="00DA25C3">
                <w:rPr>
                  <w:rFonts w:ascii="Times New Roman" w:hAnsi="Times New Roman"/>
                  <w:color w:val="0000FF"/>
                  <w:sz w:val="24"/>
                  <w:szCs w:val="24"/>
                  <w:u w:val="single"/>
                  <w:lang w:val="ru-RU"/>
                </w:rPr>
                <w:t>4</w:t>
              </w:r>
              <w:r w:rsidRPr="00DA25C3">
                <w:rPr>
                  <w:rFonts w:ascii="Times New Roman" w:hAnsi="Times New Roman"/>
                  <w:color w:val="0000FF"/>
                  <w:sz w:val="24"/>
                  <w:szCs w:val="24"/>
                  <w:u w:val="single"/>
                </w:rPr>
                <w:t>d</w:t>
              </w:r>
              <w:r w:rsidRPr="00DA25C3">
                <w:rPr>
                  <w:rFonts w:ascii="Times New Roman" w:hAnsi="Times New Roman"/>
                  <w:color w:val="0000FF"/>
                  <w:sz w:val="24"/>
                  <w:szCs w:val="24"/>
                  <w:u w:val="single"/>
                  <w:lang w:val="ru-RU"/>
                </w:rPr>
                <w:t>6</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27</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В музыкальном театре. Мюзикл</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20">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eabc</w:t>
              </w:r>
              <w:r w:rsidRPr="00DA25C3">
                <w:rPr>
                  <w:rFonts w:ascii="Times New Roman" w:hAnsi="Times New Roman"/>
                  <w:color w:val="0000FF"/>
                  <w:sz w:val="24"/>
                  <w:szCs w:val="24"/>
                  <w:u w:val="single"/>
                  <w:lang w:val="ru-RU"/>
                </w:rPr>
                <w:t>2</w:t>
              </w:r>
              <w:r w:rsidRPr="00DA25C3">
                <w:rPr>
                  <w:rFonts w:ascii="Times New Roman" w:hAnsi="Times New Roman"/>
                  <w:color w:val="0000FF"/>
                  <w:sz w:val="24"/>
                  <w:szCs w:val="24"/>
                  <w:u w:val="single"/>
                </w:rPr>
                <w:t>e</w:t>
              </w:r>
            </w:hyperlink>
            <w:r w:rsidRPr="00DA25C3">
              <w:rPr>
                <w:rFonts w:ascii="Times New Roman" w:hAnsi="Times New Roman"/>
                <w:color w:val="000000"/>
                <w:sz w:val="24"/>
                <w:szCs w:val="24"/>
                <w:lang w:val="ru-RU"/>
              </w:rPr>
              <w:t xml:space="preserve"> </w:t>
            </w:r>
            <w:hyperlink r:id="rId121">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eabff</w:t>
              </w:r>
              <w:r w:rsidRPr="00DA25C3">
                <w:rPr>
                  <w:rFonts w:ascii="Times New Roman" w:hAnsi="Times New Roman"/>
                  <w:color w:val="0000FF"/>
                  <w:sz w:val="24"/>
                  <w:szCs w:val="24"/>
                  <w:u w:val="single"/>
                  <w:lang w:val="ru-RU"/>
                </w:rPr>
                <w:t>8</w:t>
              </w:r>
            </w:hyperlink>
            <w:r w:rsidRPr="00DA25C3">
              <w:rPr>
                <w:rFonts w:ascii="Times New Roman" w:hAnsi="Times New Roman"/>
                <w:color w:val="000000"/>
                <w:sz w:val="24"/>
                <w:szCs w:val="24"/>
                <w:lang w:val="ru-RU"/>
              </w:rPr>
              <w:t xml:space="preserve"> </w:t>
            </w:r>
            <w:hyperlink r:id="rId122">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eac</w:t>
              </w:r>
              <w:r w:rsidRPr="00DA25C3">
                <w:rPr>
                  <w:rFonts w:ascii="Times New Roman" w:hAnsi="Times New Roman"/>
                  <w:color w:val="0000FF"/>
                  <w:sz w:val="24"/>
                  <w:szCs w:val="24"/>
                  <w:u w:val="single"/>
                  <w:lang w:val="ru-RU"/>
                </w:rPr>
                <w:t>156</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28</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Популярные авторы мюзиклов в России</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lastRenderedPageBreak/>
              <w:t>29</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«Музыканты – извечные маги»</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23">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w:t>
              </w:r>
              <w:r w:rsidRPr="00DA25C3">
                <w:rPr>
                  <w:rFonts w:ascii="Times New Roman" w:hAnsi="Times New Roman"/>
                  <w:color w:val="0000FF"/>
                  <w:sz w:val="24"/>
                  <w:szCs w:val="24"/>
                  <w:u w:val="single"/>
                  <w:lang w:val="ru-RU"/>
                </w:rPr>
                <w:t>86</w:t>
              </w:r>
              <w:r w:rsidRPr="00DA25C3">
                <w:rPr>
                  <w:rFonts w:ascii="Times New Roman" w:hAnsi="Times New Roman"/>
                  <w:color w:val="0000FF"/>
                  <w:sz w:val="24"/>
                  <w:szCs w:val="24"/>
                  <w:u w:val="single"/>
                </w:rPr>
                <w:t>e</w:t>
              </w:r>
            </w:hyperlink>
            <w:r w:rsidRPr="00DA25C3">
              <w:rPr>
                <w:rFonts w:ascii="Times New Roman" w:hAnsi="Times New Roman"/>
                <w:color w:val="000000"/>
                <w:sz w:val="24"/>
                <w:szCs w:val="24"/>
                <w:lang w:val="ru-RU"/>
              </w:rPr>
              <w:t xml:space="preserve"> </w:t>
            </w:r>
            <w:hyperlink r:id="rId124">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w:t>
              </w:r>
              <w:r w:rsidRPr="00DA25C3">
                <w:rPr>
                  <w:rFonts w:ascii="Times New Roman" w:hAnsi="Times New Roman"/>
                  <w:color w:val="0000FF"/>
                  <w:sz w:val="24"/>
                  <w:szCs w:val="24"/>
                  <w:u w:val="single"/>
                  <w:lang w:val="ru-RU"/>
                </w:rPr>
                <w:t>9</w:t>
              </w:r>
              <w:r w:rsidRPr="00DA25C3">
                <w:rPr>
                  <w:rFonts w:ascii="Times New Roman" w:hAnsi="Times New Roman"/>
                  <w:color w:val="0000FF"/>
                  <w:sz w:val="24"/>
                  <w:szCs w:val="24"/>
                  <w:u w:val="single"/>
                </w:rPr>
                <w:t>c</w:t>
              </w:r>
              <w:r w:rsidRPr="00DA25C3">
                <w:rPr>
                  <w:rFonts w:ascii="Times New Roman" w:hAnsi="Times New Roman"/>
                  <w:color w:val="0000FF"/>
                  <w:sz w:val="24"/>
                  <w:szCs w:val="24"/>
                  <w:u w:val="single"/>
                  <w:lang w:val="ru-RU"/>
                </w:rPr>
                <w:t>2</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30</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«Музыканты – извечные маги»</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25">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eabaf</w:t>
              </w:r>
              <w:r w:rsidRPr="00DA25C3">
                <w:rPr>
                  <w:rFonts w:ascii="Times New Roman" w:hAnsi="Times New Roman"/>
                  <w:color w:val="0000FF"/>
                  <w:sz w:val="24"/>
                  <w:szCs w:val="24"/>
                  <w:u w:val="single"/>
                  <w:lang w:val="ru-RU"/>
                </w:rPr>
                <w:t>8</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31</w:t>
            </w:r>
          </w:p>
        </w:tc>
        <w:tc>
          <w:tcPr>
            <w:tcW w:w="3835" w:type="dxa"/>
            <w:tcMar>
              <w:top w:w="50" w:type="dxa"/>
              <w:left w:w="100" w:type="dxa"/>
            </w:tcMar>
            <w:vAlign w:val="center"/>
          </w:tcPr>
          <w:p w:rsidR="00C92C8A" w:rsidRPr="00DA25C3" w:rsidRDefault="008C1928">
            <w:pPr>
              <w:spacing w:after="0"/>
              <w:ind w:left="135"/>
              <w:rPr>
                <w:sz w:val="24"/>
                <w:szCs w:val="24"/>
              </w:rPr>
            </w:pPr>
            <w:r w:rsidRPr="00DA25C3">
              <w:rPr>
                <w:rFonts w:ascii="Times New Roman" w:hAnsi="Times New Roman"/>
                <w:color w:val="000000"/>
                <w:sz w:val="24"/>
                <w:szCs w:val="24"/>
              </w:rPr>
              <w:t>Музыка в кино</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26">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85</w:t>
              </w:r>
              <w:r w:rsidRPr="00DA25C3">
                <w:rPr>
                  <w:rFonts w:ascii="Times New Roman" w:hAnsi="Times New Roman"/>
                  <w:color w:val="0000FF"/>
                  <w:sz w:val="24"/>
                  <w:szCs w:val="24"/>
                  <w:u w:val="single"/>
                </w:rPr>
                <w:t>a</w:t>
              </w:r>
              <w:r w:rsidRPr="00DA25C3">
                <w:rPr>
                  <w:rFonts w:ascii="Times New Roman" w:hAnsi="Times New Roman"/>
                  <w:color w:val="0000FF"/>
                  <w:sz w:val="24"/>
                  <w:szCs w:val="24"/>
                  <w:u w:val="single"/>
                  <w:lang w:val="ru-RU"/>
                </w:rPr>
                <w:t>6</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32</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Жанры фильма-оперы, фильма-балета, фильма-мюзикла, музыкального мультфильма</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 xml:space="preserve">Библиотека ЦОК </w:t>
            </w:r>
            <w:hyperlink r:id="rId127">
              <w:r w:rsidRPr="00DA25C3">
                <w:rPr>
                  <w:rFonts w:ascii="Times New Roman" w:hAnsi="Times New Roman"/>
                  <w:color w:val="0000FF"/>
                  <w:sz w:val="24"/>
                  <w:szCs w:val="24"/>
                  <w:u w:val="single"/>
                </w:rPr>
                <w:t>https</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m</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edsoo</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ru</w:t>
              </w:r>
              <w:r w:rsidRPr="00DA25C3">
                <w:rPr>
                  <w:rFonts w:ascii="Times New Roman" w:hAnsi="Times New Roman"/>
                  <w:color w:val="0000FF"/>
                  <w:sz w:val="24"/>
                  <w:szCs w:val="24"/>
                  <w:u w:val="single"/>
                  <w:lang w:val="ru-RU"/>
                </w:rPr>
                <w:t>/</w:t>
              </w:r>
              <w:r w:rsidRPr="00DA25C3">
                <w:rPr>
                  <w:rFonts w:ascii="Times New Roman" w:hAnsi="Times New Roman"/>
                  <w:color w:val="0000FF"/>
                  <w:sz w:val="24"/>
                  <w:szCs w:val="24"/>
                  <w:u w:val="single"/>
                </w:rPr>
                <w:t>f</w:t>
              </w:r>
              <w:r w:rsidRPr="00DA25C3">
                <w:rPr>
                  <w:rFonts w:ascii="Times New Roman" w:hAnsi="Times New Roman"/>
                  <w:color w:val="0000FF"/>
                  <w:sz w:val="24"/>
                  <w:szCs w:val="24"/>
                  <w:u w:val="single"/>
                  <w:lang w:val="ru-RU"/>
                </w:rPr>
                <w:t>5</w:t>
              </w:r>
              <w:r w:rsidRPr="00DA25C3">
                <w:rPr>
                  <w:rFonts w:ascii="Times New Roman" w:hAnsi="Times New Roman"/>
                  <w:color w:val="0000FF"/>
                  <w:sz w:val="24"/>
                  <w:szCs w:val="24"/>
                  <w:u w:val="single"/>
                </w:rPr>
                <w:t>ea</w:t>
              </w:r>
              <w:r w:rsidRPr="00DA25C3">
                <w:rPr>
                  <w:rFonts w:ascii="Times New Roman" w:hAnsi="Times New Roman"/>
                  <w:color w:val="0000FF"/>
                  <w:sz w:val="24"/>
                  <w:szCs w:val="24"/>
                  <w:u w:val="single"/>
                  <w:lang w:val="ru-RU"/>
                </w:rPr>
                <w:t>8786</w:t>
              </w:r>
            </w:hyperlink>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33</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к фильму «Властелин колец»</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897" w:type="dxa"/>
            <w:tcMar>
              <w:top w:w="50" w:type="dxa"/>
              <w:left w:w="100" w:type="dxa"/>
            </w:tcMar>
            <w:vAlign w:val="center"/>
          </w:tcPr>
          <w:p w:rsidR="00C92C8A" w:rsidRPr="00DA25C3" w:rsidRDefault="008C1928">
            <w:pPr>
              <w:spacing w:after="0"/>
              <w:rPr>
                <w:sz w:val="24"/>
                <w:szCs w:val="24"/>
              </w:rPr>
            </w:pPr>
            <w:r w:rsidRPr="00DA25C3">
              <w:rPr>
                <w:rFonts w:ascii="Times New Roman" w:hAnsi="Times New Roman"/>
                <w:color w:val="000000"/>
                <w:sz w:val="24"/>
                <w:szCs w:val="24"/>
              </w:rPr>
              <w:t>34</w:t>
            </w:r>
          </w:p>
        </w:tc>
        <w:tc>
          <w:tcPr>
            <w:tcW w:w="3835" w:type="dxa"/>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Музыка и песни Б.Окуджавы</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1 </w:t>
            </w:r>
          </w:p>
        </w:tc>
        <w:tc>
          <w:tcPr>
            <w:tcW w:w="1841" w:type="dxa"/>
            <w:tcMar>
              <w:top w:w="50" w:type="dxa"/>
              <w:left w:w="100" w:type="dxa"/>
            </w:tcMar>
            <w:vAlign w:val="center"/>
          </w:tcPr>
          <w:p w:rsidR="00C92C8A" w:rsidRPr="00DA25C3" w:rsidRDefault="00C92C8A">
            <w:pPr>
              <w:spacing w:after="0"/>
              <w:ind w:left="135"/>
              <w:jc w:val="center"/>
              <w:rPr>
                <w:sz w:val="24"/>
                <w:szCs w:val="24"/>
              </w:rPr>
            </w:pPr>
          </w:p>
        </w:tc>
        <w:tc>
          <w:tcPr>
            <w:tcW w:w="1910" w:type="dxa"/>
            <w:tcMar>
              <w:top w:w="50" w:type="dxa"/>
              <w:left w:w="100" w:type="dxa"/>
            </w:tcMar>
            <w:vAlign w:val="center"/>
          </w:tcPr>
          <w:p w:rsidR="00C92C8A" w:rsidRPr="00DA25C3" w:rsidRDefault="00C92C8A">
            <w:pPr>
              <w:spacing w:after="0"/>
              <w:ind w:left="135"/>
              <w:jc w:val="center"/>
              <w:rPr>
                <w:sz w:val="24"/>
                <w:szCs w:val="24"/>
              </w:rPr>
            </w:pPr>
          </w:p>
        </w:tc>
        <w:tc>
          <w:tcPr>
            <w:tcW w:w="1347" w:type="dxa"/>
            <w:tcMar>
              <w:top w:w="50" w:type="dxa"/>
              <w:left w:w="100" w:type="dxa"/>
            </w:tcMar>
            <w:vAlign w:val="center"/>
          </w:tcPr>
          <w:p w:rsidR="00C92C8A" w:rsidRPr="00DA25C3" w:rsidRDefault="00C92C8A">
            <w:pPr>
              <w:spacing w:after="0"/>
              <w:ind w:left="135"/>
              <w:rPr>
                <w:sz w:val="24"/>
                <w:szCs w:val="24"/>
              </w:rPr>
            </w:pPr>
          </w:p>
        </w:tc>
        <w:tc>
          <w:tcPr>
            <w:tcW w:w="3036" w:type="dxa"/>
            <w:tcMar>
              <w:top w:w="50" w:type="dxa"/>
              <w:left w:w="100" w:type="dxa"/>
            </w:tcMar>
            <w:vAlign w:val="center"/>
          </w:tcPr>
          <w:p w:rsidR="00C92C8A" w:rsidRPr="00DA25C3" w:rsidRDefault="00C92C8A">
            <w:pPr>
              <w:spacing w:after="0"/>
              <w:ind w:left="135"/>
              <w:rPr>
                <w:sz w:val="24"/>
                <w:szCs w:val="24"/>
              </w:rPr>
            </w:pPr>
          </w:p>
        </w:tc>
      </w:tr>
      <w:tr w:rsidR="00C92C8A" w:rsidRPr="00DA25C3" w:rsidTr="00DA25C3">
        <w:trPr>
          <w:trHeight w:val="144"/>
          <w:tblCellSpacing w:w="20" w:type="nil"/>
        </w:trPr>
        <w:tc>
          <w:tcPr>
            <w:tcW w:w="0" w:type="auto"/>
            <w:gridSpan w:val="2"/>
            <w:tcMar>
              <w:top w:w="50" w:type="dxa"/>
              <w:left w:w="100" w:type="dxa"/>
            </w:tcMar>
            <w:vAlign w:val="center"/>
          </w:tcPr>
          <w:p w:rsidR="00C92C8A" w:rsidRPr="00DA25C3" w:rsidRDefault="008C1928">
            <w:pPr>
              <w:spacing w:after="0"/>
              <w:ind w:left="135"/>
              <w:rPr>
                <w:sz w:val="24"/>
                <w:szCs w:val="24"/>
                <w:lang w:val="ru-RU"/>
              </w:rPr>
            </w:pPr>
            <w:r w:rsidRPr="00DA25C3">
              <w:rPr>
                <w:rFonts w:ascii="Times New Roman" w:hAnsi="Times New Roman"/>
                <w:color w:val="000000"/>
                <w:sz w:val="24"/>
                <w:szCs w:val="24"/>
                <w:lang w:val="ru-RU"/>
              </w:rPr>
              <w:t>ОБЩЕЕ КОЛИЧЕСТВО ЧАСОВ ПО ПРОГРАММЕ</w:t>
            </w:r>
          </w:p>
        </w:tc>
        <w:tc>
          <w:tcPr>
            <w:tcW w:w="1174"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lang w:val="ru-RU"/>
              </w:rPr>
              <w:t xml:space="preserve"> </w:t>
            </w:r>
            <w:r w:rsidRPr="00DA25C3">
              <w:rPr>
                <w:rFonts w:ascii="Times New Roman" w:hAnsi="Times New Roman"/>
                <w:color w:val="000000"/>
                <w:sz w:val="24"/>
                <w:szCs w:val="24"/>
              </w:rPr>
              <w:t xml:space="preserve">34 </w:t>
            </w:r>
          </w:p>
        </w:tc>
        <w:tc>
          <w:tcPr>
            <w:tcW w:w="1841"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1910" w:type="dxa"/>
            <w:tcMar>
              <w:top w:w="50" w:type="dxa"/>
              <w:left w:w="100" w:type="dxa"/>
            </w:tcMar>
            <w:vAlign w:val="center"/>
          </w:tcPr>
          <w:p w:rsidR="00C92C8A" w:rsidRPr="00DA25C3" w:rsidRDefault="008C1928">
            <w:pPr>
              <w:spacing w:after="0"/>
              <w:ind w:left="135"/>
              <w:jc w:val="center"/>
              <w:rPr>
                <w:sz w:val="24"/>
                <w:szCs w:val="24"/>
              </w:rPr>
            </w:pPr>
            <w:r w:rsidRPr="00DA25C3">
              <w:rPr>
                <w:rFonts w:ascii="Times New Roman" w:hAnsi="Times New Roman"/>
                <w:color w:val="000000"/>
                <w:sz w:val="24"/>
                <w:szCs w:val="24"/>
              </w:rPr>
              <w:t xml:space="preserve"> 0 </w:t>
            </w:r>
          </w:p>
        </w:tc>
        <w:tc>
          <w:tcPr>
            <w:tcW w:w="0" w:type="auto"/>
            <w:gridSpan w:val="2"/>
            <w:tcMar>
              <w:top w:w="50" w:type="dxa"/>
              <w:left w:w="100" w:type="dxa"/>
            </w:tcMar>
            <w:vAlign w:val="center"/>
          </w:tcPr>
          <w:p w:rsidR="00C92C8A" w:rsidRPr="00DA25C3" w:rsidRDefault="00C92C8A">
            <w:pPr>
              <w:rPr>
                <w:sz w:val="24"/>
                <w:szCs w:val="24"/>
              </w:rPr>
            </w:pPr>
          </w:p>
        </w:tc>
      </w:tr>
    </w:tbl>
    <w:p w:rsidR="00C92C8A" w:rsidRPr="00DA25C3" w:rsidRDefault="00C92C8A">
      <w:pPr>
        <w:rPr>
          <w:sz w:val="24"/>
          <w:szCs w:val="24"/>
        </w:rPr>
        <w:sectPr w:rsidR="00C92C8A" w:rsidRPr="00DA25C3">
          <w:pgSz w:w="16383" w:h="11906" w:orient="landscape"/>
          <w:pgMar w:top="1134" w:right="850" w:bottom="1134" w:left="1701" w:header="720" w:footer="720" w:gutter="0"/>
          <w:cols w:space="720"/>
        </w:sectPr>
      </w:pPr>
    </w:p>
    <w:p w:rsidR="008C1928" w:rsidRPr="00DA25C3" w:rsidRDefault="008C1928" w:rsidP="008C1928">
      <w:pPr>
        <w:spacing w:after="0"/>
        <w:rPr>
          <w:sz w:val="24"/>
          <w:szCs w:val="24"/>
          <w:lang w:val="ru-RU"/>
        </w:rPr>
      </w:pPr>
      <w:bookmarkStart w:id="13" w:name="block-45920199"/>
      <w:r w:rsidRPr="00DA25C3">
        <w:rPr>
          <w:rFonts w:ascii="Times New Roman" w:hAnsi="Times New Roman"/>
          <w:b/>
          <w:color w:val="000000"/>
          <w:sz w:val="24"/>
          <w:szCs w:val="24"/>
          <w:lang w:val="ru-RU"/>
        </w:rPr>
        <w:lastRenderedPageBreak/>
        <w:t>УЧЕБНО-МЕТОДИЧЕСКОЕ ОБЕСПЕЧЕНИЕ ОБРАЗОВАТЕЛЬНОГО ПРОЦЕССА</w:t>
      </w:r>
    </w:p>
    <w:p w:rsidR="008C1928" w:rsidRPr="00DA25C3" w:rsidRDefault="008C1928" w:rsidP="008C1928">
      <w:pPr>
        <w:spacing w:after="0" w:line="480" w:lineRule="auto"/>
        <w:ind w:left="120"/>
        <w:rPr>
          <w:sz w:val="24"/>
          <w:szCs w:val="24"/>
          <w:lang w:val="ru-RU"/>
        </w:rPr>
      </w:pPr>
      <w:r w:rsidRPr="00DA25C3">
        <w:rPr>
          <w:rFonts w:ascii="Times New Roman" w:hAnsi="Times New Roman"/>
          <w:b/>
          <w:color w:val="000000"/>
          <w:sz w:val="24"/>
          <w:szCs w:val="24"/>
          <w:lang w:val="ru-RU"/>
        </w:rPr>
        <w:t>ОБЯЗАТЕЛЬНЫЕ УЧЕБНЫЕ МАТЕРИАЛЫ ДЛЯ УЧЕНИКА</w:t>
      </w:r>
    </w:p>
    <w:p w:rsidR="00154CA7" w:rsidRPr="00CE2561" w:rsidRDefault="00154CA7" w:rsidP="00154CA7">
      <w:pPr>
        <w:pStyle w:val="af"/>
        <w:spacing w:before="3"/>
        <w:ind w:left="0" w:firstLine="0"/>
        <w:jc w:val="left"/>
        <w:rPr>
          <w:b/>
          <w:sz w:val="24"/>
          <w:szCs w:val="24"/>
        </w:rPr>
      </w:pPr>
    </w:p>
    <w:p w:rsidR="00154CA7" w:rsidRPr="00CE2561" w:rsidRDefault="00154CA7" w:rsidP="00154CA7">
      <w:pPr>
        <w:pStyle w:val="af"/>
        <w:ind w:left="142" w:firstLine="0"/>
        <w:jc w:val="left"/>
        <w:rPr>
          <w:sz w:val="24"/>
          <w:szCs w:val="24"/>
        </w:rPr>
      </w:pPr>
      <w:r w:rsidRPr="00CE2561">
        <w:rPr>
          <w:sz w:val="24"/>
          <w:szCs w:val="24"/>
        </w:rPr>
        <w:t>Музыка,</w:t>
      </w:r>
      <w:r w:rsidRPr="00CE2561">
        <w:rPr>
          <w:spacing w:val="-5"/>
          <w:sz w:val="24"/>
          <w:szCs w:val="24"/>
        </w:rPr>
        <w:t xml:space="preserve"> </w:t>
      </w:r>
      <w:r w:rsidRPr="00CE2561">
        <w:rPr>
          <w:sz w:val="24"/>
          <w:szCs w:val="24"/>
        </w:rPr>
        <w:t>5,6,7,8</w:t>
      </w:r>
      <w:r w:rsidRPr="00CE2561">
        <w:rPr>
          <w:spacing w:val="-2"/>
          <w:sz w:val="24"/>
          <w:szCs w:val="24"/>
        </w:rPr>
        <w:t xml:space="preserve"> </w:t>
      </w:r>
      <w:r w:rsidRPr="00CE2561">
        <w:rPr>
          <w:sz w:val="24"/>
          <w:szCs w:val="24"/>
        </w:rPr>
        <w:t>класс/Сергеева</w:t>
      </w:r>
      <w:r w:rsidRPr="00CE2561">
        <w:rPr>
          <w:spacing w:val="-4"/>
          <w:sz w:val="24"/>
          <w:szCs w:val="24"/>
        </w:rPr>
        <w:t xml:space="preserve"> </w:t>
      </w:r>
      <w:r w:rsidRPr="00CE2561">
        <w:rPr>
          <w:sz w:val="24"/>
          <w:szCs w:val="24"/>
        </w:rPr>
        <w:t>Г.П.,</w:t>
      </w:r>
      <w:r w:rsidRPr="00CE2561">
        <w:rPr>
          <w:spacing w:val="-4"/>
          <w:sz w:val="24"/>
          <w:szCs w:val="24"/>
        </w:rPr>
        <w:t xml:space="preserve"> </w:t>
      </w:r>
      <w:r w:rsidRPr="00CE2561">
        <w:rPr>
          <w:sz w:val="24"/>
          <w:szCs w:val="24"/>
        </w:rPr>
        <w:t>Критская</w:t>
      </w:r>
      <w:r w:rsidRPr="00CE2561">
        <w:rPr>
          <w:spacing w:val="-3"/>
          <w:sz w:val="24"/>
          <w:szCs w:val="24"/>
        </w:rPr>
        <w:t xml:space="preserve"> </w:t>
      </w:r>
      <w:r w:rsidRPr="00CE2561">
        <w:rPr>
          <w:sz w:val="24"/>
          <w:szCs w:val="24"/>
        </w:rPr>
        <w:t>Е.Д.,</w:t>
      </w:r>
      <w:r w:rsidRPr="00CE2561">
        <w:rPr>
          <w:spacing w:val="-5"/>
          <w:sz w:val="24"/>
          <w:szCs w:val="24"/>
        </w:rPr>
        <w:t xml:space="preserve"> </w:t>
      </w:r>
      <w:r w:rsidRPr="00CE2561">
        <w:rPr>
          <w:sz w:val="24"/>
          <w:szCs w:val="24"/>
        </w:rPr>
        <w:t>Акционерное</w:t>
      </w:r>
      <w:r w:rsidRPr="00CE2561">
        <w:rPr>
          <w:spacing w:val="-7"/>
          <w:sz w:val="24"/>
          <w:szCs w:val="24"/>
        </w:rPr>
        <w:t xml:space="preserve"> </w:t>
      </w:r>
      <w:r w:rsidRPr="00CE2561">
        <w:rPr>
          <w:sz w:val="24"/>
          <w:szCs w:val="24"/>
        </w:rPr>
        <w:t>общество</w:t>
      </w:r>
    </w:p>
    <w:p w:rsidR="00154CA7" w:rsidRDefault="00154CA7" w:rsidP="00154CA7">
      <w:pPr>
        <w:pStyle w:val="af"/>
        <w:ind w:left="0" w:firstLine="0"/>
        <w:jc w:val="left"/>
        <w:rPr>
          <w:sz w:val="24"/>
          <w:szCs w:val="24"/>
        </w:rPr>
      </w:pPr>
      <w:r>
        <w:rPr>
          <w:sz w:val="24"/>
          <w:szCs w:val="24"/>
        </w:rPr>
        <w:t xml:space="preserve">   </w:t>
      </w:r>
      <w:r w:rsidRPr="00CE2561">
        <w:rPr>
          <w:sz w:val="24"/>
          <w:szCs w:val="24"/>
        </w:rPr>
        <w:t>«Издательство</w:t>
      </w:r>
      <w:r w:rsidRPr="00CE2561">
        <w:rPr>
          <w:spacing w:val="-3"/>
          <w:sz w:val="24"/>
          <w:szCs w:val="24"/>
        </w:rPr>
        <w:t xml:space="preserve"> </w:t>
      </w:r>
      <w:r w:rsidRPr="00CE2561">
        <w:rPr>
          <w:sz w:val="24"/>
          <w:szCs w:val="24"/>
        </w:rPr>
        <w:t>«Просвещение»;</w:t>
      </w:r>
      <w:r w:rsidRPr="00CE2561">
        <w:rPr>
          <w:spacing w:val="-2"/>
          <w:sz w:val="24"/>
          <w:szCs w:val="24"/>
        </w:rPr>
        <w:t xml:space="preserve"> </w:t>
      </w:r>
      <w:r w:rsidRPr="00CE2561">
        <w:rPr>
          <w:sz w:val="24"/>
          <w:szCs w:val="24"/>
        </w:rPr>
        <w:t>2023</w:t>
      </w:r>
      <w:r w:rsidRPr="00CE2561">
        <w:rPr>
          <w:spacing w:val="-2"/>
          <w:sz w:val="24"/>
          <w:szCs w:val="24"/>
        </w:rPr>
        <w:t xml:space="preserve"> </w:t>
      </w:r>
      <w:r w:rsidRPr="00CE2561">
        <w:rPr>
          <w:sz w:val="24"/>
          <w:szCs w:val="24"/>
        </w:rPr>
        <w:t>год</w:t>
      </w:r>
    </w:p>
    <w:p w:rsidR="00154CA7" w:rsidRDefault="00154CA7" w:rsidP="008C1928">
      <w:pPr>
        <w:spacing w:after="0" w:line="480" w:lineRule="auto"/>
        <w:ind w:left="120"/>
        <w:rPr>
          <w:sz w:val="24"/>
          <w:szCs w:val="24"/>
          <w:lang w:val="ru-RU"/>
        </w:rPr>
      </w:pPr>
    </w:p>
    <w:p w:rsidR="008C1928" w:rsidRPr="00DA25C3" w:rsidRDefault="008C1928" w:rsidP="008C1928">
      <w:pPr>
        <w:spacing w:after="0" w:line="480" w:lineRule="auto"/>
        <w:ind w:left="120"/>
        <w:rPr>
          <w:sz w:val="24"/>
          <w:szCs w:val="24"/>
          <w:lang w:val="ru-RU"/>
        </w:rPr>
      </w:pPr>
      <w:r w:rsidRPr="00DA25C3">
        <w:rPr>
          <w:rFonts w:ascii="Times New Roman" w:hAnsi="Times New Roman"/>
          <w:b/>
          <w:color w:val="000000"/>
          <w:sz w:val="24"/>
          <w:szCs w:val="24"/>
          <w:lang w:val="ru-RU"/>
        </w:rPr>
        <w:t>МЕТОДИЧЕСКИЕ МАТЕРИАЛЫ ДЛЯ УЧИТЕЛЯ</w:t>
      </w:r>
    </w:p>
    <w:p w:rsidR="00154CA7" w:rsidRDefault="008C1928" w:rsidP="00154CA7">
      <w:pPr>
        <w:tabs>
          <w:tab w:val="left" w:pos="423"/>
        </w:tabs>
        <w:rPr>
          <w:b/>
          <w:color w:val="000000"/>
          <w:sz w:val="24"/>
          <w:szCs w:val="24"/>
          <w:lang w:val="ru-RU"/>
        </w:rPr>
      </w:pPr>
      <w:r w:rsidRPr="00154CA7">
        <w:rPr>
          <w:b/>
          <w:color w:val="000000"/>
          <w:sz w:val="24"/>
          <w:szCs w:val="24"/>
          <w:lang w:val="ru-RU"/>
        </w:rPr>
        <w:t>ЦИФРОВЫЕ ОБРАЗОВАТЕЛЬНЫЕ РЕСУРСЫ И РЕСУРСЫ СЕТИ ИНТЕРНЕТ</w:t>
      </w:r>
    </w:p>
    <w:p w:rsidR="00154CA7" w:rsidRPr="00154CA7" w:rsidRDefault="00154CA7" w:rsidP="00154CA7">
      <w:pPr>
        <w:tabs>
          <w:tab w:val="left" w:pos="492"/>
        </w:tabs>
        <w:ind w:right="281"/>
        <w:jc w:val="both"/>
        <w:rPr>
          <w:sz w:val="24"/>
          <w:szCs w:val="24"/>
          <w:lang w:val="ru-RU"/>
        </w:rPr>
      </w:pPr>
      <w:r>
        <w:rPr>
          <w:rFonts w:ascii="Times New Roman" w:eastAsia="Times New Roman" w:hAnsi="Times New Roman" w:cs="Times New Roman"/>
          <w:sz w:val="24"/>
          <w:szCs w:val="24"/>
          <w:lang w:val="ru-RU"/>
        </w:rPr>
        <w:t>1.</w:t>
      </w:r>
      <w:r w:rsidRPr="00154CA7">
        <w:rPr>
          <w:sz w:val="24"/>
          <w:szCs w:val="24"/>
          <w:lang w:val="ru-RU"/>
        </w:rPr>
        <w:t xml:space="preserve">Облачная платформа </w:t>
      </w:r>
      <w:proofErr w:type="gramStart"/>
      <w:r w:rsidRPr="00154CA7">
        <w:rPr>
          <w:sz w:val="24"/>
          <w:szCs w:val="24"/>
          <w:lang w:val="ru-RU"/>
        </w:rPr>
        <w:t>отображения</w:t>
      </w:r>
      <w:proofErr w:type="gramEnd"/>
      <w:r w:rsidRPr="00154CA7">
        <w:rPr>
          <w:sz w:val="24"/>
          <w:szCs w:val="24"/>
          <w:lang w:val="ru-RU"/>
        </w:rPr>
        <w:t xml:space="preserve"> верифицированного цифрового</w:t>
      </w:r>
      <w:r w:rsidRPr="00154CA7">
        <w:rPr>
          <w:spacing w:val="1"/>
          <w:sz w:val="24"/>
          <w:szCs w:val="24"/>
          <w:lang w:val="ru-RU"/>
        </w:rPr>
        <w:t xml:space="preserve"> </w:t>
      </w:r>
      <w:r w:rsidRPr="00154CA7">
        <w:rPr>
          <w:sz w:val="24"/>
          <w:szCs w:val="24"/>
          <w:lang w:val="ru-RU"/>
        </w:rPr>
        <w:t>образовательного</w:t>
      </w:r>
      <w:r w:rsidRPr="00154CA7">
        <w:rPr>
          <w:spacing w:val="-5"/>
          <w:sz w:val="24"/>
          <w:szCs w:val="24"/>
          <w:lang w:val="ru-RU"/>
        </w:rPr>
        <w:t xml:space="preserve"> </w:t>
      </w:r>
      <w:r w:rsidRPr="00154CA7">
        <w:rPr>
          <w:sz w:val="24"/>
          <w:szCs w:val="24"/>
          <w:lang w:val="ru-RU"/>
        </w:rPr>
        <w:t>контента</w:t>
      </w:r>
      <w:r w:rsidRPr="00154CA7">
        <w:rPr>
          <w:spacing w:val="-7"/>
          <w:sz w:val="24"/>
          <w:szCs w:val="24"/>
          <w:lang w:val="ru-RU"/>
        </w:rPr>
        <w:t xml:space="preserve"> </w:t>
      </w:r>
      <w:r w:rsidRPr="00154CA7">
        <w:rPr>
          <w:sz w:val="24"/>
          <w:szCs w:val="24"/>
          <w:lang w:val="ru-RU"/>
        </w:rPr>
        <w:t>и</w:t>
      </w:r>
      <w:r w:rsidRPr="00154CA7">
        <w:rPr>
          <w:spacing w:val="-5"/>
          <w:sz w:val="24"/>
          <w:szCs w:val="24"/>
          <w:lang w:val="ru-RU"/>
        </w:rPr>
        <w:t xml:space="preserve"> </w:t>
      </w:r>
      <w:r w:rsidRPr="00154CA7">
        <w:rPr>
          <w:sz w:val="24"/>
          <w:szCs w:val="24"/>
          <w:lang w:val="ru-RU"/>
        </w:rPr>
        <w:t>сервисов</w:t>
      </w:r>
      <w:r w:rsidRPr="00154CA7">
        <w:rPr>
          <w:spacing w:val="-9"/>
          <w:sz w:val="24"/>
          <w:szCs w:val="24"/>
          <w:lang w:val="ru-RU"/>
        </w:rPr>
        <w:t xml:space="preserve"> </w:t>
      </w:r>
      <w:r w:rsidRPr="00154CA7">
        <w:rPr>
          <w:sz w:val="24"/>
          <w:szCs w:val="24"/>
          <w:lang w:val="ru-RU"/>
        </w:rPr>
        <w:t>АО</w:t>
      </w:r>
      <w:r w:rsidRPr="00154CA7">
        <w:rPr>
          <w:spacing w:val="-7"/>
          <w:sz w:val="24"/>
          <w:szCs w:val="24"/>
          <w:lang w:val="ru-RU"/>
        </w:rPr>
        <w:t xml:space="preserve"> </w:t>
      </w:r>
      <w:r w:rsidRPr="00154CA7">
        <w:rPr>
          <w:sz w:val="24"/>
          <w:szCs w:val="24"/>
          <w:lang w:val="ru-RU"/>
        </w:rPr>
        <w:t>«Издательство</w:t>
      </w:r>
      <w:r w:rsidRPr="00154CA7">
        <w:rPr>
          <w:spacing w:val="-5"/>
          <w:sz w:val="24"/>
          <w:szCs w:val="24"/>
          <w:lang w:val="ru-RU"/>
        </w:rPr>
        <w:t xml:space="preserve"> </w:t>
      </w:r>
      <w:r w:rsidRPr="00154CA7">
        <w:rPr>
          <w:sz w:val="24"/>
          <w:szCs w:val="24"/>
          <w:lang w:val="ru-RU"/>
        </w:rPr>
        <w:t>«Просвещение».</w:t>
      </w:r>
      <w:r w:rsidRPr="00154CA7">
        <w:rPr>
          <w:spacing w:val="-67"/>
          <w:sz w:val="24"/>
          <w:szCs w:val="24"/>
          <w:lang w:val="ru-RU"/>
        </w:rPr>
        <w:t xml:space="preserve"> </w:t>
      </w:r>
      <w:r w:rsidRPr="00154CA7">
        <w:rPr>
          <w:sz w:val="24"/>
          <w:szCs w:val="24"/>
          <w:lang w:val="ru-RU"/>
        </w:rPr>
        <w:t>Режим</w:t>
      </w:r>
      <w:r w:rsidRPr="00154CA7">
        <w:rPr>
          <w:spacing w:val="-4"/>
          <w:sz w:val="24"/>
          <w:szCs w:val="24"/>
          <w:lang w:val="ru-RU"/>
        </w:rPr>
        <w:t xml:space="preserve"> </w:t>
      </w:r>
      <w:r w:rsidRPr="00154CA7">
        <w:rPr>
          <w:sz w:val="24"/>
          <w:szCs w:val="24"/>
          <w:lang w:val="ru-RU"/>
        </w:rPr>
        <w:t>доступа:</w:t>
      </w:r>
      <w:r w:rsidRPr="00154CA7">
        <w:rPr>
          <w:spacing w:val="3"/>
          <w:sz w:val="24"/>
          <w:szCs w:val="24"/>
          <w:lang w:val="ru-RU"/>
        </w:rPr>
        <w:t xml:space="preserve"> </w:t>
      </w:r>
      <w:r w:rsidRPr="00154CA7">
        <w:rPr>
          <w:sz w:val="24"/>
          <w:szCs w:val="24"/>
        </w:rPr>
        <w:t>https</w:t>
      </w:r>
      <w:r w:rsidRPr="00154CA7">
        <w:rPr>
          <w:sz w:val="24"/>
          <w:szCs w:val="24"/>
          <w:lang w:val="ru-RU"/>
        </w:rPr>
        <w:t>://</w:t>
      </w:r>
      <w:r w:rsidRPr="00154CA7">
        <w:rPr>
          <w:sz w:val="24"/>
          <w:szCs w:val="24"/>
        </w:rPr>
        <w:t>educont</w:t>
      </w:r>
      <w:r w:rsidRPr="00154CA7">
        <w:rPr>
          <w:sz w:val="24"/>
          <w:szCs w:val="24"/>
          <w:lang w:val="ru-RU"/>
        </w:rPr>
        <w:t>.</w:t>
      </w:r>
      <w:r w:rsidRPr="00154CA7">
        <w:rPr>
          <w:sz w:val="24"/>
          <w:szCs w:val="24"/>
        </w:rPr>
        <w:t>ru</w:t>
      </w:r>
      <w:r w:rsidRPr="00154CA7">
        <w:rPr>
          <w:sz w:val="24"/>
          <w:szCs w:val="24"/>
          <w:lang w:val="ru-RU"/>
        </w:rPr>
        <w:t>/</w:t>
      </w:r>
    </w:p>
    <w:p w:rsidR="00154CA7" w:rsidRPr="00154CA7" w:rsidRDefault="00154CA7" w:rsidP="00154CA7">
      <w:pPr>
        <w:tabs>
          <w:tab w:val="left" w:pos="492"/>
        </w:tabs>
        <w:ind w:right="113"/>
        <w:jc w:val="both"/>
        <w:rPr>
          <w:sz w:val="24"/>
          <w:szCs w:val="24"/>
          <w:lang w:val="ru-RU"/>
        </w:rPr>
      </w:pPr>
      <w:r>
        <w:rPr>
          <w:rFonts w:ascii="Times New Roman" w:eastAsia="Times New Roman" w:hAnsi="Times New Roman" w:cs="Times New Roman"/>
          <w:sz w:val="24"/>
          <w:szCs w:val="24"/>
          <w:lang w:val="ru-RU"/>
        </w:rPr>
        <w:t>2.</w:t>
      </w:r>
      <w:r w:rsidRPr="00154CA7">
        <w:rPr>
          <w:sz w:val="24"/>
          <w:szCs w:val="24"/>
        </w:rPr>
        <w:t>Мобильное</w:t>
      </w:r>
      <w:r w:rsidRPr="00154CA7">
        <w:rPr>
          <w:spacing w:val="-5"/>
          <w:sz w:val="24"/>
          <w:szCs w:val="24"/>
        </w:rPr>
        <w:t xml:space="preserve"> </w:t>
      </w:r>
      <w:r w:rsidRPr="00154CA7">
        <w:rPr>
          <w:sz w:val="24"/>
          <w:szCs w:val="24"/>
        </w:rPr>
        <w:t>электронное</w:t>
      </w:r>
      <w:r w:rsidRPr="00154CA7">
        <w:rPr>
          <w:spacing w:val="-7"/>
          <w:sz w:val="24"/>
          <w:szCs w:val="24"/>
        </w:rPr>
        <w:t xml:space="preserve"> </w:t>
      </w:r>
      <w:r w:rsidRPr="00154CA7">
        <w:rPr>
          <w:sz w:val="24"/>
          <w:szCs w:val="24"/>
        </w:rPr>
        <w:t>образование.</w:t>
      </w:r>
      <w:r w:rsidRPr="00154CA7">
        <w:rPr>
          <w:spacing w:val="-5"/>
          <w:sz w:val="24"/>
          <w:szCs w:val="24"/>
        </w:rPr>
        <w:t xml:space="preserve"> </w:t>
      </w:r>
      <w:r w:rsidRPr="00154CA7">
        <w:rPr>
          <w:sz w:val="24"/>
          <w:szCs w:val="24"/>
        </w:rPr>
        <w:t>Цифровая</w:t>
      </w:r>
      <w:r w:rsidRPr="00154CA7">
        <w:rPr>
          <w:spacing w:val="-8"/>
          <w:sz w:val="24"/>
          <w:szCs w:val="24"/>
        </w:rPr>
        <w:t xml:space="preserve"> </w:t>
      </w:r>
      <w:r w:rsidRPr="00154CA7">
        <w:rPr>
          <w:sz w:val="24"/>
          <w:szCs w:val="24"/>
        </w:rPr>
        <w:t>образовательная</w:t>
      </w:r>
      <w:r w:rsidRPr="00154CA7">
        <w:rPr>
          <w:spacing w:val="-4"/>
          <w:sz w:val="24"/>
          <w:szCs w:val="24"/>
        </w:rPr>
        <w:t xml:space="preserve"> </w:t>
      </w:r>
      <w:r w:rsidRPr="00154CA7">
        <w:rPr>
          <w:sz w:val="24"/>
          <w:szCs w:val="24"/>
        </w:rPr>
        <w:t>среда</w:t>
      </w:r>
      <w:r w:rsidRPr="00154CA7">
        <w:rPr>
          <w:spacing w:val="-4"/>
          <w:sz w:val="24"/>
          <w:szCs w:val="24"/>
        </w:rPr>
        <w:t xml:space="preserve"> </w:t>
      </w:r>
      <w:r w:rsidRPr="00154CA7">
        <w:rPr>
          <w:sz w:val="24"/>
          <w:szCs w:val="24"/>
        </w:rPr>
        <w:t>с</w:t>
      </w:r>
      <w:r w:rsidRPr="00154CA7">
        <w:rPr>
          <w:spacing w:val="-67"/>
          <w:sz w:val="24"/>
          <w:szCs w:val="24"/>
        </w:rPr>
        <w:t xml:space="preserve"> </w:t>
      </w:r>
      <w:r w:rsidRPr="00154CA7">
        <w:rPr>
          <w:sz w:val="24"/>
          <w:szCs w:val="24"/>
        </w:rPr>
        <w:t>интерактивными</w:t>
      </w:r>
      <w:r w:rsidRPr="00154CA7">
        <w:rPr>
          <w:spacing w:val="-2"/>
          <w:sz w:val="24"/>
          <w:szCs w:val="24"/>
        </w:rPr>
        <w:t xml:space="preserve"> </w:t>
      </w:r>
      <w:r w:rsidRPr="00154CA7">
        <w:rPr>
          <w:sz w:val="24"/>
          <w:szCs w:val="24"/>
        </w:rPr>
        <w:t>онлайн-курсам.</w:t>
      </w:r>
      <w:r w:rsidRPr="00154CA7">
        <w:rPr>
          <w:spacing w:val="-3"/>
          <w:sz w:val="24"/>
          <w:szCs w:val="24"/>
        </w:rPr>
        <w:t xml:space="preserve"> </w:t>
      </w:r>
      <w:r w:rsidRPr="00154CA7">
        <w:rPr>
          <w:sz w:val="24"/>
          <w:szCs w:val="24"/>
          <w:lang w:val="ru-RU"/>
        </w:rPr>
        <w:t>Режим</w:t>
      </w:r>
      <w:r w:rsidRPr="00154CA7">
        <w:rPr>
          <w:spacing w:val="-5"/>
          <w:sz w:val="24"/>
          <w:szCs w:val="24"/>
          <w:lang w:val="ru-RU"/>
        </w:rPr>
        <w:t xml:space="preserve"> </w:t>
      </w:r>
      <w:r w:rsidRPr="00154CA7">
        <w:rPr>
          <w:sz w:val="24"/>
          <w:szCs w:val="24"/>
          <w:lang w:val="ru-RU"/>
        </w:rPr>
        <w:t>доступа:</w:t>
      </w:r>
      <w:r w:rsidRPr="00154CA7">
        <w:rPr>
          <w:spacing w:val="-1"/>
          <w:sz w:val="24"/>
          <w:szCs w:val="24"/>
          <w:lang w:val="ru-RU"/>
        </w:rPr>
        <w:t xml:space="preserve"> </w:t>
      </w:r>
      <w:r w:rsidRPr="00154CA7">
        <w:rPr>
          <w:sz w:val="24"/>
          <w:szCs w:val="24"/>
        </w:rPr>
        <w:t>https</w:t>
      </w:r>
      <w:r w:rsidRPr="00154CA7">
        <w:rPr>
          <w:sz w:val="24"/>
          <w:szCs w:val="24"/>
          <w:lang w:val="ru-RU"/>
        </w:rPr>
        <w:t>://</w:t>
      </w:r>
      <w:r w:rsidRPr="00154CA7">
        <w:rPr>
          <w:sz w:val="24"/>
          <w:szCs w:val="24"/>
        </w:rPr>
        <w:t>mob</w:t>
      </w:r>
      <w:r w:rsidRPr="00154CA7">
        <w:rPr>
          <w:sz w:val="24"/>
          <w:szCs w:val="24"/>
          <w:lang w:val="ru-RU"/>
        </w:rPr>
        <w:t>-</w:t>
      </w:r>
      <w:r w:rsidRPr="00154CA7">
        <w:rPr>
          <w:sz w:val="24"/>
          <w:szCs w:val="24"/>
        </w:rPr>
        <w:t>edu</w:t>
      </w:r>
      <w:r w:rsidRPr="00154CA7">
        <w:rPr>
          <w:sz w:val="24"/>
          <w:szCs w:val="24"/>
          <w:lang w:val="ru-RU"/>
        </w:rPr>
        <w:t>.</w:t>
      </w:r>
      <w:r w:rsidRPr="00154CA7">
        <w:rPr>
          <w:sz w:val="24"/>
          <w:szCs w:val="24"/>
        </w:rPr>
        <w:t>com</w:t>
      </w:r>
      <w:r w:rsidRPr="00154CA7">
        <w:rPr>
          <w:sz w:val="24"/>
          <w:szCs w:val="24"/>
          <w:lang w:val="ru-RU"/>
        </w:rPr>
        <w:t>/</w:t>
      </w:r>
    </w:p>
    <w:p w:rsidR="00154CA7" w:rsidRDefault="00154CA7" w:rsidP="00154CA7">
      <w:pPr>
        <w:tabs>
          <w:tab w:val="left" w:pos="492"/>
        </w:tabs>
        <w:jc w:val="both"/>
        <w:rPr>
          <w:sz w:val="24"/>
          <w:szCs w:val="24"/>
          <w:lang w:val="ru-RU"/>
        </w:rPr>
      </w:pPr>
      <w:r>
        <w:rPr>
          <w:rFonts w:ascii="Times New Roman" w:eastAsia="Times New Roman" w:hAnsi="Times New Roman" w:cs="Times New Roman"/>
          <w:sz w:val="24"/>
          <w:szCs w:val="24"/>
          <w:lang w:val="ru-RU"/>
        </w:rPr>
        <w:t>3</w:t>
      </w:r>
      <w:r>
        <w:rPr>
          <w:sz w:val="24"/>
          <w:szCs w:val="24"/>
          <w:lang w:val="ru-RU"/>
        </w:rPr>
        <w:t xml:space="preserve">. </w:t>
      </w:r>
      <w:r w:rsidRPr="00154CA7">
        <w:rPr>
          <w:sz w:val="24"/>
          <w:szCs w:val="24"/>
          <w:lang w:val="ru-RU"/>
        </w:rPr>
        <w:t>Облако</w:t>
      </w:r>
      <w:r w:rsidRPr="00154CA7">
        <w:rPr>
          <w:spacing w:val="-3"/>
          <w:sz w:val="24"/>
          <w:szCs w:val="24"/>
          <w:lang w:val="ru-RU"/>
        </w:rPr>
        <w:t xml:space="preserve"> </w:t>
      </w:r>
      <w:r w:rsidRPr="00154CA7">
        <w:rPr>
          <w:sz w:val="24"/>
          <w:szCs w:val="24"/>
          <w:lang w:val="ru-RU"/>
        </w:rPr>
        <w:t>знаний.</w:t>
      </w:r>
      <w:r w:rsidRPr="00154CA7">
        <w:rPr>
          <w:spacing w:val="-4"/>
          <w:sz w:val="24"/>
          <w:szCs w:val="24"/>
          <w:lang w:val="ru-RU"/>
        </w:rPr>
        <w:t xml:space="preserve"> </w:t>
      </w:r>
      <w:r w:rsidRPr="00154CA7">
        <w:rPr>
          <w:sz w:val="24"/>
          <w:szCs w:val="24"/>
          <w:lang w:val="ru-RU"/>
        </w:rPr>
        <w:t>Интерактивные</w:t>
      </w:r>
      <w:r w:rsidRPr="00154CA7">
        <w:rPr>
          <w:spacing w:val="-4"/>
          <w:sz w:val="24"/>
          <w:szCs w:val="24"/>
          <w:lang w:val="ru-RU"/>
        </w:rPr>
        <w:t xml:space="preserve"> </w:t>
      </w:r>
      <w:r w:rsidRPr="00154CA7">
        <w:rPr>
          <w:sz w:val="24"/>
          <w:szCs w:val="24"/>
          <w:lang w:val="ru-RU"/>
        </w:rPr>
        <w:t>уроки</w:t>
      </w:r>
      <w:r w:rsidRPr="00154CA7">
        <w:rPr>
          <w:spacing w:val="-2"/>
          <w:sz w:val="24"/>
          <w:szCs w:val="24"/>
          <w:lang w:val="ru-RU"/>
        </w:rPr>
        <w:t xml:space="preserve"> </w:t>
      </w:r>
      <w:r w:rsidRPr="00154CA7">
        <w:rPr>
          <w:sz w:val="24"/>
          <w:szCs w:val="24"/>
          <w:lang w:val="ru-RU"/>
        </w:rPr>
        <w:t>и</w:t>
      </w:r>
      <w:r w:rsidRPr="00154CA7">
        <w:rPr>
          <w:spacing w:val="-6"/>
          <w:sz w:val="24"/>
          <w:szCs w:val="24"/>
          <w:lang w:val="ru-RU"/>
        </w:rPr>
        <w:t xml:space="preserve"> </w:t>
      </w:r>
      <w:r w:rsidRPr="00154CA7">
        <w:rPr>
          <w:sz w:val="24"/>
          <w:szCs w:val="24"/>
          <w:lang w:val="ru-RU"/>
        </w:rPr>
        <w:t>цифровые</w:t>
      </w:r>
      <w:r w:rsidRPr="00154CA7">
        <w:rPr>
          <w:spacing w:val="-4"/>
          <w:sz w:val="24"/>
          <w:szCs w:val="24"/>
          <w:lang w:val="ru-RU"/>
        </w:rPr>
        <w:t xml:space="preserve"> </w:t>
      </w:r>
      <w:r w:rsidRPr="00154CA7">
        <w:rPr>
          <w:sz w:val="24"/>
          <w:szCs w:val="24"/>
          <w:lang w:val="ru-RU"/>
        </w:rPr>
        <w:t>домашние</w:t>
      </w:r>
      <w:r w:rsidRPr="00154CA7">
        <w:rPr>
          <w:spacing w:val="-3"/>
          <w:sz w:val="24"/>
          <w:szCs w:val="24"/>
          <w:lang w:val="ru-RU"/>
        </w:rPr>
        <w:t xml:space="preserve"> </w:t>
      </w:r>
      <w:r w:rsidRPr="00154CA7">
        <w:rPr>
          <w:sz w:val="24"/>
          <w:szCs w:val="24"/>
          <w:lang w:val="ru-RU"/>
        </w:rPr>
        <w:t>задания.</w:t>
      </w:r>
    </w:p>
    <w:p w:rsidR="00154CA7" w:rsidRPr="00154CA7" w:rsidRDefault="00154CA7" w:rsidP="00154CA7">
      <w:pPr>
        <w:tabs>
          <w:tab w:val="left" w:pos="492"/>
        </w:tabs>
        <w:jc w:val="both"/>
        <w:rPr>
          <w:sz w:val="24"/>
          <w:szCs w:val="24"/>
          <w:lang w:val="ru-RU"/>
        </w:rPr>
      </w:pPr>
      <w:r w:rsidRPr="00CE2561">
        <w:rPr>
          <w:sz w:val="24"/>
          <w:szCs w:val="24"/>
        </w:rPr>
        <w:t>Режим</w:t>
      </w:r>
      <w:r w:rsidRPr="00CE2561">
        <w:rPr>
          <w:spacing w:val="-8"/>
          <w:sz w:val="24"/>
          <w:szCs w:val="24"/>
        </w:rPr>
        <w:t xml:space="preserve"> </w:t>
      </w:r>
      <w:r w:rsidRPr="00CE2561">
        <w:rPr>
          <w:sz w:val="24"/>
          <w:szCs w:val="24"/>
        </w:rPr>
        <w:t>доступа:</w:t>
      </w:r>
      <w:r w:rsidRPr="00CE2561">
        <w:rPr>
          <w:spacing w:val="-2"/>
          <w:sz w:val="24"/>
          <w:szCs w:val="24"/>
        </w:rPr>
        <w:t xml:space="preserve"> </w:t>
      </w:r>
      <w:r w:rsidRPr="00CE2561">
        <w:rPr>
          <w:sz w:val="24"/>
          <w:szCs w:val="24"/>
        </w:rPr>
        <w:t>https://</w:t>
      </w:r>
      <w:hyperlink r:id="rId128">
        <w:r w:rsidRPr="00CE2561">
          <w:rPr>
            <w:sz w:val="24"/>
            <w:szCs w:val="24"/>
          </w:rPr>
          <w:t>www.imumk.ru/</w:t>
        </w:r>
      </w:hyperlink>
    </w:p>
    <w:p w:rsidR="00154CA7" w:rsidRPr="00CE2561" w:rsidRDefault="00154CA7" w:rsidP="00154CA7">
      <w:pPr>
        <w:pStyle w:val="af"/>
        <w:ind w:left="0" w:firstLine="0"/>
        <w:rPr>
          <w:sz w:val="24"/>
          <w:szCs w:val="24"/>
        </w:rPr>
      </w:pPr>
    </w:p>
    <w:p w:rsidR="00154CA7" w:rsidRPr="00CE2561" w:rsidRDefault="00154CA7" w:rsidP="00154CA7">
      <w:pPr>
        <w:pStyle w:val="af"/>
        <w:ind w:left="0" w:firstLine="0"/>
        <w:rPr>
          <w:sz w:val="24"/>
          <w:szCs w:val="24"/>
        </w:rPr>
      </w:pPr>
    </w:p>
    <w:p w:rsidR="00154CA7" w:rsidRPr="00DA25C3" w:rsidRDefault="00154CA7" w:rsidP="00154CA7">
      <w:pPr>
        <w:spacing w:after="0" w:line="480" w:lineRule="auto"/>
        <w:rPr>
          <w:sz w:val="24"/>
          <w:szCs w:val="24"/>
          <w:lang w:val="ru-RU"/>
        </w:rPr>
        <w:sectPr w:rsidR="00154CA7" w:rsidRPr="00DA25C3">
          <w:pgSz w:w="11906" w:h="16383"/>
          <w:pgMar w:top="1134" w:right="850" w:bottom="1134" w:left="1701" w:header="720" w:footer="720" w:gutter="0"/>
          <w:cols w:space="720"/>
        </w:sectPr>
      </w:pPr>
    </w:p>
    <w:bookmarkEnd w:id="13"/>
    <w:p w:rsidR="00C92C8A" w:rsidRPr="00DA25C3" w:rsidRDefault="00C92C8A">
      <w:pPr>
        <w:rPr>
          <w:sz w:val="24"/>
          <w:szCs w:val="24"/>
          <w:lang w:val="ru-RU"/>
        </w:rPr>
        <w:sectPr w:rsidR="00C92C8A" w:rsidRPr="00DA25C3">
          <w:pgSz w:w="16383" w:h="11906" w:orient="landscape"/>
          <w:pgMar w:top="1134" w:right="850" w:bottom="1134" w:left="1701" w:header="720" w:footer="720" w:gutter="0"/>
          <w:cols w:space="720"/>
        </w:sectPr>
      </w:pPr>
    </w:p>
    <w:bookmarkEnd w:id="12"/>
    <w:p w:rsidR="008C1928" w:rsidRPr="00DA25C3" w:rsidRDefault="008C1928" w:rsidP="00154CA7">
      <w:pPr>
        <w:rPr>
          <w:sz w:val="24"/>
          <w:szCs w:val="24"/>
          <w:lang w:val="ru-RU"/>
        </w:rPr>
      </w:pPr>
    </w:p>
    <w:sectPr w:rsidR="008C1928" w:rsidRPr="00DA25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76632"/>
    <w:multiLevelType w:val="hybridMultilevel"/>
    <w:tmpl w:val="D196FE0A"/>
    <w:lvl w:ilvl="0" w:tplc="4CF605A6">
      <w:start w:val="1"/>
      <w:numFmt w:val="decimal"/>
      <w:lvlText w:val="%1."/>
      <w:lvlJc w:val="left"/>
      <w:pPr>
        <w:ind w:left="281" w:hanging="281"/>
        <w:jc w:val="right"/>
      </w:pPr>
      <w:rPr>
        <w:rFonts w:ascii="Times New Roman" w:eastAsia="Times New Roman" w:hAnsi="Times New Roman" w:cs="Times New Roman" w:hint="default"/>
        <w:w w:val="100"/>
        <w:sz w:val="28"/>
        <w:szCs w:val="28"/>
        <w:lang w:val="ru-RU" w:eastAsia="en-US" w:bidi="ar-SA"/>
      </w:rPr>
    </w:lvl>
    <w:lvl w:ilvl="1" w:tplc="2A989750">
      <w:numFmt w:val="bullet"/>
      <w:lvlText w:val="•"/>
      <w:lvlJc w:val="left"/>
      <w:pPr>
        <w:ind w:left="1314" w:hanging="281"/>
      </w:pPr>
      <w:rPr>
        <w:rFonts w:hint="default"/>
        <w:lang w:val="ru-RU" w:eastAsia="en-US" w:bidi="ar-SA"/>
      </w:rPr>
    </w:lvl>
    <w:lvl w:ilvl="2" w:tplc="6A1E83A0">
      <w:numFmt w:val="bullet"/>
      <w:lvlText w:val="•"/>
      <w:lvlJc w:val="left"/>
      <w:pPr>
        <w:ind w:left="2209" w:hanging="281"/>
      </w:pPr>
      <w:rPr>
        <w:rFonts w:hint="default"/>
        <w:lang w:val="ru-RU" w:eastAsia="en-US" w:bidi="ar-SA"/>
      </w:rPr>
    </w:lvl>
    <w:lvl w:ilvl="3" w:tplc="347CE638">
      <w:numFmt w:val="bullet"/>
      <w:lvlText w:val="•"/>
      <w:lvlJc w:val="left"/>
      <w:pPr>
        <w:ind w:left="3103" w:hanging="281"/>
      </w:pPr>
      <w:rPr>
        <w:rFonts w:hint="default"/>
        <w:lang w:val="ru-RU" w:eastAsia="en-US" w:bidi="ar-SA"/>
      </w:rPr>
    </w:lvl>
    <w:lvl w:ilvl="4" w:tplc="A19C7174">
      <w:numFmt w:val="bullet"/>
      <w:lvlText w:val="•"/>
      <w:lvlJc w:val="left"/>
      <w:pPr>
        <w:ind w:left="3998" w:hanging="281"/>
      </w:pPr>
      <w:rPr>
        <w:rFonts w:hint="default"/>
        <w:lang w:val="ru-RU" w:eastAsia="en-US" w:bidi="ar-SA"/>
      </w:rPr>
    </w:lvl>
    <w:lvl w:ilvl="5" w:tplc="F55A459E">
      <w:numFmt w:val="bullet"/>
      <w:lvlText w:val="•"/>
      <w:lvlJc w:val="left"/>
      <w:pPr>
        <w:ind w:left="4893" w:hanging="281"/>
      </w:pPr>
      <w:rPr>
        <w:rFonts w:hint="default"/>
        <w:lang w:val="ru-RU" w:eastAsia="en-US" w:bidi="ar-SA"/>
      </w:rPr>
    </w:lvl>
    <w:lvl w:ilvl="6" w:tplc="49001BBC">
      <w:numFmt w:val="bullet"/>
      <w:lvlText w:val="•"/>
      <w:lvlJc w:val="left"/>
      <w:pPr>
        <w:ind w:left="5787" w:hanging="281"/>
      </w:pPr>
      <w:rPr>
        <w:rFonts w:hint="default"/>
        <w:lang w:val="ru-RU" w:eastAsia="en-US" w:bidi="ar-SA"/>
      </w:rPr>
    </w:lvl>
    <w:lvl w:ilvl="7" w:tplc="7096989E">
      <w:numFmt w:val="bullet"/>
      <w:lvlText w:val="•"/>
      <w:lvlJc w:val="left"/>
      <w:pPr>
        <w:ind w:left="6682" w:hanging="281"/>
      </w:pPr>
      <w:rPr>
        <w:rFonts w:hint="default"/>
        <w:lang w:val="ru-RU" w:eastAsia="en-US" w:bidi="ar-SA"/>
      </w:rPr>
    </w:lvl>
    <w:lvl w:ilvl="8" w:tplc="68668BDA">
      <w:numFmt w:val="bullet"/>
      <w:lvlText w:val="•"/>
      <w:lvlJc w:val="left"/>
      <w:pPr>
        <w:ind w:left="7577" w:hanging="281"/>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92C8A"/>
    <w:rsid w:val="00154CA7"/>
    <w:rsid w:val="00491F9B"/>
    <w:rsid w:val="004F48D0"/>
    <w:rsid w:val="008C1928"/>
    <w:rsid w:val="00C92C8A"/>
    <w:rsid w:val="00DA2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185A5"/>
  <w15:docId w15:val="{D3A84C06-24E8-493F-AFA1-05A7B610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491F9B"/>
    <w:pPr>
      <w:spacing w:after="0" w:line="240" w:lineRule="auto"/>
    </w:pPr>
    <w:rPr>
      <w:rFonts w:eastAsiaTheme="minorEastAsia"/>
      <w:lang w:val="ru-RU" w:eastAsia="ru-RU"/>
    </w:rPr>
  </w:style>
  <w:style w:type="paragraph" w:styleId="af">
    <w:name w:val="Body Text"/>
    <w:basedOn w:val="a"/>
    <w:link w:val="af0"/>
    <w:uiPriority w:val="1"/>
    <w:qFormat/>
    <w:rsid w:val="00154CA7"/>
    <w:pPr>
      <w:widowControl w:val="0"/>
      <w:autoSpaceDE w:val="0"/>
      <w:autoSpaceDN w:val="0"/>
      <w:spacing w:after="0" w:line="240" w:lineRule="auto"/>
      <w:ind w:left="1402" w:firstLine="599"/>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rsid w:val="00154CA7"/>
    <w:rPr>
      <w:rFonts w:ascii="Times New Roman" w:eastAsia="Times New Roman" w:hAnsi="Times New Roman" w:cs="Times New Roman"/>
      <w:sz w:val="28"/>
      <w:szCs w:val="28"/>
      <w:lang w:val="ru-RU"/>
    </w:rPr>
  </w:style>
  <w:style w:type="paragraph" w:styleId="af1">
    <w:name w:val="List Paragraph"/>
    <w:basedOn w:val="a"/>
    <w:uiPriority w:val="1"/>
    <w:qFormat/>
    <w:rsid w:val="00154CA7"/>
    <w:pPr>
      <w:widowControl w:val="0"/>
      <w:autoSpaceDE w:val="0"/>
      <w:autoSpaceDN w:val="0"/>
      <w:spacing w:after="0" w:line="240" w:lineRule="auto"/>
      <w:ind w:left="2306" w:hanging="306"/>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dd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f10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23" Type="http://schemas.openxmlformats.org/officeDocument/2006/relationships/hyperlink" Target="https://m.edsoo.ru/f5eab86e" TargetMode="External"/><Relationship Id="rId128" Type="http://schemas.openxmlformats.org/officeDocument/2006/relationships/hyperlink" Target="http://www.imumk.ru/" TargetMode="External"/><Relationship Id="rId5" Type="http://schemas.openxmlformats.org/officeDocument/2006/relationships/hyperlink" Target="https://m.edsoo.ru/f5e9b004"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13" Type="http://schemas.openxmlformats.org/officeDocument/2006/relationships/hyperlink" Target="https://m.edsoo.ru/f5ea613e" TargetMode="External"/><Relationship Id="rId118" Type="http://schemas.openxmlformats.org/officeDocument/2006/relationships/hyperlink" Target="https://m.edsoo.ru/f5eab27e"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121" Type="http://schemas.openxmlformats.org/officeDocument/2006/relationships/hyperlink" Target="https://m.edsoo.ru/f5eabff8"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116" Type="http://schemas.openxmlformats.org/officeDocument/2006/relationships/hyperlink" Target="https://m.edsoo.ru/f5ea9c62" TargetMode="External"/><Relationship Id="rId124" Type="http://schemas.openxmlformats.org/officeDocument/2006/relationships/hyperlink" Target="https://m.edsoo.ru/f5eab9c2" TargetMode="External"/><Relationship Id="rId129" Type="http://schemas.openxmlformats.org/officeDocument/2006/relationships/fontTable" Target="fontTable.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11" Type="http://schemas.openxmlformats.org/officeDocument/2006/relationships/hyperlink" Target="https://m.edsoo.ru/f5ea5fae"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14" Type="http://schemas.openxmlformats.org/officeDocument/2006/relationships/hyperlink" Target="https://m.edsoo.ru/f5eaa20c" TargetMode="External"/><Relationship Id="rId119" Type="http://schemas.openxmlformats.org/officeDocument/2006/relationships/hyperlink" Target="https://m.edsoo.ru/f5eab4d6"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122" Type="http://schemas.openxmlformats.org/officeDocument/2006/relationships/hyperlink" Target="https://m.edsoo.ru/f5eac156"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120" Type="http://schemas.openxmlformats.org/officeDocument/2006/relationships/hyperlink" Target="https://m.edsoo.ru/f5eabc2e" TargetMode="External"/><Relationship Id="rId125" Type="http://schemas.openxmlformats.org/officeDocument/2006/relationships/hyperlink" Target="https://m.edsoo.ru/f5eabaf8"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5036" TargetMode="External"/><Relationship Id="rId115"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54</Pages>
  <Words>13072</Words>
  <Characters>74511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Valentina</cp:lastModifiedBy>
  <cp:revision>4</cp:revision>
  <dcterms:created xsi:type="dcterms:W3CDTF">2024-09-25T07:22:00Z</dcterms:created>
  <dcterms:modified xsi:type="dcterms:W3CDTF">2024-09-25T07:51:00Z</dcterms:modified>
</cp:coreProperties>
</file>