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Отчет о  </w:t>
      </w:r>
      <w:r>
        <w:rPr>
          <w:b w:val="1"/>
          <w:color w:val="000000"/>
        </w:rPr>
        <w:t xml:space="preserve">работе </w:t>
      </w:r>
      <w:r>
        <w:rPr>
          <w:b w:val="1"/>
          <w:color w:val="000000"/>
        </w:rPr>
        <w:t xml:space="preserve">по профилактике </w:t>
      </w:r>
      <w:r>
        <w:rPr>
          <w:b w:val="1"/>
          <w:color w:val="000000"/>
        </w:rPr>
        <w:t xml:space="preserve">безнадзорности и </w:t>
      </w:r>
      <w:r>
        <w:rPr>
          <w:b w:val="1"/>
          <w:color w:val="000000"/>
        </w:rPr>
        <w:t>правонарушений</w:t>
      </w:r>
      <w:r>
        <w:rPr>
          <w:b w:val="1"/>
          <w:color w:val="000000"/>
        </w:rPr>
        <w:t>,</w:t>
      </w:r>
      <w:r>
        <w:rPr>
          <w:b w:val="1"/>
          <w:color w:val="000000"/>
        </w:rPr>
        <w:t xml:space="preserve"> </w:t>
      </w:r>
    </w:p>
    <w:p w14:paraId="02000000">
      <w:pPr>
        <w:ind w:firstLine="567" w:left="0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 преступлений среди несовершеннолетних</w:t>
      </w:r>
      <w:r>
        <w:rPr>
          <w:b w:val="1"/>
          <w:color w:val="000000"/>
        </w:rPr>
        <w:t xml:space="preserve">, незаконного употребления наркотических средств и психотропных веществ </w:t>
      </w:r>
      <w:r>
        <w:rPr>
          <w:b w:val="1"/>
          <w:color w:val="000000"/>
        </w:rPr>
        <w:t xml:space="preserve">за 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 xml:space="preserve">2023 </w:t>
      </w:r>
      <w:r>
        <w:rPr>
          <w:b w:val="1"/>
          <w:color w:val="000000"/>
        </w:rPr>
        <w:t>уч</w:t>
      </w:r>
      <w:r>
        <w:rPr>
          <w:b w:val="1"/>
          <w:color w:val="000000"/>
        </w:rPr>
        <w:t>ебного года</w:t>
      </w:r>
    </w:p>
    <w:p w14:paraId="03000000">
      <w:pPr>
        <w:ind w:firstLine="567" w:left="0"/>
        <w:jc w:val="center"/>
        <w:rPr>
          <w:b w:val="1"/>
          <w:color w:val="000000"/>
        </w:rPr>
      </w:pPr>
      <w:r>
        <w:rPr>
          <w:b w:val="1"/>
          <w:color w:val="000000"/>
        </w:rPr>
        <w:t>М</w:t>
      </w:r>
      <w:r>
        <w:rPr>
          <w:b w:val="1"/>
          <w:color w:val="000000"/>
        </w:rPr>
        <w:t xml:space="preserve">ОУ </w:t>
      </w:r>
      <w:r>
        <w:rPr>
          <w:b w:val="1"/>
          <w:color w:val="000000"/>
        </w:rPr>
        <w:t xml:space="preserve">«Стародевиченская </w:t>
      </w:r>
    </w:p>
    <w:p w14:paraId="04000000">
      <w:pPr>
        <w:ind w:firstLine="567" w:left="0"/>
        <w:jc w:val="center"/>
        <w:rPr>
          <w:b w:val="1"/>
          <w:color w:val="000000"/>
        </w:rPr>
      </w:pPr>
      <w:r>
        <w:rPr>
          <w:b w:val="1"/>
          <w:color w:val="000000"/>
        </w:rPr>
        <w:t>средняя общеобразовательная школа »</w:t>
      </w:r>
    </w:p>
    <w:p w14:paraId="05000000">
      <w:pPr>
        <w:spacing w:line="360" w:lineRule="auto"/>
        <w:ind w:firstLine="0" w:left="-142"/>
        <w:jc w:val="center"/>
        <w:rPr>
          <w:b w:val="1"/>
          <w:color w:val="000000"/>
        </w:rPr>
      </w:pPr>
    </w:p>
    <w:p w14:paraId="06000000">
      <w:pPr>
        <w:pStyle w:val="Style_1"/>
        <w:spacing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абота по профилактике преступлений и правонарушений среди учащихся предполагает целый комплекс социально – профилактических мер, направленных на оздоровление  детей, а также формирование правовой культуры и повышение правовой грамотности учащихся, способствующих правовому воспитанию.</w:t>
      </w:r>
    </w:p>
    <w:p w14:paraId="07000000">
      <w:pPr>
        <w:pStyle w:val="Style_2"/>
        <w:ind w:firstLine="0"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С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целью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выполнения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Закона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РФ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«Об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образовании»,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также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для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предотвращения </w:t>
      </w:r>
      <w:r>
        <w:rPr>
          <w:rFonts w:ascii="Times New Roman" w:hAnsi="Times New Roman"/>
          <w:b w:val="0"/>
          <w:sz w:val="24"/>
        </w:rPr>
        <w:t>бродяжничества и безнадзорности ведется строгий контроль над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посещаемостью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занятий учащимися школы:</w:t>
      </w:r>
    </w:p>
    <w:p w14:paraId="08000000">
      <w:pPr>
        <w:pStyle w:val="Style_2"/>
        <w:ind w:firstLine="0"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-учителя-предметники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своевременно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ставят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известность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классного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руководителя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пропусках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уроков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учениками;</w:t>
      </w:r>
    </w:p>
    <w:p w14:paraId="09000000">
      <w:pPr>
        <w:pStyle w:val="Style_2"/>
        <w:ind w:firstLine="0"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-сведения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пропусках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уроков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регистрируются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спец</w:t>
      </w:r>
      <w:r>
        <w:rPr>
          <w:rFonts w:ascii="Times New Roman" w:hAnsi="Times New Roman"/>
          <w:b w:val="0"/>
          <w:sz w:val="24"/>
        </w:rPr>
        <w:t>иальном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журнале,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выявляется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причина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пропусков;</w:t>
      </w:r>
    </w:p>
    <w:p w14:paraId="0A000000">
      <w:pPr>
        <w:pStyle w:val="Style_2"/>
        <w:ind w:firstLine="0"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В течение  2023 года  классными руководителями организован и  проведен комплекс мероприятий по профилактике безнадзорности, правонарушений среди</w:t>
      </w:r>
      <w:r>
        <w:rPr>
          <w:rFonts w:ascii="Times New Roman" w:hAnsi="Times New Roman"/>
          <w:b w:val="0"/>
          <w:sz w:val="24"/>
        </w:rPr>
        <w:t xml:space="preserve"> несовершеннолетних,</w:t>
      </w:r>
      <w:r>
        <w:rPr>
          <w:rFonts w:ascii="Times New Roman" w:hAnsi="Times New Roman"/>
          <w:b w:val="0"/>
          <w:sz w:val="24"/>
        </w:rPr>
        <w:t xml:space="preserve"> с целью формирования законопослушного поведения несовершеннолетних, осмотрительного выстраивания межличностных отношений, избирательности круга виртуальных друзей и знакомых в социальных сетях, ответственного отношения у подростков к собственной жизни:</w:t>
      </w:r>
    </w:p>
    <w:p w14:paraId="0B000000">
      <w:pPr>
        <w:pStyle w:val="Style_2"/>
        <w:ind w:firstLine="0"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</w:t>
      </w:r>
      <w:r>
        <w:rPr>
          <w:rFonts w:ascii="Times New Roman" w:hAnsi="Times New Roman"/>
          <w:b w:val="0"/>
          <w:sz w:val="24"/>
        </w:rPr>
        <w:t>лассные часы: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0C000000">
      <w:pPr>
        <w:spacing w:line="360" w:lineRule="auto"/>
        <w:ind w:firstLine="0" w:left="0"/>
        <w:jc w:val="both"/>
        <w:rPr>
          <w:rFonts w:ascii="Times New Roman" w:hAnsi="Times New Roman"/>
          <w:color w:val="4F81BD"/>
          <w:sz w:val="24"/>
        </w:rPr>
      </w:pPr>
      <w:r>
        <w:rPr>
          <w:rFonts w:ascii="Times New Roman" w:hAnsi="Times New Roman"/>
          <w:color w:val="000000"/>
          <w:sz w:val="24"/>
        </w:rPr>
        <w:t>-Информационный классный час по профилактике буллинга: «Способы</w:t>
      </w:r>
      <w:r>
        <w:rPr>
          <w:rFonts w:ascii="Times New Roman" w:hAnsi="Times New Roman"/>
          <w:color w:val="4F81BD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решения конфликтов с ровесниками» ( 20.01.2023г. 8,9 кл 11 человек)</w:t>
      </w:r>
    </w:p>
    <w:p w14:paraId="0D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здоровом теле здоровый дух (27.02.2023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>-2-3- кл. 7 человек);</w:t>
      </w:r>
    </w:p>
    <w:p w14:paraId="0E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Осторожно  на дорогах (17.02.2023</w:t>
      </w:r>
      <w:r>
        <w:rPr>
          <w:rFonts w:ascii="Times New Roman" w:hAnsi="Times New Roman"/>
          <w:sz w:val="24"/>
        </w:rPr>
        <w:t>г. -1-4 кл. 5 человек)</w:t>
      </w:r>
    </w:p>
    <w:p w14:paraId="0F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Подвижные игры  на улице</w:t>
      </w:r>
      <w:r>
        <w:rPr>
          <w:rFonts w:ascii="Times New Roman" w:hAnsi="Times New Roman"/>
          <w:sz w:val="24"/>
        </w:rPr>
        <w:t xml:space="preserve"> (03.03.2023 г. -1-4 кл. 5 человек)</w:t>
      </w:r>
    </w:p>
    <w:p w14:paraId="10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-Здоровый образ жизни (20.11.2023г, 7 кл. 4 человека)</w:t>
      </w:r>
    </w:p>
    <w:p w14:paraId="11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 вреде курения и наркомании (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  <w:highlight w:val="white"/>
        </w:rPr>
        <w:t>14. 09.23г.</w:t>
      </w:r>
      <w:r>
        <w:rPr>
          <w:rFonts w:ascii="Times New Roman" w:hAnsi="Times New Roman"/>
          <w:sz w:val="24"/>
        </w:rPr>
        <w:t>-8 кл. 5 человек)</w:t>
      </w:r>
    </w:p>
    <w:p w14:paraId="12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Подросток и наркотики (17.11.2023 -9 кл, 6 человек)</w:t>
      </w:r>
    </w:p>
    <w:p w14:paraId="13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Профилактика безнадзорности и правонарушений</w:t>
      </w:r>
    </w:p>
    <w:p w14:paraId="14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-Скажем наркотикам– НЕТ!!!</w:t>
      </w:r>
      <w:r>
        <w:rPr>
          <w:rFonts w:ascii="Times New Roman" w:hAnsi="Times New Roman"/>
          <w:sz w:val="24"/>
        </w:rPr>
        <w:t>-(02.10.2023г., 6 кл., 4 человека)</w:t>
      </w:r>
    </w:p>
    <w:p w14:paraId="15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Жизнь прекрасна без вредных привычек (17.11.2023г-10-11 кл., </w:t>
      </w:r>
      <w:r>
        <w:rPr>
          <w:rFonts w:ascii="Times New Roman" w:hAnsi="Times New Roman"/>
          <w:sz w:val="24"/>
        </w:rPr>
        <w:t>5 человек)</w:t>
      </w:r>
    </w:p>
    <w:p w14:paraId="16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Беседы:</w:t>
      </w:r>
    </w:p>
    <w:p w14:paraId="17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«Мы за здоровый образ жизни» (10.02.2023г. 2-3 кл. 6 человек)</w:t>
      </w:r>
    </w:p>
    <w:p w14:paraId="18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-«Мы против курения»(9.02.2023г. 8 кл. 6 человек)</w:t>
      </w:r>
    </w:p>
    <w:p w14:paraId="19000000">
      <w:pPr>
        <w:spacing w:line="360" w:lineRule="auto"/>
        <w:ind w:firstLine="0" w:left="0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-</w:t>
      </w:r>
      <w:r>
        <w:rPr>
          <w:rFonts w:ascii="Times New Roman" w:hAnsi="Times New Roman"/>
          <w:sz w:val="24"/>
          <w:highlight w:val="white"/>
        </w:rPr>
        <w:t>«</w:t>
      </w:r>
      <w:r>
        <w:rPr>
          <w:rFonts w:ascii="Times New Roman" w:hAnsi="Times New Roman"/>
          <w:sz w:val="24"/>
          <w:highlight w:val="white"/>
        </w:rPr>
        <w:t>Безопасность</w:t>
      </w:r>
      <w:r>
        <w:rPr>
          <w:rFonts w:ascii="Times New Roman" w:hAnsi="Times New Roman"/>
          <w:sz w:val="24"/>
          <w:highlight w:val="white"/>
        </w:rPr>
        <w:t> детей </w:t>
      </w:r>
      <w:r>
        <w:rPr>
          <w:rFonts w:ascii="Times New Roman" w:hAnsi="Times New Roman"/>
          <w:sz w:val="24"/>
          <w:highlight w:val="white"/>
        </w:rPr>
        <w:t>в</w:t>
      </w:r>
      <w:r>
        <w:rPr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сети</w:t>
      </w:r>
      <w:r>
        <w:rPr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Интернет</w:t>
      </w:r>
      <w:r>
        <w:rPr>
          <w:rFonts w:ascii="Times New Roman" w:hAnsi="Times New Roman"/>
          <w:sz w:val="24"/>
          <w:highlight w:val="white"/>
        </w:rPr>
        <w:t>»</w:t>
      </w:r>
      <w:r>
        <w:rPr>
          <w:rFonts w:ascii="Times New Roman" w:hAnsi="Times New Roman"/>
          <w:sz w:val="24"/>
          <w:highlight w:val="white"/>
        </w:rPr>
        <w:t>(20.02.2023г 6 кл. 4 человека)</w:t>
      </w:r>
    </w:p>
    <w:p w14:paraId="1A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-</w:t>
      </w:r>
      <w:r>
        <w:rPr>
          <w:rFonts w:ascii="Times New Roman" w:hAnsi="Times New Roman"/>
          <w:sz w:val="24"/>
        </w:rPr>
        <w:t xml:space="preserve"> Профилактика употребления ПАВ (24.03.2023 7 класс 5 человек)</w:t>
      </w:r>
    </w:p>
    <w:p w14:paraId="1B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"Нет наркотикам"(30.11.2023г. -3-4 кл., 6 человек) </w:t>
      </w:r>
    </w:p>
    <w:p w14:paraId="1C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- Беседа « Как не стать жертвой преступления»( 3.03.2023г. 6,7,8 кл. </w:t>
      </w:r>
      <w:r>
        <w:rPr>
          <w:rFonts w:ascii="Times New Roman" w:hAnsi="Times New Roman"/>
          <w:sz w:val="24"/>
        </w:rPr>
        <w:t>10 человек)</w:t>
      </w:r>
    </w:p>
    <w:p w14:paraId="1D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-Употребление наркотиков -это зло(18.12.2023г. 1-2 кл. 5 человек)</w:t>
      </w:r>
    </w:p>
    <w:p w14:paraId="1E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  <w:highlight w:val="white"/>
        </w:rPr>
        <w:t>-Круглый стол «Мы за здоровый образ жизни» (9.11.23–</w:t>
      </w:r>
      <w:r>
        <w:rPr>
          <w:rFonts w:ascii="Times New Roman" w:hAnsi="Times New Roman"/>
          <w:sz w:val="24"/>
          <w:highlight w:val="white"/>
        </w:rPr>
        <w:t xml:space="preserve"> 8 кл., 5 человек)</w:t>
      </w:r>
    </w:p>
    <w:p w14:paraId="1F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  <w:highlight w:val="white"/>
        </w:rPr>
        <w:t>-Диспут о вреде наркомании: «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  <w:highlight w:val="white"/>
        </w:rPr>
        <w:t>Дорога в никуда не для меня» (22.12.23-</w:t>
      </w:r>
      <w:r>
        <w:rPr>
          <w:rFonts w:ascii="Times New Roman" w:hAnsi="Times New Roman"/>
          <w:sz w:val="24"/>
          <w:highlight w:val="white"/>
        </w:rPr>
        <w:t>8 кл., 5 человек)</w:t>
      </w:r>
    </w:p>
    <w:p w14:paraId="20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-Квест «Личность и алкоголь» (24.11.2023г.- </w:t>
      </w:r>
      <w:r>
        <w:rPr>
          <w:rFonts w:ascii="Times New Roman" w:hAnsi="Times New Roman"/>
          <w:sz w:val="24"/>
        </w:rPr>
        <w:t>9 кл, 6 человек)</w:t>
      </w:r>
      <w:r>
        <w:rPr>
          <w:rFonts w:ascii="Times New Roman" w:hAnsi="Times New Roman"/>
          <w:sz w:val="24"/>
        </w:rPr>
        <w:t xml:space="preserve"> </w:t>
      </w:r>
    </w:p>
    <w:p w14:paraId="21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-Игровой тренинг «Давай жить» по профилактике наркотических средств(8.12.2023г.-</w:t>
      </w:r>
      <w:r>
        <w:rPr>
          <w:rFonts w:ascii="Times New Roman" w:hAnsi="Times New Roman"/>
          <w:sz w:val="24"/>
        </w:rPr>
        <w:t>9 кл, 5 человек)</w:t>
      </w:r>
    </w:p>
    <w:p w14:paraId="22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- Беседа «Правда и ложь об алкоголе» (22.1</w:t>
      </w:r>
      <w:r>
        <w:rPr>
          <w:rFonts w:ascii="Times New Roman" w:hAnsi="Times New Roman"/>
          <w:sz w:val="24"/>
        </w:rPr>
        <w:t>2.2023г.-</w:t>
      </w:r>
      <w:r>
        <w:rPr>
          <w:rFonts w:ascii="Times New Roman" w:hAnsi="Times New Roman"/>
          <w:sz w:val="24"/>
        </w:rPr>
        <w:t>9 кл, 5 человек)</w:t>
      </w:r>
    </w:p>
    <w:p w14:paraId="23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</w:t>
      </w:r>
      <w:r>
        <w:rPr>
          <w:rFonts w:ascii="Times New Roman" w:hAnsi="Times New Roman"/>
          <w:sz w:val="24"/>
        </w:rPr>
        <w:t xml:space="preserve"> Мы за здоровый образ жизни! (11.12.2023г. – 6 кл</w:t>
      </w:r>
      <w:r>
        <w:rPr>
          <w:rFonts w:ascii="Times New Roman" w:hAnsi="Times New Roman"/>
          <w:sz w:val="24"/>
          <w:highlight w:val="white"/>
        </w:rPr>
        <w:t>., 4 человека)</w:t>
      </w:r>
    </w:p>
    <w:p w14:paraId="24000000">
      <w:pPr>
        <w:widowControl w:val="0"/>
        <w:spacing w:after="0" w:before="0" w:line="276" w:lineRule="auto"/>
        <w:ind w:firstLine="0" w:left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-Профилактическая беседа с элементами кинолектория «Социальные и медицинские последствия употребления несовершеннолетними табачных изделий и спиртосодержащей продукции» с приглашением фельдшера (</w:t>
      </w:r>
      <w:r>
        <w:rPr>
          <w:rFonts w:ascii="Times New Roman" w:hAnsi="Times New Roman"/>
          <w:b w:val="0"/>
          <w:color w:val="000000"/>
          <w:sz w:val="24"/>
        </w:rPr>
        <w:t>22.09.2023г.</w:t>
      </w:r>
      <w:r>
        <w:rPr>
          <w:rFonts w:ascii="Times New Roman" w:hAnsi="Times New Roman"/>
          <w:b w:val="0"/>
          <w:color w:val="000000"/>
          <w:sz w:val="24"/>
        </w:rPr>
        <w:t>6-9 кл, 8 человек)</w:t>
      </w:r>
    </w:p>
    <w:p w14:paraId="25000000">
      <w:pPr>
        <w:widowControl w:val="0"/>
        <w:spacing w:after="0" w:before="0" w:line="276" w:lineRule="auto"/>
        <w:ind w:firstLine="0" w:left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-«Анкетирование учащихся  об уровне информированности о наркомании  курении и алкоголизме» (7-9 кл, 8 человек, октябрь)</w:t>
      </w:r>
    </w:p>
    <w:p w14:paraId="26000000">
      <w:pPr>
        <w:widowControl w:val="0"/>
        <w:spacing w:after="0" w:before="0" w:line="276" w:lineRule="auto"/>
        <w:ind w:firstLine="0" w:left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– Веселые старты, посвященные Всемирному дню отказа от курения - «Мы за ЗОЖ» (</w:t>
      </w:r>
      <w:r>
        <w:rPr>
          <w:rFonts w:ascii="Times New Roman" w:hAnsi="Times New Roman"/>
          <w:b w:val="0"/>
          <w:color w:val="000000"/>
          <w:sz w:val="24"/>
        </w:rPr>
        <w:t xml:space="preserve">16.11.23г., </w:t>
      </w:r>
      <w:r>
        <w:rPr>
          <w:rFonts w:ascii="Times New Roman" w:hAnsi="Times New Roman"/>
          <w:b w:val="0"/>
          <w:color w:val="000000"/>
          <w:sz w:val="24"/>
        </w:rPr>
        <w:t>9 кл, 15 человек)</w:t>
      </w:r>
    </w:p>
    <w:p w14:paraId="27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b w:val="0"/>
          <w:sz w:val="24"/>
          <w:highlight w:val="white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– Беседа «Спорт </w:t>
      </w:r>
      <w:r>
        <w:rPr>
          <w:rFonts w:ascii="Times New Roman" w:hAnsi="Times New Roman"/>
          <w:b w:val="0"/>
          <w:color w:val="000000"/>
          <w:sz w:val="24"/>
        </w:rPr>
        <w:t>–с</w:t>
      </w:r>
      <w:r>
        <w:rPr>
          <w:rFonts w:ascii="Times New Roman" w:hAnsi="Times New Roman"/>
          <w:b w:val="0"/>
          <w:color w:val="000000"/>
          <w:sz w:val="24"/>
        </w:rPr>
        <w:t>тиль моей жизни» (</w:t>
      </w:r>
      <w:r>
        <w:rPr>
          <w:rFonts w:ascii="Times New Roman" w:hAnsi="Times New Roman"/>
          <w:b w:val="0"/>
          <w:color w:val="000000"/>
          <w:sz w:val="24"/>
        </w:rPr>
        <w:t xml:space="preserve">28.11.23г., </w:t>
      </w:r>
      <w:r>
        <w:rPr>
          <w:rFonts w:ascii="Times New Roman" w:hAnsi="Times New Roman"/>
          <w:b w:val="0"/>
          <w:color w:val="000000"/>
          <w:sz w:val="24"/>
        </w:rPr>
        <w:t xml:space="preserve">1-3 кл, 5 </w:t>
      </w:r>
      <w:r>
        <w:rPr>
          <w:rFonts w:ascii="Times New Roman" w:hAnsi="Times New Roman"/>
          <w:b w:val="0"/>
          <w:color w:val="000000"/>
          <w:sz w:val="24"/>
        </w:rPr>
        <w:t>человек)</w:t>
      </w:r>
    </w:p>
    <w:p w14:paraId="28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0"/>
          <w:sz w:val="24"/>
        </w:rPr>
        <w:t xml:space="preserve"> -Просмотр видеоролика</w:t>
      </w:r>
      <w:r>
        <w:rPr>
          <w:rFonts w:ascii="Times New Roman" w:hAnsi="Times New Roman"/>
          <w:b w:val="0"/>
          <w:sz w:val="24"/>
          <w:highlight w:val="white"/>
        </w:rPr>
        <w:t xml:space="preserve"> «Вредные</w:t>
      </w:r>
      <w:r>
        <w:rPr>
          <w:rFonts w:ascii="Times New Roman" w:hAnsi="Times New Roman"/>
          <w:b w:val="0"/>
          <w:sz w:val="24"/>
          <w:highlight w:val="white"/>
        </w:rPr>
        <w:t> </w:t>
      </w:r>
      <w:r>
        <w:rPr>
          <w:rFonts w:ascii="Times New Roman" w:hAnsi="Times New Roman"/>
          <w:b w:val="0"/>
          <w:sz w:val="24"/>
          <w:highlight w:val="white"/>
        </w:rPr>
        <w:t>привычки</w:t>
      </w:r>
      <w:r>
        <w:rPr>
          <w:rFonts w:ascii="Times New Roman" w:hAnsi="Times New Roman"/>
          <w:b w:val="0"/>
          <w:sz w:val="24"/>
          <w:highlight w:val="white"/>
        </w:rPr>
        <w:t> – не мои сестрички</w:t>
      </w:r>
      <w:r>
        <w:rPr>
          <w:rFonts w:ascii="Times New Roman" w:hAnsi="Times New Roman"/>
          <w:b w:val="0"/>
          <w:color w:val="333333"/>
          <w:sz w:val="24"/>
          <w:highlight w:val="white"/>
        </w:rPr>
        <w:t>»(23.03.2023г. 6 кл. 4 чел</w:t>
      </w:r>
      <w:r>
        <w:rPr>
          <w:rFonts w:ascii="Times New Roman" w:hAnsi="Times New Roman"/>
          <w:color w:val="333333"/>
          <w:sz w:val="24"/>
          <w:highlight w:val="white"/>
        </w:rPr>
        <w:t>овека).</w:t>
      </w:r>
    </w:p>
    <w:p w14:paraId="29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color w:val="333333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-Викторина </w:t>
      </w:r>
      <w:r>
        <w:rPr>
          <w:rFonts w:ascii="Times New Roman" w:hAnsi="Times New Roman"/>
          <w:color w:val="000000"/>
          <w:sz w:val="24"/>
          <w:highlight w:val="white"/>
        </w:rPr>
        <w:t>«Дисциплина на дороге – путь к дорожной безопасности»(</w:t>
      </w:r>
      <w:r>
        <w:rPr>
          <w:rFonts w:ascii="Times New Roman" w:hAnsi="Times New Roman"/>
          <w:color w:val="333333"/>
          <w:sz w:val="24"/>
          <w:highlight w:val="white"/>
        </w:rPr>
        <w:t xml:space="preserve"> 12.01.2023г. 6 кл. 4 человека).</w:t>
      </w:r>
    </w:p>
    <w:p w14:paraId="2A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рисунков «Спорт в моей семье»</w:t>
      </w:r>
      <w:r>
        <w:rPr>
          <w:rFonts w:ascii="Times New Roman" w:hAnsi="Times New Roman"/>
          <w:sz w:val="24"/>
        </w:rPr>
        <w:t xml:space="preserve"> (13.01.2023г.1-4 кл.12 человек)</w:t>
      </w:r>
    </w:p>
    <w:p w14:paraId="2B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color w:val="333333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В Стародевиченском СДК для учеников школы проведен:</w:t>
      </w:r>
    </w:p>
    <w:p w14:paraId="2C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color w:val="333333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- Видеоурок " У черты, за которой мрак"</w:t>
      </w:r>
      <w:r>
        <w:rPr>
          <w:rFonts w:ascii="Times New Roman" w:hAnsi="Times New Roman"/>
          <w:color w:val="000000"/>
          <w:sz w:val="24"/>
          <w:highlight w:val="white"/>
        </w:rPr>
        <w:t>(6.03.2023г. 9,10 кл. 7 человек)</w:t>
      </w:r>
    </w:p>
    <w:p w14:paraId="2D000000">
      <w:pPr>
        <w:widowControl w:val="0"/>
        <w:spacing w:before="43" w:line="360" w:lineRule="auto"/>
        <w:ind w:firstLine="0" w:left="0" w:right="-108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333333"/>
          <w:sz w:val="24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Час информации «Как жить сегодня, чтобы увидеть завтра!»</w:t>
      </w:r>
      <w:r>
        <w:rPr>
          <w:rFonts w:ascii="Times New Roman" w:hAnsi="Times New Roman"/>
          <w:color w:val="181818"/>
          <w:sz w:val="24"/>
        </w:rPr>
        <w:t>(26.06.2023г. -9,10 кл., 7 человек)</w:t>
      </w:r>
    </w:p>
    <w:p w14:paraId="2E000000">
      <w:pPr>
        <w:spacing w:line="36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чащиеся </w:t>
      </w:r>
      <w:r>
        <w:rPr>
          <w:rFonts w:ascii="Times New Roman" w:hAnsi="Times New Roman"/>
          <w:sz w:val="24"/>
        </w:rPr>
        <w:t>активно участвуют</w:t>
      </w:r>
      <w:r>
        <w:rPr>
          <w:rFonts w:ascii="Times New Roman" w:hAnsi="Times New Roman"/>
          <w:sz w:val="24"/>
        </w:rPr>
        <w:t xml:space="preserve">  в работе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волонтерского отряда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По зову сердца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2F000000">
      <w:pPr>
        <w:spacing w:line="360" w:lineRule="auto"/>
        <w:ind w:firstLine="0" w:left="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Планирование и организация досуга </w:t>
      </w:r>
      <w:r>
        <w:rPr>
          <w:rFonts w:ascii="Times New Roman" w:hAnsi="Times New Roman"/>
          <w:color w:val="181818"/>
          <w:sz w:val="24"/>
        </w:rPr>
        <w:t>учащихся</w:t>
      </w:r>
      <w:r>
        <w:rPr>
          <w:rFonts w:ascii="Times New Roman" w:hAnsi="Times New Roman"/>
          <w:color w:val="181818"/>
          <w:sz w:val="24"/>
        </w:rPr>
        <w:t xml:space="preserve"> (в том числе «группы риска») в дни школьных каникул;</w:t>
      </w:r>
    </w:p>
    <w:p w14:paraId="30000000">
      <w:pPr>
        <w:spacing w:line="360" w:lineRule="auto"/>
        <w:ind w:firstLine="0" w:left="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В рамках республиканского оперативно-профилактического мероприятия «Полиция и дети», с 13 по 17 февраля 2023 года, в школе была организована встреча с инспектором ПДН Замотаевой О.В(16.02.2023г. 2-6 кл. 11 человек);</w:t>
      </w:r>
    </w:p>
    <w:p w14:paraId="31000000">
      <w:pPr>
        <w:spacing w:line="360" w:lineRule="auto"/>
        <w:ind w:firstLine="0" w:left="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Соблюдение санитарно-гигиенических норм и режима рационального питания, витаминизация, проведение профилактической работы.</w:t>
      </w:r>
    </w:p>
    <w:p w14:paraId="32000000">
      <w:pPr>
        <w:pStyle w:val="Style_1"/>
        <w:spacing w:line="360" w:lineRule="auto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sz w:val="24"/>
        </w:rPr>
        <w:t>Каждый взрослый, и в первую</w:t>
      </w:r>
      <w:r>
        <w:rPr>
          <w:rFonts w:ascii="Times New Roman" w:hAnsi="Times New Roman"/>
          <w:color w:val="181818"/>
          <w:sz w:val="24"/>
        </w:rPr>
        <w:t xml:space="preserve"> очередь родитель, в ответе за то, что происходит с его ребенком, поэтому воспитание ребенка, забота о его здоровье и благополучии – это длительный и трудоемкий процесс, требующий много сил, терпения и выдержки.</w:t>
      </w:r>
    </w:p>
    <w:p w14:paraId="33000000">
      <w:pPr>
        <w:spacing w:line="360" w:lineRule="auto"/>
        <w:ind w:firstLine="0" w:left="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</w:t>
      </w:r>
      <w:r>
        <w:rPr>
          <w:rFonts w:ascii="Times New Roman" w:hAnsi="Times New Roman"/>
          <w:color w:val="181818"/>
          <w:sz w:val="24"/>
        </w:rPr>
        <w:t xml:space="preserve"> Работа с родителями по профилактике и предупреждению правонарушений и </w:t>
      </w:r>
      <w:r>
        <w:rPr>
          <w:rFonts w:ascii="Times New Roman" w:hAnsi="Times New Roman"/>
          <w:color w:val="181818"/>
          <w:sz w:val="24"/>
        </w:rPr>
        <w:t>преступлений среди учащихся в М</w:t>
      </w:r>
      <w:r>
        <w:rPr>
          <w:rFonts w:ascii="Times New Roman" w:hAnsi="Times New Roman"/>
          <w:color w:val="181818"/>
          <w:sz w:val="24"/>
        </w:rPr>
        <w:t xml:space="preserve">ОУ </w:t>
      </w:r>
      <w:r>
        <w:rPr>
          <w:rFonts w:ascii="Times New Roman" w:hAnsi="Times New Roman"/>
          <w:color w:val="181818"/>
          <w:sz w:val="24"/>
        </w:rPr>
        <w:t xml:space="preserve">«Стародевиченская </w:t>
      </w:r>
      <w:r>
        <w:rPr>
          <w:rFonts w:ascii="Times New Roman" w:hAnsi="Times New Roman"/>
          <w:color w:val="181818"/>
          <w:sz w:val="24"/>
        </w:rPr>
        <w:t>СОШ</w:t>
      </w:r>
      <w:r>
        <w:rPr>
          <w:rFonts w:ascii="Times New Roman" w:hAnsi="Times New Roman"/>
          <w:color w:val="181818"/>
          <w:sz w:val="24"/>
        </w:rPr>
        <w:t>»</w:t>
      </w:r>
      <w:r>
        <w:rPr>
          <w:rFonts w:ascii="Times New Roman" w:hAnsi="Times New Roman"/>
          <w:color w:val="181818"/>
          <w:sz w:val="24"/>
        </w:rPr>
        <w:t xml:space="preserve"> строится следующим образом:</w:t>
      </w:r>
    </w:p>
    <w:p w14:paraId="34000000">
      <w:pPr>
        <w:spacing w:line="360" w:lineRule="auto"/>
        <w:ind w:firstLine="0" w:left="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Информационно-просветительская деятельность (ответственные: заместитель директора по воспитательной работе,</w:t>
      </w:r>
      <w:r>
        <w:rPr>
          <w:rFonts w:ascii="Times New Roman" w:hAnsi="Times New Roman"/>
          <w:color w:val="181818"/>
          <w:sz w:val="24"/>
        </w:rPr>
        <w:t xml:space="preserve"> классные руководители</w:t>
      </w:r>
      <w:r>
        <w:rPr>
          <w:rFonts w:ascii="Times New Roman" w:hAnsi="Times New Roman"/>
          <w:color w:val="181818"/>
          <w:sz w:val="24"/>
        </w:rPr>
        <w:t>):</w:t>
      </w:r>
    </w:p>
    <w:p w14:paraId="35000000">
      <w:pPr>
        <w:spacing w:line="360" w:lineRule="auto"/>
        <w:ind w:firstLine="0" w:left="0"/>
        <w:jc w:val="left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1.Проведение бесед для неблагополучных семей и трудных подростков ;</w:t>
      </w:r>
    </w:p>
    <w:p w14:paraId="36000000">
      <w:pPr>
        <w:spacing w:line="360" w:lineRule="auto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2. </w:t>
      </w:r>
      <w:r>
        <w:rPr>
          <w:rFonts w:ascii="Times New Roman" w:hAnsi="Times New Roman"/>
          <w:color w:val="181818"/>
          <w:sz w:val="24"/>
        </w:rPr>
        <w:t>Проведение общешкольн</w:t>
      </w:r>
      <w:r>
        <w:rPr>
          <w:rFonts w:ascii="Times New Roman" w:hAnsi="Times New Roman"/>
          <w:color w:val="181818"/>
          <w:sz w:val="24"/>
        </w:rPr>
        <w:t xml:space="preserve">ого родительского </w:t>
      </w:r>
      <w:r>
        <w:rPr>
          <w:rFonts w:ascii="Times New Roman" w:hAnsi="Times New Roman"/>
          <w:sz w:val="24"/>
        </w:rPr>
        <w:t>собрания на тему:</w:t>
      </w:r>
    </w:p>
    <w:p w14:paraId="37000000">
      <w:pPr>
        <w:spacing w:line="360" w:lineRule="auto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-«Роль семьи в предупреждении и профилактике правонарушений» (Протокол от16.02.2023г.)</w:t>
      </w:r>
    </w:p>
    <w:p w14:paraId="38000000">
      <w:pPr>
        <w:spacing w:line="360" w:lineRule="auto"/>
        <w:ind w:firstLine="0" w:left="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Проведение бесед для родителей (по запросу)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онлайн беседы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(консультации)</w:t>
      </w:r>
      <w:r>
        <w:rPr>
          <w:rFonts w:ascii="Times New Roman" w:hAnsi="Times New Roman"/>
          <w:color w:val="181818"/>
          <w:sz w:val="24"/>
        </w:rPr>
        <w:t>;</w:t>
      </w:r>
    </w:p>
    <w:p w14:paraId="39000000">
      <w:pPr>
        <w:spacing w:line="360" w:lineRule="auto"/>
        <w:ind w:firstLine="0" w:left="0"/>
        <w:jc w:val="left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1.Проведение занятий по пропаганде ЗОЖ, проведение Дня здоровья;</w:t>
      </w:r>
    </w:p>
    <w:p w14:paraId="3A000000">
      <w:pPr>
        <w:spacing w:line="360" w:lineRule="auto"/>
        <w:ind w:firstLine="0" w:left="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</w:t>
      </w:r>
      <w:r>
        <w:rPr>
          <w:rFonts w:ascii="Times New Roman" w:hAnsi="Times New Roman"/>
          <w:color w:val="181818"/>
          <w:sz w:val="24"/>
        </w:rPr>
        <w:t xml:space="preserve">.Организация совместного досуга: спортивных соревнований, </w:t>
      </w:r>
      <w:r>
        <w:rPr>
          <w:rFonts w:ascii="Times New Roman" w:hAnsi="Times New Roman"/>
          <w:color w:val="181818"/>
          <w:sz w:val="24"/>
        </w:rPr>
        <w:t xml:space="preserve">праздников, конкурсов, </w:t>
      </w:r>
      <w:r>
        <w:rPr>
          <w:rFonts w:ascii="Times New Roman" w:hAnsi="Times New Roman"/>
          <w:color w:val="181818"/>
          <w:sz w:val="24"/>
        </w:rPr>
        <w:t xml:space="preserve"> экскурсий.</w:t>
      </w:r>
    </w:p>
    <w:p w14:paraId="3B000000">
      <w:pPr>
        <w:spacing w:line="360" w:lineRule="auto"/>
        <w:ind w:firstLine="0" w:left="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3. Проведение «Недели психологии»</w:t>
      </w:r>
    </w:p>
    <w:p w14:paraId="3C000000">
      <w:pPr>
        <w:spacing w:line="360" w:lineRule="auto"/>
        <w:ind w:firstLine="0" w:left="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Данные виды деятельности помогают родителям пол</w:t>
      </w:r>
      <w:r>
        <w:rPr>
          <w:rFonts w:ascii="Times New Roman" w:hAnsi="Times New Roman"/>
          <w:color w:val="181818"/>
          <w:sz w:val="24"/>
        </w:rPr>
        <w:t xml:space="preserve">учить информацию в области </w:t>
      </w:r>
      <w:r>
        <w:rPr>
          <w:rFonts w:ascii="Times New Roman" w:hAnsi="Times New Roman"/>
          <w:color w:val="181818"/>
          <w:sz w:val="24"/>
        </w:rPr>
        <w:t xml:space="preserve"> социальной защиты, психологии, а также лучше узнать своего ребенка. </w:t>
      </w:r>
    </w:p>
    <w:p w14:paraId="3D000000">
      <w:pPr>
        <w:spacing w:afterAutospacing="on" w:before="0" w:line="360" w:lineRule="auto"/>
        <w:ind w:firstLine="0" w:left="-142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3E000000">
      <w:pPr>
        <w:spacing w:line="360" w:lineRule="auto"/>
        <w:ind w:firstLine="0" w:left="-142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Директор МОУ «Стародевиченская </w:t>
      </w:r>
    </w:p>
    <w:p w14:paraId="3F000000">
      <w:pPr>
        <w:spacing w:line="360" w:lineRule="auto"/>
        <w:ind w:firstLine="0" w:left="-142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средняя общеобразовательная школа»                                          Бертякова С.П.</w:t>
      </w:r>
    </w:p>
    <w:p w14:paraId="40000000">
      <w:pPr>
        <w:spacing w:line="360" w:lineRule="auto"/>
        <w:ind w:firstLine="0" w:left="-142"/>
        <w:rPr>
          <w:rFonts w:ascii="Times New Roman" w:hAnsi="Times New Roman"/>
          <w:b w:val="1"/>
          <w:color w:val="181818"/>
          <w:sz w:val="24"/>
        </w:rPr>
      </w:pPr>
    </w:p>
    <w:p w14:paraId="41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одготовила:</w:t>
      </w:r>
    </w:p>
    <w:p w14:paraId="42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директора по </w:t>
      </w:r>
    </w:p>
    <w:p w14:paraId="43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воспитательной работе</w:t>
      </w:r>
    </w:p>
    <w:p w14:paraId="44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Кулаева Н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>.</w:t>
      </w:r>
    </w:p>
    <w:p w14:paraId="45000000">
      <w:pPr>
        <w:pStyle w:val="Style_1"/>
        <w:spacing w:line="360" w:lineRule="auto"/>
        <w:ind w:firstLine="0" w:left="-142"/>
        <w:jc w:val="left"/>
        <w:rPr>
          <w:rFonts w:ascii="Times New Roman" w:hAnsi="Times New Roman"/>
          <w:color w:val="000000"/>
          <w:sz w:val="24"/>
        </w:rPr>
      </w:pPr>
    </w:p>
    <w:sectPr>
      <w:pgSz w:h="16838" w:orient="portrait" w:w="11906"/>
      <w:pgMar w:bottom="1134" w:left="879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2" w:type="paragraph">
    <w:name w:val="heading 3"/>
    <w:next w:val="Style_1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2023-12-15T11:42:39Z</dcterms:modified>
</cp:coreProperties>
</file>