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73" w:rsidRDefault="0074259B" w:rsidP="006D7C73">
      <w:pPr>
        <w:jc w:val="center"/>
        <w:rPr>
          <w:rFonts w:ascii="Times New Roman" w:hAnsi="Times New Roman" w:cs="Times New Roman"/>
          <w:sz w:val="24"/>
          <w:szCs w:val="24"/>
        </w:rPr>
      </w:pPr>
      <w:r w:rsidRPr="006D7C73">
        <w:rPr>
          <w:rFonts w:ascii="Times New Roman" w:hAnsi="Times New Roman" w:cs="Times New Roman"/>
          <w:sz w:val="24"/>
          <w:szCs w:val="24"/>
        </w:rPr>
        <w:t>Памятка родителям несовершеннолетних о правилах безопасности при управлении двухколѐсными транспортными средствами.</w:t>
      </w:r>
    </w:p>
    <w:p w:rsidR="0069092A" w:rsidRDefault="006D7C73" w:rsidP="006D7C73">
      <w:pPr>
        <w:jc w:val="both"/>
      </w:pPr>
      <w:r>
        <w:rPr>
          <w:rFonts w:ascii="Times New Roman" w:hAnsi="Times New Roman" w:cs="Times New Roman"/>
          <w:sz w:val="24"/>
          <w:szCs w:val="24"/>
        </w:rPr>
        <w:t xml:space="preserve">      </w:t>
      </w:r>
      <w:r w:rsidR="0074259B" w:rsidRPr="006D7C73">
        <w:rPr>
          <w:rFonts w:ascii="Times New Roman" w:hAnsi="Times New Roman" w:cs="Times New Roman"/>
          <w:sz w:val="24"/>
          <w:szCs w:val="24"/>
        </w:rPr>
        <w:t xml:space="preserve">При движении по улицам часто приходится видеть, как </w:t>
      </w:r>
      <w:r w:rsidR="00E80BB2">
        <w:rPr>
          <w:rFonts w:ascii="Times New Roman" w:hAnsi="Times New Roman" w:cs="Times New Roman"/>
          <w:sz w:val="24"/>
          <w:szCs w:val="24"/>
        </w:rPr>
        <w:t xml:space="preserve">на </w:t>
      </w:r>
      <w:r w:rsidR="0074259B" w:rsidRPr="006D7C73">
        <w:rPr>
          <w:rFonts w:ascii="Times New Roman" w:hAnsi="Times New Roman" w:cs="Times New Roman"/>
          <w:sz w:val="24"/>
          <w:szCs w:val="24"/>
        </w:rPr>
        <w:t>проезж</w:t>
      </w:r>
      <w:r w:rsidR="00E80BB2">
        <w:rPr>
          <w:rFonts w:ascii="Times New Roman" w:hAnsi="Times New Roman" w:cs="Times New Roman"/>
          <w:sz w:val="24"/>
          <w:szCs w:val="24"/>
        </w:rPr>
        <w:t>ей</w:t>
      </w:r>
      <w:r w:rsidR="0074259B" w:rsidRPr="006D7C73">
        <w:rPr>
          <w:rFonts w:ascii="Times New Roman" w:hAnsi="Times New Roman" w:cs="Times New Roman"/>
          <w:sz w:val="24"/>
          <w:szCs w:val="24"/>
        </w:rPr>
        <w:t xml:space="preserve"> част</w:t>
      </w:r>
      <w:r w:rsidR="00E80BB2">
        <w:rPr>
          <w:rFonts w:ascii="Times New Roman" w:hAnsi="Times New Roman" w:cs="Times New Roman"/>
          <w:sz w:val="24"/>
          <w:szCs w:val="24"/>
        </w:rPr>
        <w:t xml:space="preserve">и двигаются </w:t>
      </w:r>
      <w:r w:rsidR="0074259B" w:rsidRPr="006D7C73">
        <w:rPr>
          <w:rFonts w:ascii="Times New Roman" w:hAnsi="Times New Roman" w:cs="Times New Roman"/>
          <w:sz w:val="24"/>
          <w:szCs w:val="24"/>
        </w:rPr>
        <w:t xml:space="preserve"> на скутерах несовершеннолетние дети, как подростки показывают различные трюки на велосипедах, мотоциклах. Не владея даже элементарными сведениями о правилах дорожного движения, несовершеннолетние выезжают на проезжую часть, что в итоге может привести к смертельному исходу дорожно-транспортного происшествия. К сожалению, родители, купив ребенку скутер, мопед, мотоцикл, не принимают во внимание, что выезд на дорогу запрещен лицам, не достигшим 16-тилетнего возраста, и, скорее всего, не знают, где именно катается их ребенок. Согласно ст. 24.1 Правил дорожного движения Российской Федерации управлять велосипедом при движении по дорогам разрешается лицам не моложе 14 лет, а мопедом – не моложе 16 лет и только при наличии водительского удостоверения соответствующей категории. Госавтоинспекция напоминает, что мотоцикл должен быть зарегистрирован в органах ГИБДД, а у водителя в правах должна быть открыта соответствующая категория. Управлять мотоциклом необходимо в мотошлеме, а под верхнюю одежду желательно одеть специальную </w:t>
      </w:r>
      <w:proofErr w:type="spellStart"/>
      <w:r w:rsidR="0074259B" w:rsidRPr="006D7C73">
        <w:rPr>
          <w:rFonts w:ascii="Times New Roman" w:hAnsi="Times New Roman" w:cs="Times New Roman"/>
          <w:sz w:val="24"/>
          <w:szCs w:val="24"/>
        </w:rPr>
        <w:t>мото</w:t>
      </w:r>
      <w:proofErr w:type="spellEnd"/>
      <w:r w:rsidR="0074259B" w:rsidRPr="006D7C73">
        <w:rPr>
          <w:rFonts w:ascii="Times New Roman" w:hAnsi="Times New Roman" w:cs="Times New Roman"/>
          <w:sz w:val="24"/>
          <w:szCs w:val="24"/>
        </w:rPr>
        <w:t xml:space="preserve"> защиту. Перед тем как выезжать на дорогу, следует проверить техническое состояние мотоцикла, устранить все неисправности. На дороге нужно неукоснительно соблюдать Правила дорожного движения - не превышать скорость, соблюдать боковой интервал и дистанцию с другими транспортными средствами, не выезжать на полосу встречного движения при обгоне, не пытаться проехать между близко едущими машинами в плотном потоке. Кроме того, обязательно всегда включать сигнал поворота при перестроениях, чтобы проинформировать заранее других участников движения о планируемом маневре и не допустить аварийной ситуации. Уважаемые участники дорожного движения! Не забывайте, что мопед и мотоцикл – одно из самых неустойчивых и незащищенных транспортных средств. Даже незначительные столкновения могут повлечь очень серьезные последствия. Госавтоинспекция напоминает, что 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w:t>
      </w:r>
      <w:r w:rsidR="0074259B" w:rsidRPr="001B6404">
        <w:rPr>
          <w:rFonts w:ascii="Times New Roman" w:hAnsi="Times New Roman" w:cs="Times New Roman"/>
          <w:sz w:val="24"/>
          <w:szCs w:val="24"/>
          <w:highlight w:val="green"/>
        </w:rPr>
        <w:t>от пяти тысяч до пятнадцати тысяч</w:t>
      </w:r>
      <w:r w:rsidR="0074259B" w:rsidRPr="006D7C73">
        <w:rPr>
          <w:rFonts w:ascii="Times New Roman" w:hAnsi="Times New Roman" w:cs="Times New Roman"/>
          <w:sz w:val="24"/>
          <w:szCs w:val="24"/>
        </w:rPr>
        <w:t xml:space="preserve"> </w:t>
      </w:r>
      <w:r w:rsidR="0074259B" w:rsidRPr="00B13440">
        <w:rPr>
          <w:rFonts w:ascii="Times New Roman" w:hAnsi="Times New Roman" w:cs="Times New Roman"/>
          <w:sz w:val="24"/>
          <w:szCs w:val="24"/>
          <w:highlight w:val="green"/>
        </w:rPr>
        <w:t>рублей (</w:t>
      </w:r>
      <w:proofErr w:type="gramStart"/>
      <w:r w:rsidR="0074259B" w:rsidRPr="00B13440">
        <w:rPr>
          <w:rFonts w:ascii="Times New Roman" w:hAnsi="Times New Roman" w:cs="Times New Roman"/>
          <w:sz w:val="24"/>
          <w:szCs w:val="24"/>
          <w:highlight w:val="green"/>
        </w:rPr>
        <w:t>ч</w:t>
      </w:r>
      <w:proofErr w:type="gramEnd"/>
      <w:r w:rsidR="0074259B" w:rsidRPr="00B13440">
        <w:rPr>
          <w:rFonts w:ascii="Times New Roman" w:hAnsi="Times New Roman" w:cs="Times New Roman"/>
          <w:sz w:val="24"/>
          <w:szCs w:val="24"/>
          <w:highlight w:val="green"/>
        </w:rPr>
        <w:t xml:space="preserve">.1 ст.12.7 </w:t>
      </w:r>
      <w:proofErr w:type="spellStart"/>
      <w:r w:rsidR="0074259B" w:rsidRPr="00B13440">
        <w:rPr>
          <w:rFonts w:ascii="Times New Roman" w:hAnsi="Times New Roman" w:cs="Times New Roman"/>
          <w:sz w:val="24"/>
          <w:szCs w:val="24"/>
          <w:highlight w:val="green"/>
        </w:rPr>
        <w:t>КоАП</w:t>
      </w:r>
      <w:proofErr w:type="spellEnd"/>
      <w:r w:rsidR="0074259B" w:rsidRPr="00B13440">
        <w:rPr>
          <w:rFonts w:ascii="Times New Roman" w:hAnsi="Times New Roman" w:cs="Times New Roman"/>
          <w:sz w:val="24"/>
          <w:szCs w:val="24"/>
          <w:highlight w:val="green"/>
        </w:rPr>
        <w:t xml:space="preserve"> РФ).</w:t>
      </w:r>
      <w:r w:rsidR="0074259B" w:rsidRPr="006D7C73">
        <w:rPr>
          <w:rFonts w:ascii="Times New Roman" w:hAnsi="Times New Roman" w:cs="Times New Roman"/>
          <w:sz w:val="24"/>
          <w:szCs w:val="24"/>
        </w:rPr>
        <w:t xml:space="preserve"> Наиболее часто несовершеннолетние водители мопедов, мотоциклов, автомобилей привлекаются к административной ответственности за совершение следующих нарушений: 1. Управление транспортным средством, не зарегистрированным в установленном порядке - влечет наложение административного штрафа в размере </w:t>
      </w:r>
      <w:r w:rsidR="0074259B" w:rsidRPr="001B6404">
        <w:rPr>
          <w:rFonts w:ascii="Times New Roman" w:hAnsi="Times New Roman" w:cs="Times New Roman"/>
          <w:sz w:val="24"/>
          <w:szCs w:val="24"/>
          <w:highlight w:val="green"/>
        </w:rPr>
        <w:t xml:space="preserve">от пятисот до восьмисот </w:t>
      </w:r>
      <w:r w:rsidR="0074259B" w:rsidRPr="00B13440">
        <w:rPr>
          <w:rFonts w:ascii="Times New Roman" w:hAnsi="Times New Roman" w:cs="Times New Roman"/>
          <w:sz w:val="24"/>
          <w:szCs w:val="24"/>
          <w:highlight w:val="green"/>
        </w:rPr>
        <w:t>рублей (</w:t>
      </w:r>
      <w:proofErr w:type="gramStart"/>
      <w:r w:rsidR="0074259B" w:rsidRPr="00B13440">
        <w:rPr>
          <w:rFonts w:ascii="Times New Roman" w:hAnsi="Times New Roman" w:cs="Times New Roman"/>
          <w:sz w:val="24"/>
          <w:szCs w:val="24"/>
          <w:highlight w:val="green"/>
        </w:rPr>
        <w:t>ч</w:t>
      </w:r>
      <w:proofErr w:type="gramEnd"/>
      <w:r w:rsidR="0074259B" w:rsidRPr="00B13440">
        <w:rPr>
          <w:rFonts w:ascii="Times New Roman" w:hAnsi="Times New Roman" w:cs="Times New Roman"/>
          <w:sz w:val="24"/>
          <w:szCs w:val="24"/>
          <w:highlight w:val="green"/>
        </w:rPr>
        <w:t xml:space="preserve">.1 ст. 12.1 </w:t>
      </w:r>
      <w:proofErr w:type="spellStart"/>
      <w:r w:rsidR="0074259B" w:rsidRPr="00B13440">
        <w:rPr>
          <w:rFonts w:ascii="Times New Roman" w:hAnsi="Times New Roman" w:cs="Times New Roman"/>
          <w:sz w:val="24"/>
          <w:szCs w:val="24"/>
          <w:highlight w:val="green"/>
        </w:rPr>
        <w:t>КоАП</w:t>
      </w:r>
      <w:proofErr w:type="spellEnd"/>
      <w:r w:rsidR="0074259B" w:rsidRPr="00B13440">
        <w:rPr>
          <w:rFonts w:ascii="Times New Roman" w:hAnsi="Times New Roman" w:cs="Times New Roman"/>
          <w:sz w:val="24"/>
          <w:szCs w:val="24"/>
          <w:highlight w:val="green"/>
        </w:rPr>
        <w:t xml:space="preserve"> РФ);</w:t>
      </w:r>
      <w:r w:rsidR="0074259B" w:rsidRPr="006D7C73">
        <w:rPr>
          <w:rFonts w:ascii="Times New Roman" w:hAnsi="Times New Roman" w:cs="Times New Roman"/>
          <w:sz w:val="24"/>
          <w:szCs w:val="24"/>
        </w:rPr>
        <w:t xml:space="preserve"> 2.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 влечет </w:t>
      </w:r>
      <w:r w:rsidR="0074259B" w:rsidRPr="003E49DA">
        <w:rPr>
          <w:rFonts w:ascii="Times New Roman" w:hAnsi="Times New Roman" w:cs="Times New Roman"/>
          <w:sz w:val="24"/>
          <w:szCs w:val="24"/>
          <w:highlight w:val="green"/>
        </w:rPr>
        <w:t>предупреждение или наложение административного штрафа в размере пятисот рублей (</w:t>
      </w:r>
      <w:proofErr w:type="gramStart"/>
      <w:r w:rsidR="0074259B" w:rsidRPr="003E49DA">
        <w:rPr>
          <w:rFonts w:ascii="Times New Roman" w:hAnsi="Times New Roman" w:cs="Times New Roman"/>
          <w:sz w:val="24"/>
          <w:szCs w:val="24"/>
          <w:highlight w:val="green"/>
        </w:rPr>
        <w:t>ч</w:t>
      </w:r>
      <w:proofErr w:type="gramEnd"/>
      <w:r w:rsidR="001B6404" w:rsidRPr="003E49DA">
        <w:rPr>
          <w:rFonts w:ascii="Times New Roman" w:hAnsi="Times New Roman" w:cs="Times New Roman"/>
          <w:sz w:val="24"/>
          <w:szCs w:val="24"/>
          <w:highlight w:val="green"/>
        </w:rPr>
        <w:t>.</w:t>
      </w:r>
      <w:r w:rsidR="0074259B" w:rsidRPr="003E49DA">
        <w:rPr>
          <w:rFonts w:ascii="Times New Roman" w:hAnsi="Times New Roman" w:cs="Times New Roman"/>
          <w:sz w:val="24"/>
          <w:szCs w:val="24"/>
          <w:highlight w:val="green"/>
        </w:rPr>
        <w:t>1</w:t>
      </w:r>
      <w:r w:rsidR="0074259B" w:rsidRPr="006D7C73">
        <w:rPr>
          <w:rFonts w:ascii="Times New Roman" w:hAnsi="Times New Roman" w:cs="Times New Roman"/>
          <w:sz w:val="24"/>
          <w:szCs w:val="24"/>
        </w:rPr>
        <w:t xml:space="preserve"> </w:t>
      </w:r>
      <w:r w:rsidR="0074259B" w:rsidRPr="00B13440">
        <w:rPr>
          <w:rFonts w:ascii="Times New Roman" w:hAnsi="Times New Roman" w:cs="Times New Roman"/>
          <w:sz w:val="24"/>
          <w:szCs w:val="24"/>
          <w:highlight w:val="green"/>
        </w:rPr>
        <w:t xml:space="preserve">ст. 12.3 </w:t>
      </w:r>
      <w:proofErr w:type="spellStart"/>
      <w:r w:rsidR="0074259B" w:rsidRPr="00B13440">
        <w:rPr>
          <w:rFonts w:ascii="Times New Roman" w:hAnsi="Times New Roman" w:cs="Times New Roman"/>
          <w:sz w:val="24"/>
          <w:szCs w:val="24"/>
          <w:highlight w:val="green"/>
        </w:rPr>
        <w:t>КоАП</w:t>
      </w:r>
      <w:proofErr w:type="spellEnd"/>
      <w:r w:rsidR="0074259B" w:rsidRPr="00B13440">
        <w:rPr>
          <w:rFonts w:ascii="Times New Roman" w:hAnsi="Times New Roman" w:cs="Times New Roman"/>
          <w:sz w:val="24"/>
          <w:szCs w:val="24"/>
          <w:highlight w:val="green"/>
        </w:rPr>
        <w:t xml:space="preserve"> РФ);</w:t>
      </w:r>
      <w:r w:rsidR="0074259B" w:rsidRPr="006D7C73">
        <w:rPr>
          <w:rFonts w:ascii="Times New Roman" w:hAnsi="Times New Roman" w:cs="Times New Roman"/>
          <w:sz w:val="24"/>
          <w:szCs w:val="24"/>
        </w:rPr>
        <w:t xml:space="preserve">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 влечет </w:t>
      </w:r>
      <w:r w:rsidR="0074259B" w:rsidRPr="003E49DA">
        <w:rPr>
          <w:rFonts w:ascii="Times New Roman" w:hAnsi="Times New Roman" w:cs="Times New Roman"/>
          <w:sz w:val="24"/>
          <w:szCs w:val="24"/>
          <w:highlight w:val="green"/>
        </w:rPr>
        <w:t xml:space="preserve">предупреждение или наложение административного штрафа в размере пятисот рублей </w:t>
      </w:r>
      <w:r w:rsidR="0074259B" w:rsidRPr="00B13440">
        <w:rPr>
          <w:rFonts w:ascii="Times New Roman" w:hAnsi="Times New Roman" w:cs="Times New Roman"/>
          <w:sz w:val="24"/>
          <w:szCs w:val="24"/>
          <w:highlight w:val="green"/>
        </w:rPr>
        <w:t>(</w:t>
      </w:r>
      <w:proofErr w:type="gramStart"/>
      <w:r w:rsidR="0074259B" w:rsidRPr="00B13440">
        <w:rPr>
          <w:rFonts w:ascii="Times New Roman" w:hAnsi="Times New Roman" w:cs="Times New Roman"/>
          <w:sz w:val="24"/>
          <w:szCs w:val="24"/>
          <w:highlight w:val="green"/>
        </w:rPr>
        <w:t>ч</w:t>
      </w:r>
      <w:proofErr w:type="gramEnd"/>
      <w:r w:rsidR="0074259B" w:rsidRPr="00B13440">
        <w:rPr>
          <w:rFonts w:ascii="Times New Roman" w:hAnsi="Times New Roman" w:cs="Times New Roman"/>
          <w:sz w:val="24"/>
          <w:szCs w:val="24"/>
          <w:highlight w:val="green"/>
        </w:rPr>
        <w:t xml:space="preserve">.2 ст. 12.3 </w:t>
      </w:r>
      <w:proofErr w:type="spellStart"/>
      <w:r w:rsidR="0074259B" w:rsidRPr="00B13440">
        <w:rPr>
          <w:rFonts w:ascii="Times New Roman" w:hAnsi="Times New Roman" w:cs="Times New Roman"/>
          <w:sz w:val="24"/>
          <w:szCs w:val="24"/>
          <w:highlight w:val="green"/>
        </w:rPr>
        <w:t>КоАП</w:t>
      </w:r>
      <w:proofErr w:type="spellEnd"/>
      <w:r w:rsidR="0074259B" w:rsidRPr="00B13440">
        <w:rPr>
          <w:rFonts w:ascii="Times New Roman" w:hAnsi="Times New Roman" w:cs="Times New Roman"/>
          <w:sz w:val="24"/>
          <w:szCs w:val="24"/>
          <w:highlight w:val="green"/>
        </w:rPr>
        <w:t xml:space="preserve"> РФ);</w:t>
      </w:r>
      <w:r w:rsidR="0074259B" w:rsidRPr="006D7C73">
        <w:rPr>
          <w:rFonts w:ascii="Times New Roman" w:hAnsi="Times New Roman" w:cs="Times New Roman"/>
          <w:sz w:val="24"/>
          <w:szCs w:val="24"/>
        </w:rPr>
        <w:t xml:space="preserve"> 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w:t>
      </w:r>
      <w:proofErr w:type="spellStart"/>
      <w:r w:rsidR="0074259B" w:rsidRPr="006D7C73">
        <w:rPr>
          <w:rFonts w:ascii="Times New Roman" w:hAnsi="Times New Roman" w:cs="Times New Roman"/>
          <w:sz w:val="24"/>
          <w:szCs w:val="24"/>
        </w:rPr>
        <w:lastRenderedPageBreak/>
        <w:t>незастегнутых</w:t>
      </w:r>
      <w:proofErr w:type="spellEnd"/>
      <w:r w:rsidR="0074259B" w:rsidRPr="006D7C73">
        <w:rPr>
          <w:rFonts w:ascii="Times New Roman" w:hAnsi="Times New Roman" w:cs="Times New Roman"/>
          <w:sz w:val="24"/>
          <w:szCs w:val="24"/>
        </w:rPr>
        <w:t xml:space="preserve"> мотошлемах - влечет наложение административного штрафа в размере </w:t>
      </w:r>
      <w:r w:rsidR="0074259B" w:rsidRPr="00130536">
        <w:rPr>
          <w:rFonts w:ascii="Times New Roman" w:hAnsi="Times New Roman" w:cs="Times New Roman"/>
          <w:sz w:val="24"/>
          <w:szCs w:val="24"/>
          <w:highlight w:val="green"/>
        </w:rPr>
        <w:t xml:space="preserve">одной </w:t>
      </w:r>
      <w:proofErr w:type="gramStart"/>
      <w:r w:rsidR="0074259B" w:rsidRPr="00130536">
        <w:rPr>
          <w:rFonts w:ascii="Times New Roman" w:hAnsi="Times New Roman" w:cs="Times New Roman"/>
          <w:sz w:val="24"/>
          <w:szCs w:val="24"/>
          <w:highlight w:val="green"/>
        </w:rPr>
        <w:t>тысячи</w:t>
      </w:r>
      <w:r w:rsidR="003E49DA" w:rsidRPr="00130536">
        <w:rPr>
          <w:rFonts w:ascii="Times New Roman" w:hAnsi="Times New Roman" w:cs="Times New Roman"/>
          <w:sz w:val="24"/>
          <w:szCs w:val="24"/>
          <w:highlight w:val="green"/>
        </w:rPr>
        <w:t xml:space="preserve"> пятисот</w:t>
      </w:r>
      <w:proofErr w:type="gramEnd"/>
      <w:r w:rsidR="0074259B" w:rsidRPr="00130536">
        <w:rPr>
          <w:rFonts w:ascii="Times New Roman" w:hAnsi="Times New Roman" w:cs="Times New Roman"/>
          <w:sz w:val="24"/>
          <w:szCs w:val="24"/>
          <w:highlight w:val="green"/>
        </w:rPr>
        <w:t xml:space="preserve"> </w:t>
      </w:r>
      <w:r w:rsidR="0074259B" w:rsidRPr="00B13440">
        <w:rPr>
          <w:rFonts w:ascii="Times New Roman" w:hAnsi="Times New Roman" w:cs="Times New Roman"/>
          <w:sz w:val="24"/>
          <w:szCs w:val="24"/>
          <w:highlight w:val="green"/>
        </w:rPr>
        <w:t xml:space="preserve">рублей (ст. 12.6 </w:t>
      </w:r>
      <w:proofErr w:type="spellStart"/>
      <w:r w:rsidR="0074259B" w:rsidRPr="00B13440">
        <w:rPr>
          <w:rFonts w:ascii="Times New Roman" w:hAnsi="Times New Roman" w:cs="Times New Roman"/>
          <w:sz w:val="24"/>
          <w:szCs w:val="24"/>
          <w:highlight w:val="green"/>
        </w:rPr>
        <w:t>КоАП</w:t>
      </w:r>
      <w:proofErr w:type="spellEnd"/>
      <w:r w:rsidR="0074259B" w:rsidRPr="00B13440">
        <w:rPr>
          <w:rFonts w:ascii="Times New Roman" w:hAnsi="Times New Roman" w:cs="Times New Roman"/>
          <w:sz w:val="24"/>
          <w:szCs w:val="24"/>
          <w:highlight w:val="green"/>
        </w:rPr>
        <w:t xml:space="preserve"> РФ);</w:t>
      </w:r>
      <w:r w:rsidR="0074259B" w:rsidRPr="006D7C73">
        <w:rPr>
          <w:rFonts w:ascii="Times New Roman" w:hAnsi="Times New Roman" w:cs="Times New Roman"/>
          <w:sz w:val="24"/>
          <w:szCs w:val="24"/>
        </w:rPr>
        <w:t xml:space="preserve"> Родителям и законным представителям несовершеннолетних необходимо помнить, что за вред, причинѐнный несовершеннолетними, не достигшим возраста 18 лет, отвечают его родители или законные представители. При отсутствии самостоятельного заработка у несовершеннолетнего административный штраф взыскивается с его родителей или законных представителей </w:t>
      </w:r>
      <w:r w:rsidR="0074259B" w:rsidRPr="00B13440">
        <w:rPr>
          <w:rFonts w:ascii="Times New Roman" w:hAnsi="Times New Roman" w:cs="Times New Roman"/>
          <w:sz w:val="24"/>
          <w:szCs w:val="24"/>
          <w:highlight w:val="green"/>
        </w:rPr>
        <w:t xml:space="preserve">(ст. 32.2 </w:t>
      </w:r>
      <w:proofErr w:type="spellStart"/>
      <w:r w:rsidR="0074259B" w:rsidRPr="00B13440">
        <w:rPr>
          <w:rFonts w:ascii="Times New Roman" w:hAnsi="Times New Roman" w:cs="Times New Roman"/>
          <w:sz w:val="24"/>
          <w:szCs w:val="24"/>
          <w:highlight w:val="green"/>
        </w:rPr>
        <w:t>КоАП</w:t>
      </w:r>
      <w:proofErr w:type="spellEnd"/>
      <w:r w:rsidR="0074259B" w:rsidRPr="00B13440">
        <w:rPr>
          <w:rFonts w:ascii="Times New Roman" w:hAnsi="Times New Roman" w:cs="Times New Roman"/>
          <w:sz w:val="24"/>
          <w:szCs w:val="24"/>
          <w:highlight w:val="green"/>
        </w:rPr>
        <w:t xml:space="preserve"> РФ).</w:t>
      </w:r>
      <w:r w:rsidR="0074259B" w:rsidRPr="006D7C73">
        <w:rPr>
          <w:rFonts w:ascii="Times New Roman" w:hAnsi="Times New Roman" w:cs="Times New Roman"/>
          <w:sz w:val="24"/>
          <w:szCs w:val="24"/>
        </w:rPr>
        <w:t xml:space="preserve"> Кроме того, родители или законные представители несовершеннолетних могут быть привлечены к административной ответственности по </w:t>
      </w:r>
      <w:proofErr w:type="gramStart"/>
      <w:r w:rsidR="0074259B" w:rsidRPr="00B13440">
        <w:rPr>
          <w:rFonts w:ascii="Times New Roman" w:hAnsi="Times New Roman" w:cs="Times New Roman"/>
          <w:sz w:val="24"/>
          <w:szCs w:val="24"/>
          <w:highlight w:val="green"/>
        </w:rPr>
        <w:t>ч</w:t>
      </w:r>
      <w:proofErr w:type="gramEnd"/>
      <w:r w:rsidR="0074259B" w:rsidRPr="00B13440">
        <w:rPr>
          <w:rFonts w:ascii="Times New Roman" w:hAnsi="Times New Roman" w:cs="Times New Roman"/>
          <w:sz w:val="24"/>
          <w:szCs w:val="24"/>
          <w:highlight w:val="green"/>
        </w:rPr>
        <w:t xml:space="preserve">.1 ст. 5.35 </w:t>
      </w:r>
      <w:proofErr w:type="spellStart"/>
      <w:r w:rsidR="0074259B" w:rsidRPr="00B13440">
        <w:rPr>
          <w:rFonts w:ascii="Times New Roman" w:hAnsi="Times New Roman" w:cs="Times New Roman"/>
          <w:sz w:val="24"/>
          <w:szCs w:val="24"/>
          <w:highlight w:val="green"/>
        </w:rPr>
        <w:t>КоАП</w:t>
      </w:r>
      <w:proofErr w:type="spellEnd"/>
      <w:r w:rsidR="0074259B" w:rsidRPr="00B13440">
        <w:rPr>
          <w:rFonts w:ascii="Times New Roman" w:hAnsi="Times New Roman" w:cs="Times New Roman"/>
          <w:sz w:val="24"/>
          <w:szCs w:val="24"/>
          <w:highlight w:val="green"/>
        </w:rPr>
        <w:t xml:space="preserve"> РФ</w:t>
      </w:r>
      <w:r w:rsidR="0074259B" w:rsidRPr="006D7C73">
        <w:rPr>
          <w:rFonts w:ascii="Times New Roman" w:hAnsi="Times New Roman" w:cs="Times New Roman"/>
          <w:sz w:val="24"/>
          <w:szCs w:val="24"/>
        </w:rPr>
        <w:t xml:space="preserve"> за неисполнение ими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w:t>
      </w:r>
      <w:r w:rsidR="0074259B" w:rsidRPr="00B13440">
        <w:rPr>
          <w:rFonts w:ascii="Times New Roman" w:hAnsi="Times New Roman" w:cs="Times New Roman"/>
          <w:sz w:val="24"/>
          <w:szCs w:val="24"/>
          <w:highlight w:val="green"/>
        </w:rPr>
        <w:t>от ста до пятисот рублей.</w:t>
      </w:r>
      <w:r w:rsidR="0074259B" w:rsidRPr="006D7C73">
        <w:rPr>
          <w:rFonts w:ascii="Times New Roman" w:hAnsi="Times New Roman" w:cs="Times New Roman"/>
          <w:sz w:val="24"/>
          <w:szCs w:val="24"/>
        </w:rPr>
        <w:t xml:space="preserve"> Уважаемые родители! Ваша обязанность – обеспечить безопасность детей, поэтому никогда не будет лишним чаще беседовать с детьми и напоминать им самые элементарные</w:t>
      </w:r>
      <w:r w:rsidR="0074259B">
        <w:t xml:space="preserve"> </w:t>
      </w:r>
      <w:r w:rsidR="00741BEA" w:rsidRPr="00741BEA">
        <w:rPr>
          <w:rFonts w:ascii="Times New Roman" w:hAnsi="Times New Roman" w:cs="Times New Roman"/>
        </w:rPr>
        <w:t>правила поведения, от которых зависит безопасность их жизни.</w:t>
      </w:r>
      <w:r w:rsidR="0074259B">
        <w:rPr>
          <w:noProof/>
          <w:lang w:eastAsia="ru-RU"/>
        </w:rPr>
        <w:drawing>
          <wp:inline distT="0" distB="0" distL="0" distR="0">
            <wp:extent cx="5940425" cy="4083555"/>
            <wp:effectExtent l="19050" t="0" r="3175" b="0"/>
            <wp:docPr id="1" name="Рисунок 1" descr="C:\Users\Uprava\Desktop\i9zanemxoy3gavnabbrlf716v5itsdh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rava\Desktop\i9zanemxoy3gavnabbrlf716v5itsdh9.jpg"/>
                    <pic:cNvPicPr>
                      <a:picLocks noChangeAspect="1" noChangeArrowheads="1"/>
                    </pic:cNvPicPr>
                  </pic:nvPicPr>
                  <pic:blipFill>
                    <a:blip r:embed="rId4" cstate="print"/>
                    <a:srcRect/>
                    <a:stretch>
                      <a:fillRect/>
                    </a:stretch>
                  </pic:blipFill>
                  <pic:spPr bwMode="auto">
                    <a:xfrm>
                      <a:off x="0" y="0"/>
                      <a:ext cx="5940425" cy="4083555"/>
                    </a:xfrm>
                    <a:prstGeom prst="rect">
                      <a:avLst/>
                    </a:prstGeom>
                    <a:noFill/>
                    <a:ln w="9525">
                      <a:noFill/>
                      <a:miter lim="800000"/>
                      <a:headEnd/>
                      <a:tailEnd/>
                    </a:ln>
                  </pic:spPr>
                </pic:pic>
              </a:graphicData>
            </a:graphic>
          </wp:inline>
        </w:drawing>
      </w:r>
    </w:p>
    <w:sectPr w:rsidR="0069092A" w:rsidSect="00690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4259B"/>
    <w:rsid w:val="00130536"/>
    <w:rsid w:val="001B6404"/>
    <w:rsid w:val="003E49DA"/>
    <w:rsid w:val="0059493B"/>
    <w:rsid w:val="0069092A"/>
    <w:rsid w:val="006D7C73"/>
    <w:rsid w:val="00741BEA"/>
    <w:rsid w:val="0074259B"/>
    <w:rsid w:val="00B13440"/>
    <w:rsid w:val="00E80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5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5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685</Words>
  <Characters>3906</Characters>
  <Application>Microsoft Office Word</Application>
  <DocSecurity>0</DocSecurity>
  <Lines>32</Lines>
  <Paragraphs>9</Paragraphs>
  <ScaleCrop>false</ScaleCrop>
  <Company>SPecialiST RePack</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Uprava</dc:creator>
  <cp:keywords/>
  <dc:description/>
  <cp:lastModifiedBy>Uprava</cp:lastModifiedBy>
  <cp:revision>14</cp:revision>
  <dcterms:created xsi:type="dcterms:W3CDTF">2025-06-25T11:19:00Z</dcterms:created>
  <dcterms:modified xsi:type="dcterms:W3CDTF">2025-06-25T11:34:00Z</dcterms:modified>
</cp:coreProperties>
</file>