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876" w:rsidRDefault="00CF1876" w:rsidP="00CF1876">
      <w:pPr>
        <w:spacing w:after="0"/>
        <w:ind w:left="120"/>
        <w:jc w:val="center"/>
        <w:rPr>
          <w:lang w:val="ru-RU"/>
        </w:rPr>
      </w:pPr>
      <w:bookmarkStart w:id="0" w:name="block-3439276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F1876" w:rsidRDefault="00CF1876" w:rsidP="00CF1876">
      <w:pPr>
        <w:spacing w:after="0"/>
        <w:ind w:left="120"/>
        <w:jc w:val="center"/>
        <w:rPr>
          <w:lang w:val="ru-RU"/>
        </w:rPr>
      </w:pPr>
      <w:bookmarkStart w:id="1" w:name="4fa1f4ac-a23b-40a9-b358-a2c621e11e6c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F1876" w:rsidRDefault="00CF1876" w:rsidP="00CF187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Ельниковского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Start w:id="2" w:name="c71c69c9-f8ba-40ed-b513-d1d0a2bb969c"/>
      <w:bookmarkEnd w:id="2"/>
    </w:p>
    <w:p w:rsidR="00CF1876" w:rsidRDefault="00CF1876" w:rsidP="00CF187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CF1876" w:rsidRDefault="00CF1876" w:rsidP="00CF1876">
      <w:pPr>
        <w:spacing w:after="0"/>
        <w:ind w:left="120"/>
        <w:rPr>
          <w:lang w:val="ru-RU"/>
        </w:rPr>
      </w:pPr>
    </w:p>
    <w:p w:rsidR="00CF1876" w:rsidRDefault="00CF1876" w:rsidP="00CF1876">
      <w:pPr>
        <w:spacing w:after="0"/>
        <w:ind w:left="120"/>
        <w:rPr>
          <w:lang w:val="ru-RU"/>
        </w:rPr>
      </w:pPr>
    </w:p>
    <w:p w:rsidR="00CF1876" w:rsidRDefault="00CF1876" w:rsidP="00CF1876">
      <w:pPr>
        <w:spacing w:after="0"/>
        <w:ind w:left="120"/>
        <w:rPr>
          <w:lang w:val="ru-RU"/>
        </w:rPr>
      </w:pPr>
    </w:p>
    <w:p w:rsidR="00CF1876" w:rsidRDefault="00CF1876" w:rsidP="00CF187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850"/>
        <w:gridCol w:w="4784"/>
      </w:tblGrid>
      <w:tr w:rsidR="00CF1876" w:rsidTr="00CF1876">
        <w:tc>
          <w:tcPr>
            <w:tcW w:w="4503" w:type="dxa"/>
          </w:tcPr>
          <w:p w:rsidR="00CF1876" w:rsidRDefault="00CF187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F1876" w:rsidRDefault="00CF187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F1876" w:rsidRDefault="00CF187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CF1876" w:rsidRDefault="00CF1876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Цыганова Т.В.</w:t>
            </w:r>
          </w:p>
          <w:p w:rsidR="00CF1876" w:rsidRDefault="00CF187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«___» 08. 2024 г.</w:t>
            </w:r>
          </w:p>
          <w:p w:rsidR="00CF1876" w:rsidRDefault="00CF187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CF1876" w:rsidRDefault="00CF187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784" w:type="dxa"/>
          </w:tcPr>
          <w:p w:rsidR="00CF1876" w:rsidRDefault="00CF187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F1876" w:rsidRDefault="00CF187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Стародевиченская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общеобразовательная школа»</w:t>
            </w:r>
          </w:p>
          <w:p w:rsidR="00CF1876" w:rsidRDefault="00CF187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CF1876" w:rsidRDefault="00CF1876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Бертякова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С.П.</w:t>
            </w:r>
          </w:p>
          <w:p w:rsidR="00CF1876" w:rsidRDefault="00CF1876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«___» 08. 2024 г.</w:t>
            </w:r>
          </w:p>
          <w:p w:rsidR="00CF1876" w:rsidRDefault="00CF1876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  <w:bookmarkEnd w:id="3"/>
    </w:tbl>
    <w:p w:rsidR="00CF1876" w:rsidRDefault="00CF1876" w:rsidP="00CF1876">
      <w:pPr>
        <w:spacing w:after="0" w:line="360" w:lineRule="auto"/>
        <w:ind w:left="120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F1876" w:rsidRDefault="00CF1876" w:rsidP="00CF1876">
      <w:pPr>
        <w:spacing w:after="0" w:line="36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4523479)</w:t>
      </w:r>
    </w:p>
    <w:p w:rsidR="00CF1876" w:rsidRDefault="00CF1876" w:rsidP="00CF1876">
      <w:pPr>
        <w:spacing w:after="0" w:line="360" w:lineRule="auto"/>
        <w:ind w:left="120"/>
        <w:jc w:val="center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CF1876" w:rsidRDefault="00CF1876" w:rsidP="00CF1876">
      <w:pPr>
        <w:spacing w:after="0" w:line="36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 </w:t>
      </w:r>
    </w:p>
    <w:p w:rsidR="00CF1876" w:rsidRDefault="00CF1876" w:rsidP="00CF1876">
      <w:pPr>
        <w:spacing w:after="0" w:line="360" w:lineRule="auto"/>
        <w:ind w:left="120"/>
        <w:jc w:val="center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jc w:val="center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jc w:val="center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jc w:val="center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jc w:val="center"/>
        <w:rPr>
          <w:lang w:val="ru-RU"/>
        </w:rPr>
      </w:pPr>
    </w:p>
    <w:p w:rsidR="00CF1876" w:rsidRDefault="00CF1876" w:rsidP="00CF1876">
      <w:pPr>
        <w:spacing w:after="0" w:line="360" w:lineRule="auto"/>
        <w:ind w:left="120"/>
        <w:jc w:val="center"/>
        <w:rPr>
          <w:lang w:val="ru-RU"/>
        </w:rPr>
      </w:pPr>
    </w:p>
    <w:p w:rsidR="00CF1876" w:rsidRDefault="00CF1876" w:rsidP="00CF1876">
      <w:pPr>
        <w:spacing w:after="0"/>
        <w:ind w:left="120"/>
        <w:jc w:val="center"/>
        <w:rPr>
          <w:lang w:val="ru-RU"/>
        </w:rPr>
      </w:pPr>
    </w:p>
    <w:p w:rsidR="00CF1876" w:rsidRDefault="00CF1876" w:rsidP="00CF1876">
      <w:pPr>
        <w:spacing w:after="0"/>
        <w:ind w:left="120"/>
        <w:jc w:val="center"/>
        <w:rPr>
          <w:lang w:val="ru-RU"/>
        </w:rPr>
      </w:pPr>
    </w:p>
    <w:p w:rsidR="00CF1876" w:rsidRDefault="00CF1876" w:rsidP="00CF1876">
      <w:pPr>
        <w:spacing w:after="0"/>
        <w:ind w:left="120"/>
        <w:jc w:val="center"/>
        <w:rPr>
          <w:lang w:val="ru-RU"/>
        </w:rPr>
      </w:pPr>
      <w:bookmarkStart w:id="4" w:name="5f65ef33-2d33-446f-958f-5e32cb3de0af"/>
      <w:r>
        <w:rPr>
          <w:rFonts w:ascii="Times New Roman" w:hAnsi="Times New Roman"/>
          <w:b/>
          <w:color w:val="000000"/>
          <w:sz w:val="28"/>
          <w:lang w:val="ru-RU"/>
        </w:rPr>
        <w:t>с. Стародевичье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bookmarkStart w:id="5" w:name="0164aad7-7b72-4612-b183-ee0dede85b6a"/>
      <w:bookmarkStart w:id="6" w:name="block-34392756"/>
      <w:bookmarkEnd w:id="5"/>
      <w:bookmarkEnd w:id="6"/>
    </w:p>
    <w:p w:rsidR="00BB3FD6" w:rsidRPr="006F0E59" w:rsidRDefault="00E0418E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7" w:name="_Toc118726574"/>
      <w:bookmarkEnd w:id="7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8" w:name="_Toc118726582"/>
      <w:bookmarkEnd w:id="8"/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</w:t>
      </w: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</w:t>
      </w: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9" w:name="_Toc118726583"/>
      <w:bookmarkEnd w:id="9"/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0" w:name="b50f01e9-13d2-4b13-878a-42de73c52cd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0"/>
    </w:p>
    <w:p w:rsidR="00BB3FD6" w:rsidRPr="006F0E59" w:rsidRDefault="00BB3FD6" w:rsidP="006F0E59">
      <w:pPr>
        <w:spacing w:line="240" w:lineRule="auto"/>
        <w:rPr>
          <w:sz w:val="24"/>
          <w:szCs w:val="24"/>
          <w:lang w:val="ru-RU"/>
        </w:rPr>
        <w:sectPr w:rsidR="00BB3FD6" w:rsidRPr="006F0E59" w:rsidSect="006F0E59">
          <w:pgSz w:w="11906" w:h="16383"/>
          <w:pgMar w:top="1134" w:right="851" w:bottom="1134" w:left="1077" w:header="720" w:footer="720" w:gutter="0"/>
          <w:cols w:space="720"/>
        </w:sectPr>
      </w:pPr>
    </w:p>
    <w:p w:rsidR="00BB3FD6" w:rsidRPr="006F0E59" w:rsidRDefault="00E0418E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1" w:name="block-34392760"/>
      <w:bookmarkEnd w:id="0"/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2" w:name="_Toc118726588"/>
      <w:bookmarkEnd w:id="12"/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Первообразная. Таблица первообразных.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BB3FD6" w:rsidRPr="006F0E59" w:rsidRDefault="00BB3FD6" w:rsidP="006F0E59">
      <w:pPr>
        <w:spacing w:line="240" w:lineRule="auto"/>
        <w:rPr>
          <w:sz w:val="24"/>
          <w:szCs w:val="24"/>
          <w:lang w:val="ru-RU"/>
        </w:rPr>
        <w:sectPr w:rsidR="00BB3FD6" w:rsidRPr="006F0E59" w:rsidSect="006F0E59">
          <w:pgSz w:w="11906" w:h="16383"/>
          <w:pgMar w:top="1134" w:right="851" w:bottom="1134" w:left="1077" w:header="720" w:footer="720" w:gutter="0"/>
          <w:cols w:space="720"/>
        </w:sectPr>
      </w:pPr>
    </w:p>
    <w:p w:rsidR="00BB3FD6" w:rsidRPr="006F0E59" w:rsidRDefault="00E0418E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3" w:name="block-34392761"/>
      <w:bookmarkEnd w:id="11"/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результатов: 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4" w:name="_Toc73394992"/>
      <w:bookmarkEnd w:id="14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воспитание: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BB3FD6" w:rsidRPr="006F0E59" w:rsidRDefault="00E0418E" w:rsidP="006F0E59">
      <w:pPr>
        <w:shd w:val="clear" w:color="auto" w:fill="FFFFFF"/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воспитание: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воспитание: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воспитание: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</w:t>
      </w: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5" w:name="_Toc118726579"/>
      <w:bookmarkEnd w:id="15"/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6F0E5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6F0E5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6F0E5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6F0E5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6F0E5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логические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6F0E59" w:rsidRDefault="00E0418E" w:rsidP="006F0E5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B3FD6" w:rsidRPr="006F0E59" w:rsidRDefault="00E0418E" w:rsidP="006F0E5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B3FD6" w:rsidRPr="006F0E59" w:rsidRDefault="00E0418E" w:rsidP="006F0E5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B3FD6" w:rsidRPr="006F0E59" w:rsidRDefault="00E0418E" w:rsidP="006F0E5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B3FD6" w:rsidRPr="006F0E59" w:rsidRDefault="00E0418E" w:rsidP="006F0E5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BB3FD6" w:rsidRPr="006F0E59" w:rsidRDefault="00E0418E" w:rsidP="006F0E5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исследовательские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6F0E59" w:rsidRDefault="00E0418E" w:rsidP="006F0E5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B3FD6" w:rsidRPr="006F0E59" w:rsidRDefault="00E0418E" w:rsidP="006F0E5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B3FD6" w:rsidRPr="006F0E59" w:rsidRDefault="00E0418E" w:rsidP="006F0E5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B3FD6" w:rsidRPr="006F0E59" w:rsidRDefault="00E0418E" w:rsidP="006F0E5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информацией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6F0E59" w:rsidRDefault="00E0418E" w:rsidP="006F0E5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B3FD6" w:rsidRPr="006F0E59" w:rsidRDefault="00E0418E" w:rsidP="006F0E5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B3FD6" w:rsidRPr="006F0E59" w:rsidRDefault="00E0418E" w:rsidP="006F0E5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B3FD6" w:rsidRPr="006F0E59" w:rsidRDefault="00E0418E" w:rsidP="006F0E5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2) </w:t>
      </w:r>
      <w:r w:rsidRPr="006F0E5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6F0E5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6F0E5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6F0E59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6F0E5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Общение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6F0E59" w:rsidRDefault="00E0418E" w:rsidP="006F0E5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B3FD6" w:rsidRPr="006F0E59" w:rsidRDefault="00E0418E" w:rsidP="006F0E5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B3FD6" w:rsidRPr="006F0E59" w:rsidRDefault="00E0418E" w:rsidP="006F0E59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Сотрудничество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6F0E59" w:rsidRDefault="00E0418E" w:rsidP="006F0E59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B3FD6" w:rsidRPr="006F0E59" w:rsidRDefault="00E0418E" w:rsidP="006F0E59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6F0E59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6F0E59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6F0E59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Самоорганизация: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6F0E59" w:rsidRDefault="00E0418E" w:rsidP="006F0E59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B3FD6" w:rsidRPr="006F0E59" w:rsidRDefault="00E0418E" w:rsidP="006F0E59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B3FD6" w:rsidRPr="006F0E59" w:rsidRDefault="00E0418E" w:rsidP="006F0E59">
      <w:pPr>
        <w:numPr>
          <w:ilvl w:val="0"/>
          <w:numId w:val="6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6" w:name="_Toc118726585"/>
      <w:bookmarkStart w:id="17" w:name="_Toc118726586"/>
      <w:bookmarkEnd w:id="16"/>
      <w:bookmarkEnd w:id="17"/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BB3FD6" w:rsidRPr="006F0E59" w:rsidRDefault="00BB3FD6" w:rsidP="006F0E59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6F0E59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BB3FD6" w:rsidRPr="006F0E59" w:rsidRDefault="00E0418E" w:rsidP="006F0E5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B3FD6" w:rsidRPr="006F0E59" w:rsidRDefault="00BB3FD6" w:rsidP="006F0E59">
      <w:pPr>
        <w:spacing w:line="240" w:lineRule="auto"/>
        <w:rPr>
          <w:sz w:val="24"/>
          <w:szCs w:val="24"/>
          <w:lang w:val="ru-RU"/>
        </w:rPr>
        <w:sectPr w:rsidR="00BB3FD6" w:rsidRPr="006F0E59" w:rsidSect="006F0E59">
          <w:pgSz w:w="11906" w:h="16383"/>
          <w:pgMar w:top="1134" w:right="851" w:bottom="1134" w:left="1077" w:header="720" w:footer="720" w:gutter="0"/>
          <w:cols w:space="720"/>
        </w:sectPr>
      </w:pPr>
    </w:p>
    <w:p w:rsidR="00BB3FD6" w:rsidRDefault="00E0418E" w:rsidP="006F0E59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8" w:name="block-34392757"/>
      <w:bookmarkEnd w:id="13"/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F0E59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10A6A" w:rsidRPr="00110A6A" w:rsidRDefault="00110A6A" w:rsidP="006F0E59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</w:rPr>
        <w:t xml:space="preserve">11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3322"/>
      </w:tblGrid>
      <w:tr w:rsidR="00BB3FD6" w:rsidRPr="006F0E59" w:rsidTr="00110A6A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3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6F0E59" w:rsidRDefault="00BB3FD6" w:rsidP="006F0E5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6F0E59" w:rsidRDefault="00BB3FD6" w:rsidP="006F0E5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3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6F0E59" w:rsidRDefault="00BB3FD6" w:rsidP="006F0E5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Интеграл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целые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BB3FD6" w:rsidRPr="006F0E59" w:rsidRDefault="00BB3FD6" w:rsidP="006F0E59">
      <w:pPr>
        <w:spacing w:line="240" w:lineRule="auto"/>
        <w:rPr>
          <w:sz w:val="24"/>
          <w:szCs w:val="24"/>
        </w:rPr>
        <w:sectPr w:rsidR="00BB3FD6" w:rsidRPr="006F0E59" w:rsidSect="006F0E59">
          <w:pgSz w:w="16383" w:h="11906" w:orient="landscape"/>
          <w:pgMar w:top="1134" w:right="851" w:bottom="1134" w:left="1077" w:header="720" w:footer="720" w:gutter="0"/>
          <w:cols w:space="720"/>
        </w:sectPr>
      </w:pPr>
    </w:p>
    <w:p w:rsidR="00110A6A" w:rsidRDefault="00110A6A" w:rsidP="00110A6A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9" w:name="block-34392758"/>
      <w:bookmarkEnd w:id="18"/>
      <w:r w:rsidRPr="00274E5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110A6A" w:rsidRDefault="00110A6A" w:rsidP="006F0E59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rPr>
          <w:sz w:val="24"/>
          <w:szCs w:val="24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5322"/>
        <w:gridCol w:w="992"/>
        <w:gridCol w:w="1559"/>
        <w:gridCol w:w="1701"/>
        <w:gridCol w:w="1418"/>
        <w:gridCol w:w="2693"/>
      </w:tblGrid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3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6F0E59" w:rsidRDefault="00BB3FD6" w:rsidP="006F0E5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3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6F0E59" w:rsidRDefault="00BB3FD6" w:rsidP="006F0E5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  <w:proofErr w:type="spellEnd"/>
            <w:r w:rsidR="00110A6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</w:t>
            </w:r>
            <w:proofErr w:type="spellEnd"/>
            <w:r w:rsidR="00110A6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кие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F0E5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6F0E59" w:rsidRDefault="00BB3FD6" w:rsidP="006F0E5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6F0E59" w:rsidRDefault="00BB3FD6" w:rsidP="006F0E5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рациональным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Логарифм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содержащих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логарифмы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неравенства.Тригонометрические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функции и их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графики.Тригонометрические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неравенства"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производной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Первообразная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первообразных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прикладных задач с помощью системы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линейных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делимости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целых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32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6F0E59" w:rsidTr="00110A6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6F0E59" w:rsidRDefault="00E0418E" w:rsidP="006F0E59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6F0E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BB3FD6" w:rsidRPr="006F0E59" w:rsidRDefault="00BB3FD6" w:rsidP="006F0E59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BB3FD6" w:rsidRPr="006F0E59" w:rsidRDefault="00BB3FD6" w:rsidP="006F0E59">
      <w:pPr>
        <w:spacing w:line="240" w:lineRule="auto"/>
        <w:rPr>
          <w:sz w:val="24"/>
          <w:szCs w:val="24"/>
        </w:rPr>
        <w:sectPr w:rsidR="00BB3FD6" w:rsidRPr="006F0E59" w:rsidSect="006F0E59">
          <w:pgSz w:w="16383" w:h="11906" w:orient="landscape"/>
          <w:pgMar w:top="1134" w:right="851" w:bottom="1134" w:left="1077" w:header="720" w:footer="720" w:gutter="0"/>
          <w:cols w:space="720"/>
        </w:sectPr>
      </w:pPr>
    </w:p>
    <w:bookmarkEnd w:id="19"/>
    <w:p w:rsidR="00BB3FD6" w:rsidRPr="006F0E59" w:rsidRDefault="00E0418E" w:rsidP="006F0E59">
      <w:pPr>
        <w:spacing w:after="0" w:line="240" w:lineRule="auto"/>
        <w:ind w:left="120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B3FD6" w:rsidRDefault="00E0418E" w:rsidP="006F0E59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110A6A" w:rsidRPr="006F0E59" w:rsidRDefault="00110A6A" w:rsidP="006F0E59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20" w:name="92363736-53cd-4f39-ac85-8c69f6d1639a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• </w:t>
      </w:r>
      <w:bookmarkEnd w:id="20"/>
      <w:r w:rsidR="00110A6A"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Математика: алгебра и начала математического анализа, геометрия. </w:t>
      </w:r>
      <w:r w:rsidR="00110A6A">
        <w:rPr>
          <w:rFonts w:ascii="Times New Roman" w:hAnsi="Times New Roman"/>
          <w:color w:val="000000"/>
          <w:sz w:val="24"/>
          <w:szCs w:val="24"/>
          <w:lang w:val="ru-RU"/>
        </w:rPr>
        <w:t>Алгебра и начала математического анализа</w:t>
      </w:r>
      <w:r w:rsidR="00110A6A" w:rsidRPr="00274E52">
        <w:rPr>
          <w:rFonts w:ascii="Times New Roman" w:hAnsi="Times New Roman"/>
          <w:color w:val="000000"/>
          <w:sz w:val="24"/>
          <w:szCs w:val="24"/>
          <w:lang w:val="ru-RU"/>
        </w:rPr>
        <w:t>, 10-11 классы/ А</w:t>
      </w:r>
      <w:r w:rsidR="00110A6A">
        <w:rPr>
          <w:rFonts w:ascii="Times New Roman" w:hAnsi="Times New Roman"/>
          <w:color w:val="000000"/>
          <w:sz w:val="24"/>
          <w:szCs w:val="24"/>
          <w:lang w:val="ru-RU"/>
        </w:rPr>
        <w:t>лимов Ш.А., Колягин Ю.М., Ткачева М.В.</w:t>
      </w:r>
      <w:r w:rsidR="00110A6A"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др., Акционерное общество «Издательство «Просвещение»</w:t>
      </w:r>
    </w:p>
    <w:p w:rsidR="00BB3FD6" w:rsidRPr="006F0E59" w:rsidRDefault="00BB3FD6" w:rsidP="006F0E59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Pr="006F0E59" w:rsidRDefault="00BB3FD6" w:rsidP="006F0E59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Default="00E0418E" w:rsidP="006F0E59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10A6A" w:rsidRPr="006F0E59" w:rsidRDefault="00110A6A" w:rsidP="006F0E59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Default="00110A6A" w:rsidP="006F0E59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Математика: алгебра и начала математического анализа, геометрия.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Алгебра и начала математического анализа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, 10-11 классы/ 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лимов Ш.А., Колягин Ю.М., Ткачева М.В.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др., Акционерное общество «Издательство «Просвещение»</w:t>
      </w:r>
    </w:p>
    <w:p w:rsidR="00110A6A" w:rsidRDefault="00110A6A" w:rsidP="006F0E59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10A6A" w:rsidRPr="006F0E59" w:rsidRDefault="00110A6A" w:rsidP="006F0E59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Pr="006F0E59" w:rsidRDefault="00E0418E" w:rsidP="006F0E59">
      <w:pPr>
        <w:spacing w:after="0" w:line="240" w:lineRule="auto"/>
        <w:ind w:left="120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B3FD6" w:rsidRPr="006F0E59" w:rsidRDefault="00E0418E" w:rsidP="006F0E59">
      <w:pPr>
        <w:spacing w:after="0" w:line="240" w:lineRule="auto"/>
        <w:ind w:left="120"/>
        <w:rPr>
          <w:sz w:val="24"/>
          <w:szCs w:val="24"/>
          <w:lang w:val="ru-RU"/>
        </w:rPr>
      </w:pPr>
      <w:r w:rsidRPr="006F0E59">
        <w:rPr>
          <w:rFonts w:ascii="Times New Roman" w:hAnsi="Times New Roman"/>
          <w:color w:val="000000"/>
          <w:sz w:val="24"/>
          <w:szCs w:val="24"/>
        </w:rPr>
        <w:t>https</w:t>
      </w: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F0E59">
        <w:rPr>
          <w:sz w:val="24"/>
          <w:szCs w:val="24"/>
          <w:lang w:val="ru-RU"/>
        </w:rPr>
        <w:br/>
      </w:r>
      <w:bookmarkStart w:id="21" w:name="33bd3c8a-d70a-4cdc-a528-738232c0b60c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F0E59">
        <w:rPr>
          <w:rFonts w:ascii="Times New Roman" w:hAnsi="Times New Roman"/>
          <w:color w:val="000000"/>
          <w:sz w:val="24"/>
          <w:szCs w:val="24"/>
        </w:rPr>
        <w:t>https</w:t>
      </w: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F0E59">
        <w:rPr>
          <w:rFonts w:ascii="Times New Roman" w:hAnsi="Times New Roman"/>
          <w:color w:val="000000"/>
          <w:sz w:val="24"/>
          <w:szCs w:val="24"/>
        </w:rPr>
        <w:t>www</w:t>
      </w:r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6F0E59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6F0E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21"/>
    </w:p>
    <w:sectPr w:rsidR="00BB3FD6" w:rsidRPr="006F0E59" w:rsidSect="00D53A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57B05"/>
    <w:multiLevelType w:val="multilevel"/>
    <w:tmpl w:val="86F02C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047618"/>
    <w:multiLevelType w:val="multilevel"/>
    <w:tmpl w:val="ABAE9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755FA0"/>
    <w:multiLevelType w:val="multilevel"/>
    <w:tmpl w:val="9820A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F703E8"/>
    <w:multiLevelType w:val="multilevel"/>
    <w:tmpl w:val="04162E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4B1F08"/>
    <w:multiLevelType w:val="multilevel"/>
    <w:tmpl w:val="358828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943037"/>
    <w:multiLevelType w:val="multilevel"/>
    <w:tmpl w:val="BCAEE0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3FD6"/>
    <w:rsid w:val="00110A6A"/>
    <w:rsid w:val="006B51BF"/>
    <w:rsid w:val="006F0E59"/>
    <w:rsid w:val="00732A71"/>
    <w:rsid w:val="00931F64"/>
    <w:rsid w:val="009C5DA1"/>
    <w:rsid w:val="00BB3FD6"/>
    <w:rsid w:val="00CF1876"/>
    <w:rsid w:val="00D53A94"/>
    <w:rsid w:val="00E0418E"/>
    <w:rsid w:val="00F94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C5B5B-B7F6-4EDC-A8CF-AAD9CDD9E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53A9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53A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C5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C5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2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18</Pages>
  <Words>4614</Words>
  <Characters>26306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6</cp:revision>
  <cp:lastPrinted>2024-09-08T19:15:00Z</cp:lastPrinted>
  <dcterms:created xsi:type="dcterms:W3CDTF">2024-09-07T12:45:00Z</dcterms:created>
  <dcterms:modified xsi:type="dcterms:W3CDTF">2024-09-08T19:15:00Z</dcterms:modified>
</cp:coreProperties>
</file>