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«Стародевиченская средняя общеобразовательная школа»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Ельниковского муниципального района Республики Мордовия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</w:t>
      </w:r>
      <w:r>
        <w:rPr>
          <w:rFonts w:ascii="Times New Roman" w:hAnsi="Times New Roman"/>
          <w:b w:val="1"/>
        </w:rPr>
        <w:t>. Стародевичье, ул</w:t>
      </w:r>
      <w:r>
        <w:rPr>
          <w:rFonts w:ascii="Times New Roman" w:hAnsi="Times New Roman"/>
          <w:b w:val="1"/>
        </w:rPr>
        <w:t>.П</w:t>
      </w:r>
      <w:r>
        <w:rPr>
          <w:rFonts w:ascii="Times New Roman" w:hAnsi="Times New Roman"/>
          <w:b w:val="1"/>
        </w:rPr>
        <w:t>ролетарская, д. 1.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ИНН 1307076900 ОГРН 1021300832651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>mail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"mailto:sch.starodev@e-mordovia.ru"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sch</w:t>
      </w:r>
      <w:r>
        <w:rPr>
          <w:rStyle w:val="Style_1_ch"/>
          <w:rFonts w:ascii="Times New Roman" w:hAnsi="Times New Roman"/>
          <w:sz w:val="20"/>
        </w:rPr>
        <w:t>.</w:t>
      </w:r>
      <w:r>
        <w:rPr>
          <w:rStyle w:val="Style_1_ch"/>
          <w:rFonts w:ascii="Times New Roman" w:hAnsi="Times New Roman"/>
          <w:sz w:val="20"/>
        </w:rPr>
        <w:t>starodev</w:t>
      </w:r>
      <w:r>
        <w:rPr>
          <w:rStyle w:val="Style_1_ch"/>
          <w:rFonts w:ascii="Times New Roman" w:hAnsi="Times New Roman"/>
          <w:sz w:val="20"/>
        </w:rPr>
        <w:t>@</w:t>
      </w:r>
      <w:r>
        <w:rPr>
          <w:rStyle w:val="Style_1_ch"/>
          <w:rFonts w:ascii="Times New Roman" w:hAnsi="Times New Roman"/>
          <w:sz w:val="20"/>
        </w:rPr>
        <w:t>e</w:t>
      </w:r>
      <w:r>
        <w:rPr>
          <w:rStyle w:val="Style_1_ch"/>
          <w:rFonts w:ascii="Times New Roman" w:hAnsi="Times New Roman"/>
          <w:sz w:val="20"/>
        </w:rPr>
        <w:t>-</w:t>
      </w:r>
      <w:r>
        <w:rPr>
          <w:rStyle w:val="Style_1_ch"/>
          <w:rFonts w:ascii="Times New Roman" w:hAnsi="Times New Roman"/>
          <w:sz w:val="20"/>
        </w:rPr>
        <w:t>mordovia</w:t>
      </w:r>
      <w:r>
        <w:rPr>
          <w:rStyle w:val="Style_1_ch"/>
          <w:rFonts w:ascii="Times New Roman" w:hAnsi="Times New Roman"/>
          <w:sz w:val="20"/>
        </w:rPr>
        <w:t>.</w:t>
      </w:r>
      <w:r>
        <w:rPr>
          <w:rStyle w:val="Style_1_ch"/>
          <w:rFonts w:ascii="Times New Roman" w:hAnsi="Times New Roman"/>
          <w:sz w:val="20"/>
        </w:rPr>
        <w:t>ru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b w:val="1"/>
        </w:rPr>
        <w:t xml:space="preserve"> . </w:t>
      </w:r>
      <w:r>
        <w:rPr>
          <w:rFonts w:ascii="Times New Roman" w:hAnsi="Times New Roman"/>
          <w:b w:val="1"/>
        </w:rPr>
        <w:t>тел</w:t>
      </w:r>
      <w:r>
        <w:rPr>
          <w:rFonts w:ascii="Times New Roman" w:hAnsi="Times New Roman"/>
          <w:b w:val="1"/>
        </w:rPr>
        <w:t xml:space="preserve">. </w:t>
      </w:r>
      <w:r>
        <w:rPr>
          <w:rFonts w:ascii="Times New Roman" w:hAnsi="Times New Roman"/>
          <w:b w:val="1"/>
        </w:rPr>
        <w:t>(883444) 2-38-20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/>
        <w:ind w:firstLine="708" w:left="0"/>
        <w:jc w:val="center"/>
        <w:rPr>
          <w:rFonts w:ascii="Times New Roman" w:hAnsi="Times New Roman"/>
          <w:color w:val="1F282C"/>
          <w:sz w:val="28"/>
        </w:rPr>
      </w:pPr>
      <w:r>
        <w:rPr>
          <w:rFonts w:ascii="Times New Roman" w:hAnsi="Times New Roman"/>
          <w:color w:val="1F282C"/>
          <w:sz w:val="28"/>
        </w:rPr>
        <w:t>ПРИКАЗ</w:t>
      </w:r>
    </w:p>
    <w:p w14:paraId="0A000000">
      <w:pPr>
        <w:spacing w:after="0"/>
        <w:ind/>
        <w:rPr>
          <w:rFonts w:ascii="Times New Roman" w:hAnsi="Times New Roman"/>
          <w:color w:val="1F282C"/>
        </w:rPr>
      </w:pPr>
      <w:r>
        <w:rPr>
          <w:rFonts w:ascii="Times New Roman" w:hAnsi="Times New Roman"/>
          <w:color w:val="1F282C"/>
          <w:sz w:val="24"/>
        </w:rPr>
        <w:t>«</w:t>
      </w:r>
      <w:r>
        <w:rPr>
          <w:rFonts w:ascii="Times New Roman" w:hAnsi="Times New Roman"/>
          <w:color w:val="1F282C"/>
          <w:sz w:val="24"/>
        </w:rPr>
        <w:t xml:space="preserve">        </w:t>
      </w:r>
      <w:r>
        <w:rPr>
          <w:rFonts w:ascii="Times New Roman" w:hAnsi="Times New Roman"/>
          <w:color w:val="1F282C"/>
        </w:rPr>
        <w:t xml:space="preserve">» </w:t>
      </w:r>
      <w:r>
        <w:rPr>
          <w:color w:val="1F282C"/>
        </w:rPr>
        <w:t>____________</w:t>
      </w:r>
      <w:r>
        <w:rPr>
          <w:color w:val="1F282C"/>
        </w:rPr>
        <w:t xml:space="preserve"> </w:t>
      </w:r>
      <w:r>
        <w:rPr>
          <w:rFonts w:ascii="Times New Roman" w:hAnsi="Times New Roman"/>
          <w:color w:val="1F282C"/>
        </w:rPr>
        <w:t xml:space="preserve"> 202</w:t>
      </w:r>
      <w:r>
        <w:rPr>
          <w:rFonts w:ascii="Times New Roman" w:hAnsi="Times New Roman"/>
          <w:color w:val="1F282C"/>
        </w:rPr>
        <w:t>4</w:t>
      </w:r>
      <w:r>
        <w:rPr>
          <w:rFonts w:ascii="Times New Roman" w:hAnsi="Times New Roman"/>
          <w:color w:val="1F282C"/>
        </w:rPr>
        <w:t xml:space="preserve"> г.                                                                                            № </w:t>
      </w:r>
      <w:r>
        <w:rPr>
          <w:color w:val="1F282C"/>
        </w:rPr>
        <w:t>__</w:t>
      </w:r>
      <w:r>
        <w:rPr>
          <w:color w:val="1F282C"/>
          <w:u w:val="single"/>
        </w:rPr>
        <w:t xml:space="preserve">  </w:t>
      </w:r>
      <w:r>
        <w:rPr>
          <w:color w:val="1F282C"/>
          <w:u w:val="single"/>
        </w:rPr>
        <w:t>_</w:t>
      </w:r>
    </w:p>
    <w:p w14:paraId="0B000000">
      <w:pPr>
        <w:rPr>
          <w:rFonts w:ascii="Times New Roman" w:hAnsi="Times New Roman"/>
          <w:color w:val="000000"/>
          <w:sz w:val="24"/>
        </w:rPr>
      </w:pPr>
    </w:p>
    <w:p w14:paraId="0C000000">
      <w:pPr>
        <w:rPr>
          <w:rFonts w:ascii="Times New Roman" w:hAnsi="Times New Roman"/>
          <w:color w:val="000000"/>
          <w:sz w:val="24"/>
        </w:rPr>
      </w:pPr>
    </w:p>
    <w:p w14:paraId="0D000000">
      <w:pPr>
        <w:rPr>
          <w:rFonts w:ascii="Times New Roman" w:hAnsi="Times New Roman"/>
          <w:color w:val="000000"/>
          <w:sz w:val="24"/>
        </w:rPr>
      </w:pP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</w:t>
      </w:r>
    </w:p>
    <w:p w14:paraId="10000000"/>
    <w:p w14:paraId="11000000">
      <w:pPr>
        <w:ind w:firstLine="708" w:left="0"/>
        <w:jc w:val="both"/>
        <w:rPr>
          <w:sz w:val="24"/>
        </w:rPr>
      </w:pPr>
      <w:r>
        <w:rPr>
          <w:color w:val="000000"/>
          <w:sz w:val="24"/>
        </w:rPr>
        <w:t xml:space="preserve">На основании Положения о </w:t>
      </w:r>
      <w:r>
        <w:rPr>
          <w:color w:val="000000"/>
          <w:sz w:val="24"/>
        </w:rPr>
        <w:t>школьном спортивном клубе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Спартак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целях активизации </w:t>
      </w:r>
      <w:r>
        <w:rPr>
          <w:sz w:val="24"/>
        </w:rPr>
        <w:t xml:space="preserve">внеурочной </w:t>
      </w:r>
      <w:r>
        <w:rPr>
          <w:sz w:val="24"/>
        </w:rPr>
        <w:t>физкультурно-спортивной работы в школе, развития детско-юношеского спорта и приобщения учащихся к систематическим занятиям физической культурой и спортом</w:t>
      </w:r>
      <w:r>
        <w:rPr>
          <w:sz w:val="24"/>
        </w:rPr>
        <w:t>, руководствуясь ст.</w:t>
      </w:r>
      <w:r>
        <w:rPr>
          <w:sz w:val="24"/>
        </w:rPr>
        <w:t xml:space="preserve">28,30 </w:t>
      </w:r>
      <w:r>
        <w:rPr>
          <w:sz w:val="24"/>
        </w:rPr>
        <w:t>Федерального закона «Об образовании в РФ» от</w:t>
      </w:r>
      <w:r>
        <w:rPr>
          <w:sz w:val="24"/>
        </w:rPr>
        <w:t xml:space="preserve"> 29.12.2012 </w:t>
      </w:r>
      <w:r>
        <w:rPr>
          <w:sz w:val="24"/>
        </w:rPr>
        <w:t>№</w:t>
      </w:r>
      <w:r>
        <w:rPr>
          <w:sz w:val="24"/>
        </w:rPr>
        <w:t xml:space="preserve"> 273-</w:t>
      </w:r>
      <w:r>
        <w:rPr>
          <w:sz w:val="24"/>
        </w:rPr>
        <w:t>Ф</w:t>
      </w:r>
      <w:r>
        <w:rPr>
          <w:sz w:val="24"/>
        </w:rPr>
        <w:t>3 (</w:t>
      </w:r>
      <w:r>
        <w:rPr>
          <w:sz w:val="24"/>
        </w:rPr>
        <w:t>c</w:t>
      </w:r>
      <w:r>
        <w:rPr>
          <w:sz w:val="24"/>
        </w:rPr>
        <w:t xml:space="preserve"> </w:t>
      </w:r>
      <w:r>
        <w:rPr>
          <w:sz w:val="24"/>
        </w:rPr>
        <w:t>изменениями и дополнениями</w:t>
      </w:r>
      <w:r>
        <w:rPr>
          <w:sz w:val="24"/>
        </w:rPr>
        <w:t>),</w:t>
      </w:r>
      <w:r>
        <w:rPr>
          <w:sz w:val="24"/>
        </w:rPr>
        <w:t xml:space="preserve"> Уставом школы</w:t>
      </w:r>
    </w:p>
    <w:p w14:paraId="12000000">
      <w:pPr>
        <w:ind w:firstLine="708" w:left="0"/>
        <w:jc w:val="both"/>
        <w:rPr>
          <w:sz w:val="24"/>
        </w:rPr>
      </w:pPr>
    </w:p>
    <w:p w14:paraId="13000000">
      <w:pPr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ПРИКАЗЫВАЮ</w:t>
      </w:r>
    </w:p>
    <w:p w14:paraId="14000000">
      <w:pPr>
        <w:ind/>
        <w:jc w:val="left"/>
        <w:rPr>
          <w:b w:val="0"/>
          <w:color w:val="000000"/>
          <w:sz w:val="24"/>
        </w:rPr>
      </w:pPr>
    </w:p>
    <w:p w14:paraId="15000000">
      <w:pPr>
        <w:numPr>
          <w:ilvl w:val="0"/>
          <w:numId w:val="1"/>
        </w:numPr>
        <w:ind/>
        <w:jc w:val="both"/>
        <w:rPr>
          <w:b w:val="0"/>
          <w:i w:val="0"/>
          <w:sz w:val="24"/>
        </w:rPr>
      </w:pPr>
      <w:r>
        <w:rPr>
          <w:i w:val="0"/>
          <w:sz w:val="24"/>
        </w:rPr>
        <w:t xml:space="preserve">Утвердить </w:t>
      </w:r>
      <w:r>
        <w:rPr>
          <w:rFonts w:ascii="Times New Roman" w:hAnsi="Times New Roman"/>
          <w:b w:val="0"/>
          <w:i w:val="0"/>
          <w:sz w:val="24"/>
        </w:rPr>
        <w:t xml:space="preserve">План работы </w:t>
      </w:r>
      <w:r>
        <w:rPr>
          <w:rFonts w:ascii="Times New Roman" w:hAnsi="Times New Roman"/>
          <w:b w:val="0"/>
          <w:i w:val="0"/>
          <w:sz w:val="24"/>
        </w:rPr>
        <w:t>фи</w:t>
      </w:r>
      <w:r>
        <w:rPr>
          <w:rFonts w:ascii="Times New Roman" w:hAnsi="Times New Roman"/>
          <w:b w:val="0"/>
          <w:i w:val="0"/>
          <w:sz w:val="24"/>
        </w:rPr>
        <w:t>з</w:t>
      </w:r>
      <w:r>
        <w:rPr>
          <w:rFonts w:ascii="Times New Roman" w:hAnsi="Times New Roman"/>
          <w:b w:val="0"/>
          <w:i w:val="0"/>
          <w:sz w:val="24"/>
        </w:rPr>
        <w:t>культурно-спортивного клуба «</w:t>
      </w:r>
      <w:r>
        <w:rPr>
          <w:rFonts w:ascii="Times New Roman" w:hAnsi="Times New Roman"/>
          <w:b w:val="0"/>
          <w:i w:val="0"/>
          <w:color w:val="000000"/>
          <w:sz w:val="24"/>
        </w:rPr>
        <w:t>Спартак</w:t>
      </w:r>
      <w:r>
        <w:rPr>
          <w:rFonts w:ascii="Times New Roman" w:hAnsi="Times New Roman"/>
          <w:b w:val="0"/>
          <w:i w:val="0"/>
          <w:sz w:val="24"/>
        </w:rPr>
        <w:t>» на 20</w:t>
      </w:r>
      <w:r>
        <w:rPr>
          <w:rFonts w:ascii="Times New Roman" w:hAnsi="Times New Roman"/>
          <w:b w:val="0"/>
          <w:i w:val="0"/>
          <w:sz w:val="24"/>
        </w:rPr>
        <w:t>2</w:t>
      </w:r>
      <w:r>
        <w:rPr>
          <w:rFonts w:ascii="Times New Roman" w:hAnsi="Times New Roman"/>
          <w:b w:val="0"/>
          <w:i w:val="0"/>
          <w:sz w:val="24"/>
        </w:rPr>
        <w:t>3</w:t>
      </w:r>
      <w:r>
        <w:rPr>
          <w:rFonts w:ascii="Times New Roman" w:hAnsi="Times New Roman"/>
          <w:b w:val="0"/>
          <w:i w:val="0"/>
          <w:sz w:val="24"/>
        </w:rPr>
        <w:t xml:space="preserve"> – 20</w:t>
      </w:r>
      <w:r>
        <w:rPr>
          <w:rFonts w:ascii="Times New Roman" w:hAnsi="Times New Roman"/>
          <w:b w:val="0"/>
          <w:i w:val="0"/>
          <w:sz w:val="24"/>
        </w:rPr>
        <w:t>2</w:t>
      </w:r>
      <w:r>
        <w:rPr>
          <w:rFonts w:ascii="Times New Roman" w:hAnsi="Times New Roman"/>
          <w:b w:val="0"/>
          <w:i w:val="0"/>
          <w:sz w:val="24"/>
        </w:rPr>
        <w:t>4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>уч. год.</w:t>
      </w:r>
      <w:r>
        <w:rPr>
          <w:b w:val="0"/>
          <w:i w:val="0"/>
          <w:sz w:val="24"/>
        </w:rPr>
        <w:t xml:space="preserve"> (приложение</w:t>
      </w:r>
      <w:r>
        <w:rPr>
          <w:b w:val="0"/>
          <w:i w:val="0"/>
          <w:sz w:val="24"/>
        </w:rPr>
        <w:t>№1</w:t>
      </w:r>
      <w:r>
        <w:rPr>
          <w:b w:val="0"/>
          <w:i w:val="0"/>
          <w:sz w:val="24"/>
        </w:rPr>
        <w:t>).</w:t>
      </w:r>
    </w:p>
    <w:p w14:paraId="16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b w:val="0"/>
          <w:sz w:val="24"/>
        </w:rPr>
        <w:t xml:space="preserve"> Назначить руководителем</w:t>
      </w:r>
      <w:r>
        <w:rPr>
          <w:sz w:val="24"/>
        </w:rPr>
        <w:t xml:space="preserve"> ШСК </w:t>
      </w:r>
      <w:r>
        <w:rPr>
          <w:sz w:val="24"/>
        </w:rPr>
        <w:t>«Спартак</w:t>
      </w:r>
      <w:r>
        <w:rPr>
          <w:sz w:val="24"/>
        </w:rPr>
        <w:t xml:space="preserve">» </w:t>
      </w:r>
      <w:r>
        <w:rPr>
          <w:sz w:val="24"/>
        </w:rPr>
        <w:t>учителя физической культуры Цыбизову Н.И.</w:t>
      </w:r>
    </w:p>
    <w:p w14:paraId="17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 Руководителю ШСК </w:t>
      </w:r>
      <w:r>
        <w:rPr>
          <w:sz w:val="24"/>
        </w:rPr>
        <w:t>«</w:t>
      </w:r>
      <w:r>
        <w:rPr>
          <w:sz w:val="24"/>
        </w:rPr>
        <w:t>Спартак</w:t>
      </w:r>
      <w:r>
        <w:rPr>
          <w:sz w:val="24"/>
        </w:rPr>
        <w:t>» Цыбизовой Н.И.:</w:t>
      </w:r>
    </w:p>
    <w:p w14:paraId="18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рганизовать работу ШСК «</w:t>
      </w:r>
      <w:r>
        <w:rPr>
          <w:sz w:val="24"/>
        </w:rPr>
        <w:t>Спартак</w:t>
      </w:r>
      <w:r>
        <w:rPr>
          <w:sz w:val="24"/>
        </w:rPr>
        <w:t>» с 01.09.202</w:t>
      </w:r>
      <w:r>
        <w:rPr>
          <w:sz w:val="24"/>
        </w:rPr>
        <w:t>4.</w:t>
      </w:r>
    </w:p>
    <w:p w14:paraId="19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 Контроль за исполнением данного приказа возложить на заместителя  директора </w:t>
      </w:r>
      <w:r>
        <w:rPr>
          <w:sz w:val="24"/>
        </w:rPr>
        <w:t xml:space="preserve">по </w:t>
      </w:r>
      <w:r>
        <w:rPr>
          <w:sz w:val="24"/>
        </w:rPr>
        <w:t>ВР Кулаеву Н.В.</w:t>
      </w:r>
    </w:p>
    <w:p w14:paraId="1A000000">
      <w:pPr>
        <w:spacing w:after="0" w:before="0"/>
        <w:ind w:firstLine="0" w:left="720"/>
        <w:contextualSpacing w:val="1"/>
        <w:rPr>
          <w:rFonts w:ascii="Times New Roman" w:hAnsi="Times New Roman"/>
          <w:color w:val="000000"/>
          <w:sz w:val="24"/>
        </w:rPr>
      </w:pPr>
    </w:p>
    <w:p w14:paraId="1B000000">
      <w:pPr>
        <w:spacing w:after="0" w:before="0"/>
        <w:ind w:firstLine="0" w:left="720"/>
        <w:contextualSpacing w:val="1"/>
        <w:rPr>
          <w:rFonts w:ascii="Times New Roman" w:hAnsi="Times New Roman"/>
          <w:color w:val="000000"/>
          <w:sz w:val="24"/>
        </w:rPr>
      </w:pPr>
    </w:p>
    <w:p w14:paraId="1C000000">
      <w:pPr>
        <w:spacing w:after="0" w:before="0"/>
        <w:ind w:firstLine="0" w:left="720"/>
        <w:contextualSpacing w:val="1"/>
        <w:rPr>
          <w:rFonts w:ascii="Times New Roman" w:hAnsi="Times New Roman"/>
          <w:color w:val="000000"/>
          <w:sz w:val="24"/>
        </w:rPr>
      </w:pPr>
    </w:p>
    <w:p w14:paraId="1D000000">
      <w:pPr>
        <w:spacing w:after="0" w:before="0"/>
        <w:ind w:firstLine="0" w:left="720"/>
        <w:contextualSpacing w:val="1"/>
        <w:rPr>
          <w:rFonts w:ascii="Times New Roman" w:hAnsi="Times New Roman"/>
          <w:color w:val="000000"/>
          <w:sz w:val="24"/>
        </w:rPr>
      </w:pPr>
    </w:p>
    <w:p w14:paraId="1E000000">
      <w:pPr>
        <w:spacing w:after="0" w:before="0"/>
        <w:ind w:firstLine="0" w:left="720"/>
        <w:contextualSpacing w:val="1"/>
        <w:rPr>
          <w:rFonts w:ascii="Times New Roman" w:hAnsi="Times New Roman"/>
          <w:color w:val="000000"/>
          <w:sz w:val="24"/>
        </w:rPr>
      </w:pPr>
    </w:p>
    <w:p w14:paraId="1F000000">
      <w:pPr>
        <w:spacing w:after="0" w:before="0"/>
        <w:ind w:firstLine="0" w:left="720"/>
        <w:contextualSpacing w:val="1"/>
        <w:rPr>
          <w:rFonts w:ascii="Times New Roman" w:hAnsi="Times New Roman"/>
          <w:color w:val="000000"/>
          <w:sz w:val="24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МОУ «Стародевиченская 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общеобразовательная школа»                                                             С.П. Бертякова</w:t>
      </w: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rPr>
          <w:sz w:val="24"/>
        </w:rPr>
      </w:pPr>
    </w:p>
    <w:p w14:paraId="25000000">
      <w:pPr>
        <w:rPr>
          <w:b w:val="1"/>
          <w:sz w:val="24"/>
        </w:rPr>
      </w:pPr>
      <w:r>
        <w:rPr>
          <w:sz w:val="24"/>
        </w:rPr>
        <w:t>С приказом ознакомлены:</w:t>
      </w:r>
      <w:r>
        <w:rPr>
          <w:sz w:val="24"/>
        </w:rPr>
        <w:t xml:space="preserve">  </w:t>
      </w:r>
      <w:r>
        <w:rPr>
          <w:sz w:val="24"/>
        </w:rPr>
        <w:tab/>
      </w:r>
    </w:p>
    <w:p w14:paraId="26000000">
      <w:pPr>
        <w:rPr>
          <w:b w:val="1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1"/>
        <w:gridCol w:w="2231"/>
        <w:gridCol w:w="3289"/>
      </w:tblGrid>
      <w:tr>
        <w:trPr>
          <w:trHeight w:hRule="atLeast" w:val="360"/>
        </w:trPr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ФИО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Дата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Роспись</w:t>
            </w:r>
          </w:p>
        </w:tc>
      </w:tr>
      <w:tr>
        <w:trPr>
          <w:trHeight w:hRule="atLeast" w:val="360"/>
        </w:trPr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Кулаева Н.В.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Цыбизова Н.И.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C000000">
      <w:pPr>
        <w:rPr>
          <w:b w:val="1"/>
          <w:sz w:val="24"/>
        </w:rPr>
      </w:pPr>
    </w:p>
    <w:p w14:paraId="2D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2024-09-25T08:25:42Z</dcterms:modified>
</cp:coreProperties>
</file>