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14" w:rsidRDefault="00C02214" w:rsidP="00C02214">
      <w:pPr>
        <w:jc w:val="center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МУНИЦИПАЛЬНОЕ ОБЩЕОБРАЗОВАТЕЛЬНОЕ УЧРЕЖДЕНИЕ</w:t>
      </w:r>
    </w:p>
    <w:p w:rsidR="00C02214" w:rsidRDefault="00C02214" w:rsidP="00C02214">
      <w:pPr>
        <w:ind w:left="720"/>
        <w:contextualSpacing/>
        <w:jc w:val="center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«СТАРОДЕВИЧЕНСКАЯ  СРЕДНЯЯ ОБЩЕОБРАЗОВАТЕЛЬНАЯ ШКОЛА»</w:t>
      </w:r>
    </w:p>
    <w:p w:rsidR="00C02214" w:rsidRDefault="00C02214" w:rsidP="00C02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C02214" w:rsidTr="00C02214">
        <w:tc>
          <w:tcPr>
            <w:tcW w:w="5637" w:type="dxa"/>
          </w:tcPr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Согласовано: 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заместитель директора по УВР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Т.В.Цыганова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C02214" w:rsidRDefault="00821BF9" w:rsidP="00C83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«___»  ____________202</w:t>
            </w:r>
            <w:r w:rsidR="00C83D2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3</w:t>
            </w:r>
            <w:r w:rsidR="00C0221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3933" w:type="dxa"/>
          </w:tcPr>
          <w:p w:rsidR="00C02214" w:rsidRDefault="00C02214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Утверждено:</w:t>
            </w:r>
          </w:p>
          <w:p w:rsidR="00C02214" w:rsidRDefault="00C02214">
            <w:pPr>
              <w:tabs>
                <w:tab w:val="left" w:pos="6663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Стародевиченская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средняя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общеобразовательная  школа»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         С.П.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Бертякова</w:t>
            </w:r>
            <w:proofErr w:type="spellEnd"/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Приказ 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______от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___________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.  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C02214" w:rsidRDefault="00C02214" w:rsidP="00C02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УЧЕБНОГО ПРЕДМЕТА</w:t>
      </w: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«ФИЗИЧЕСКАЯ КУЛЬТУРА» </w:t>
      </w:r>
    </w:p>
    <w:p w:rsidR="00C02214" w:rsidRDefault="00FD08AC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C022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</w:t>
      </w: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61BB" w:rsidRDefault="002F61BB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61BB" w:rsidRDefault="002F61BB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Составитель: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учитель физической культуры</w:t>
      </w:r>
    </w:p>
    <w:p w:rsidR="00C02214" w:rsidRDefault="00C02214" w:rsidP="00C022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Тараканов Владимир</w:t>
      </w: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83D20" w:rsidP="00C022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C02214" w:rsidRPr="00C83D20" w:rsidRDefault="00FD08AC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lastRenderedPageBreak/>
        <w:t>Рабочая программа для 9</w:t>
      </w:r>
      <w:r w:rsidR="00C02214" w:rsidRPr="00C83D20">
        <w:rPr>
          <w:rFonts w:ascii="Times New Roman" w:hAnsi="Times New Roman" w:cs="Times New Roman"/>
          <w:sz w:val="24"/>
          <w:szCs w:val="24"/>
        </w:rPr>
        <w:t xml:space="preserve"> класса по предмету «Физическая культура»  составлена на основе авторской программы «Физическая культура. Предметная линия учебников</w:t>
      </w:r>
      <w:proofErr w:type="gramStart"/>
      <w:r w:rsidR="00C02214" w:rsidRPr="00C83D20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="00C02214" w:rsidRPr="00C83D20">
        <w:rPr>
          <w:rFonts w:ascii="Times New Roman" w:hAnsi="Times New Roman" w:cs="Times New Roman"/>
          <w:sz w:val="24"/>
          <w:szCs w:val="24"/>
        </w:rPr>
        <w:t xml:space="preserve">авт. </w:t>
      </w:r>
      <w:proofErr w:type="spellStart"/>
      <w:r w:rsidR="00C02214" w:rsidRPr="00C83D20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="00C02214" w:rsidRPr="00C83D20">
        <w:rPr>
          <w:rFonts w:ascii="Times New Roman" w:hAnsi="Times New Roman" w:cs="Times New Roman"/>
          <w:sz w:val="24"/>
          <w:szCs w:val="24"/>
        </w:rPr>
        <w:t xml:space="preserve"> М.Я., Лях В.И. Москва «Просвещение» 2012 г.) и  учебного </w:t>
      </w:r>
      <w:proofErr w:type="spellStart"/>
      <w:r w:rsidR="00C02214" w:rsidRPr="00C83D20">
        <w:rPr>
          <w:rFonts w:ascii="Times New Roman" w:hAnsi="Times New Roman" w:cs="Times New Roman"/>
          <w:sz w:val="24"/>
          <w:szCs w:val="24"/>
        </w:rPr>
        <w:t>планаМ</w:t>
      </w:r>
      <w:r w:rsidR="00C83D20" w:rsidRPr="00C83D20">
        <w:rPr>
          <w:rFonts w:ascii="Times New Roman" w:hAnsi="Times New Roman" w:cs="Times New Roman"/>
          <w:sz w:val="24"/>
          <w:szCs w:val="24"/>
        </w:rPr>
        <w:t>ОУ</w:t>
      </w:r>
      <w:proofErr w:type="spellEnd"/>
      <w:r w:rsidR="00C83D20" w:rsidRPr="00C83D20">
        <w:rPr>
          <w:rFonts w:ascii="Times New Roman" w:hAnsi="Times New Roman" w:cs="Times New Roman"/>
          <w:sz w:val="24"/>
          <w:szCs w:val="24"/>
        </w:rPr>
        <w:t xml:space="preserve"> «Стародевическая СОШ» на 2023-2024</w:t>
      </w:r>
      <w:r w:rsidR="00C02214" w:rsidRPr="00C83D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214" w:rsidRPr="00C83D20">
        <w:rPr>
          <w:rFonts w:ascii="Times New Roman" w:hAnsi="Times New Roman" w:cs="Times New Roman"/>
          <w:sz w:val="24"/>
          <w:szCs w:val="24"/>
        </w:rPr>
        <w:t>уч.г</w:t>
      </w:r>
      <w:proofErr w:type="spellEnd"/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 xml:space="preserve">               /  68 часов в год из расчета 2 часа в неделю./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b/>
          <w:sz w:val="24"/>
          <w:szCs w:val="24"/>
        </w:rPr>
        <w:t>Планируемы результаты освоения   учебного предмета (ФГОС)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Личностные результаты формируются в ходе изучения физической культуры и отражают: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воспитание патриотизма, любви и уважения к Отечеству, чувства гордости за свою Родину;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знание истории физической культуры своего народа;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воспитание чувства ответственности и долга перед Родиной;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формирование осознанного, уважительного и доброжелательного отношения к другому человеку;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освоение социальных норм, правил поведения;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формирование коммуникативной компетентности общении и сотрудничестве;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формирование ценности здорового и безопасного образа жизни;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результаты отражаются в универсальных умениях. Это: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 xml:space="preserve">умение самостоятельно определять цели своего обучения, ставить и формулировать для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себяновые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задачи;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целей;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умение соотносить свои действия с планируемыми результатами, осуществлять контроль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своей деятельности, корректировать свои действия;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</w:t>
      </w:r>
      <w:r w:rsidRPr="00C83D20">
        <w:rPr>
          <w:rFonts w:ascii="Times New Roman" w:hAnsi="Times New Roman" w:cs="Times New Roman"/>
          <w:sz w:val="24"/>
          <w:szCs w:val="24"/>
        </w:rPr>
        <w:tab/>
        <w:t>сверстниками;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владеть основами самоконтроля, самооценки, принятия решений;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умение работать индивидуально и в группе;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умение формулировать, аргументировать и отстаивать свое мнение;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83D20">
        <w:rPr>
          <w:rFonts w:ascii="Times New Roman" w:hAnsi="Times New Roman" w:cs="Times New Roman"/>
          <w:b/>
          <w:sz w:val="24"/>
          <w:szCs w:val="24"/>
        </w:rPr>
        <w:t>Предметные результаты отражают: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понимание роли и значения физической культуры в формировании личностных качеств, укреплении и сохранении здоровья;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овладение системой знаний о физическом совершенствовании человека, умение отбирать</w:t>
      </w:r>
      <w:r w:rsidRPr="00C83D20">
        <w:rPr>
          <w:rFonts w:ascii="Times New Roman" w:hAnsi="Times New Roman" w:cs="Times New Roman"/>
          <w:sz w:val="24"/>
          <w:szCs w:val="24"/>
        </w:rPr>
        <w:tab/>
        <w:t>физические упражнения и регулировать физическую нагрузку с учетом индивидуальных</w:t>
      </w:r>
      <w:r w:rsidRPr="00C83D20">
        <w:rPr>
          <w:rFonts w:ascii="Times New Roman" w:hAnsi="Times New Roman" w:cs="Times New Roman"/>
          <w:sz w:val="24"/>
          <w:szCs w:val="24"/>
        </w:rPr>
        <w:tab/>
        <w:t>возможностей и особенностей организма;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знание правил техники безопасности и профилактики травматизма;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>формирование умения вести наблюдение за динамикой своего развития и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 xml:space="preserve">своих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основныхфизических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качеств и функциональных возможностей;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•</w:t>
      </w:r>
      <w:r w:rsidRPr="00C83D20">
        <w:rPr>
          <w:rFonts w:ascii="Times New Roman" w:hAnsi="Times New Roman" w:cs="Times New Roman"/>
          <w:sz w:val="24"/>
          <w:szCs w:val="24"/>
        </w:rPr>
        <w:tab/>
        <w:t xml:space="preserve">формирование умение выполнять комплексы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>, оздоровительных и</w:t>
      </w:r>
      <w:r w:rsidRPr="00C83D20">
        <w:rPr>
          <w:rFonts w:ascii="Times New Roman" w:hAnsi="Times New Roman" w:cs="Times New Roman"/>
          <w:sz w:val="24"/>
          <w:szCs w:val="24"/>
        </w:rPr>
        <w:tab/>
        <w:t>корригирующих упражнений.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3D20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КУРСА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программа состоит из трех разделов: «Знания о физической культуре»,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«Способы двигательной (физкультурной) деятельности», «Физическое совершенствование».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bCs/>
          <w:sz w:val="24"/>
          <w:szCs w:val="24"/>
        </w:rPr>
        <w:t>Раздел «Знания о физической культуре»</w:t>
      </w:r>
      <w:r w:rsidRPr="00C83D20">
        <w:rPr>
          <w:rFonts w:ascii="Times New Roman" w:hAnsi="Times New Roman" w:cs="Times New Roman"/>
          <w:sz w:val="24"/>
          <w:szCs w:val="24"/>
        </w:rPr>
        <w:t xml:space="preserve"> соответствует основным представлениям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развитиипознавательной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активности человека и включает в себя такие учебные темы, как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  <w:u w:val="single"/>
        </w:rPr>
        <w:t>«История физической культуры»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Олимпийские игры древности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Возрождение Олимпийских игр и олимпийского движения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  <w:u w:val="single"/>
        </w:rPr>
        <w:t>«Физическая культура (основные понятия)»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Физическое развитие человека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  <w:u w:val="single"/>
        </w:rPr>
        <w:t>«Физическая культура человека»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Режим дня и его основное содержание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83D20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C83D20">
        <w:rPr>
          <w:rFonts w:ascii="Times New Roman" w:hAnsi="Times New Roman" w:cs="Times New Roman"/>
          <w:sz w:val="24"/>
          <w:szCs w:val="24"/>
        </w:rPr>
        <w:t xml:space="preserve"> самостоятельных занятий по коррекции осанки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bCs/>
          <w:sz w:val="24"/>
          <w:szCs w:val="24"/>
        </w:rPr>
        <w:t>Раздел «Способы двигательной (физкультурной) деятельности»</w:t>
      </w:r>
      <w:r w:rsidRPr="00C83D20">
        <w:rPr>
          <w:rFonts w:ascii="Times New Roman" w:hAnsi="Times New Roman" w:cs="Times New Roman"/>
          <w:sz w:val="24"/>
          <w:szCs w:val="24"/>
        </w:rPr>
        <w:t> содержит задания, которые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83D20">
        <w:rPr>
          <w:rFonts w:ascii="Times New Roman" w:hAnsi="Times New Roman" w:cs="Times New Roman"/>
          <w:sz w:val="24"/>
          <w:szCs w:val="24"/>
        </w:rPr>
        <w:t xml:space="preserve">ориентированы на активное включение учащихся в самостоятельные формы занятий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физическойкультурой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83D20">
        <w:rPr>
          <w:rFonts w:ascii="Times New Roman" w:hAnsi="Times New Roman" w:cs="Times New Roman"/>
          <w:sz w:val="24"/>
          <w:szCs w:val="24"/>
        </w:rPr>
        <w:t xml:space="preserve"> Раздел включает в себя такие темы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  <w:u w:val="single"/>
        </w:rPr>
        <w:t>«Организация и проведение самостоятельных занятий физической культурой»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Выбор упражнений и составление комплексов УУГ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  <w:u w:val="single"/>
        </w:rPr>
        <w:t>«Оценка эффективности занятий физической культурой»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самонаблюдение и самоконтроль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bCs/>
          <w:sz w:val="24"/>
          <w:szCs w:val="24"/>
        </w:rPr>
        <w:t>Раздел «Физическое совершенствование»  </w:t>
      </w:r>
      <w:r w:rsidRPr="00C83D20">
        <w:rPr>
          <w:rFonts w:ascii="Times New Roman" w:hAnsi="Times New Roman" w:cs="Times New Roman"/>
          <w:sz w:val="24"/>
          <w:szCs w:val="24"/>
        </w:rPr>
        <w:t xml:space="preserve">ориентирован на гармоничное физическое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развитие</w:t>
      </w:r>
      <w:proofErr w:type="gramStart"/>
      <w:r w:rsidRPr="00C83D20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C83D20">
        <w:rPr>
          <w:rFonts w:ascii="Times New Roman" w:hAnsi="Times New Roman" w:cs="Times New Roman"/>
          <w:sz w:val="24"/>
          <w:szCs w:val="24"/>
        </w:rPr>
        <w:t>сестороннюю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физическую подготовку, укрепление здоровья. Раздел включает в себя ряд основных тем: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  <w:u w:val="single"/>
        </w:rPr>
        <w:t>«Физкультурно-оздоровительная деятельность»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оздоровительные формы занятий в режиме учебного дня и учебной недели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«Спортивно-оздоровительная деятельность с </w:t>
      </w:r>
      <w:proofErr w:type="spellStart"/>
      <w:r w:rsidRPr="00C83D20">
        <w:rPr>
          <w:rFonts w:ascii="Times New Roman" w:hAnsi="Times New Roman" w:cs="Times New Roman"/>
          <w:sz w:val="24"/>
          <w:szCs w:val="24"/>
          <w:u w:val="single"/>
        </w:rPr>
        <w:t>общеразвивающей</w:t>
      </w:r>
      <w:proofErr w:type="spellEnd"/>
      <w:r w:rsidRPr="00C83D20">
        <w:rPr>
          <w:rFonts w:ascii="Times New Roman" w:hAnsi="Times New Roman" w:cs="Times New Roman"/>
          <w:sz w:val="24"/>
          <w:szCs w:val="24"/>
          <w:u w:val="single"/>
        </w:rPr>
        <w:t xml:space="preserve"> направленностью»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гимнастика с основами акробатики: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организующие команды и приемы </w:t>
      </w:r>
      <w:r w:rsidRPr="00C83D20">
        <w:rPr>
          <w:rFonts w:ascii="Times New Roman" w:hAnsi="Times New Roman" w:cs="Times New Roman"/>
          <w:sz w:val="24"/>
          <w:szCs w:val="24"/>
        </w:rPr>
        <w:t xml:space="preserve">(построения и перестроения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наместе</w:t>
      </w:r>
      <w:proofErr w:type="gramStart"/>
      <w:r w:rsidRPr="00C83D20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C83D20">
        <w:rPr>
          <w:rFonts w:ascii="Times New Roman" w:hAnsi="Times New Roman" w:cs="Times New Roman"/>
          <w:sz w:val="24"/>
          <w:szCs w:val="24"/>
        </w:rPr>
        <w:t>ередвижение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строевым шагом);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</w:t>
      </w:r>
      <w:proofErr w:type="spellStart"/>
      <w:r w:rsidRPr="00C83D20">
        <w:rPr>
          <w:rFonts w:ascii="Times New Roman" w:hAnsi="Times New Roman" w:cs="Times New Roman"/>
          <w:i/>
          <w:iCs/>
          <w:sz w:val="24"/>
          <w:szCs w:val="24"/>
        </w:rPr>
        <w:t>общеразвивающей</w:t>
      </w:r>
      <w:proofErr w:type="spellEnd"/>
      <w:r w:rsidRPr="00C83D20">
        <w:rPr>
          <w:rFonts w:ascii="Times New Roman" w:hAnsi="Times New Roman" w:cs="Times New Roman"/>
          <w:i/>
          <w:iCs/>
          <w:sz w:val="24"/>
          <w:szCs w:val="24"/>
        </w:rPr>
        <w:t xml:space="preserve"> направленности с предметами и без</w:t>
      </w:r>
      <w:r w:rsidRPr="00C83D20">
        <w:rPr>
          <w:rFonts w:ascii="Times New Roman" w:hAnsi="Times New Roman" w:cs="Times New Roman"/>
          <w:sz w:val="24"/>
          <w:szCs w:val="24"/>
        </w:rPr>
        <w:t>(сочетание различных положений рук, ног, туловища; на месте и в движении; простые связки; с набивным мячом, гантелями, скакалкой, обручами, палками);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акробатические упражнения и комбинации</w:t>
      </w:r>
      <w:r w:rsidRPr="00C83D20">
        <w:rPr>
          <w:rFonts w:ascii="Times New Roman" w:hAnsi="Times New Roman" w:cs="Times New Roman"/>
          <w:sz w:val="24"/>
          <w:szCs w:val="24"/>
        </w:rPr>
        <w:t>(кувырок вперед и назад; стойка на лопатках);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опорные прыжк</w:t>
      </w:r>
      <w:proofErr w:type="gramStart"/>
      <w:r w:rsidRPr="00C83D20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C83D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83D20">
        <w:rPr>
          <w:rFonts w:ascii="Times New Roman" w:hAnsi="Times New Roman" w:cs="Times New Roman"/>
          <w:sz w:val="24"/>
          <w:szCs w:val="24"/>
        </w:rPr>
        <w:t>вскок в упор присев; соскок прогнувшись);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висы и упоры </w:t>
      </w:r>
      <w:r w:rsidRPr="00C83D20">
        <w:rPr>
          <w:rFonts w:ascii="Times New Roman" w:hAnsi="Times New Roman" w:cs="Times New Roman"/>
          <w:sz w:val="24"/>
          <w:szCs w:val="24"/>
        </w:rPr>
        <w:t xml:space="preserve">(мал – вис прогнувшись и согнувшись; подтягивание в висе; поднимание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прямыхног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в висе; дев – смешанные висы; подтягивание из виса лежа); </w:t>
      </w:r>
      <w:proofErr w:type="spellStart"/>
      <w:r w:rsidRPr="00C83D20">
        <w:rPr>
          <w:rFonts w:ascii="Times New Roman" w:hAnsi="Times New Roman" w:cs="Times New Roman"/>
          <w:i/>
          <w:iCs/>
          <w:sz w:val="24"/>
          <w:szCs w:val="24"/>
        </w:rPr>
        <w:t>ритмическаягимнастика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>;/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легкая атлетика: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беговые упражнения</w:t>
      </w:r>
      <w:r w:rsidRPr="00C83D20">
        <w:rPr>
          <w:rFonts w:ascii="Times New Roman" w:hAnsi="Times New Roman" w:cs="Times New Roman"/>
          <w:sz w:val="24"/>
          <w:szCs w:val="24"/>
        </w:rPr>
        <w:t xml:space="preserve"> (бег на короткие, средние, длинные дистанции), высокий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инизкий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старт; ускорения с высокого старта; кроссовый бег, бег с преодолением препятствий;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гладкийравномерный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бег на учебные дистанции;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прыжковые упражнения</w:t>
      </w:r>
      <w:r w:rsidRPr="00C83D20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C83D2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83D20">
        <w:rPr>
          <w:rFonts w:ascii="Times New Roman" w:hAnsi="Times New Roman" w:cs="Times New Roman"/>
          <w:sz w:val="24"/>
          <w:szCs w:val="24"/>
        </w:rPr>
        <w:t>прыжок в высоту способом «перешагивание»);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упражнения в метании</w:t>
      </w:r>
      <w:r w:rsidRPr="00C83D20">
        <w:rPr>
          <w:rFonts w:ascii="Times New Roman" w:hAnsi="Times New Roman" w:cs="Times New Roman"/>
          <w:sz w:val="24"/>
          <w:szCs w:val="24"/>
        </w:rPr>
        <w:t> (метание малого мяча в вертикальную и горизонтальную цель, метание малого мяча с места и с разбега (3-4 шагов);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лыжные гонки: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передвижение на лыжах</w:t>
      </w:r>
      <w:r w:rsidRPr="00C83D20">
        <w:rPr>
          <w:rFonts w:ascii="Times New Roman" w:hAnsi="Times New Roman" w:cs="Times New Roman"/>
          <w:sz w:val="24"/>
          <w:szCs w:val="24"/>
        </w:rPr>
        <w:t xml:space="preserve"> (попеременный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ход, одновременный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ход);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подъемы, спуски, поворот</w:t>
      </w:r>
      <w:proofErr w:type="gramStart"/>
      <w:r w:rsidRPr="00C83D20"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Pr="00C83D2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83D20">
        <w:rPr>
          <w:rFonts w:ascii="Times New Roman" w:hAnsi="Times New Roman" w:cs="Times New Roman"/>
          <w:sz w:val="24"/>
          <w:szCs w:val="24"/>
        </w:rPr>
        <w:t xml:space="preserve"> торможение «плугом», подъем «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полуелочкой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>», поворот «переступанием»);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баскетбол: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овладение техникой передвижения, остановок, поворотов, стоек</w:t>
      </w:r>
      <w:r w:rsidRPr="00C83D20">
        <w:rPr>
          <w:rFonts w:ascii="Times New Roman" w:hAnsi="Times New Roman" w:cs="Times New Roman"/>
          <w:sz w:val="24"/>
          <w:szCs w:val="24"/>
        </w:rPr>
        <w:t xml:space="preserve"> (стойка игрока,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способыпередвижения</w:t>
      </w:r>
      <w:proofErr w:type="gramStart"/>
      <w:r w:rsidRPr="00C83D20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C83D20">
        <w:rPr>
          <w:rFonts w:ascii="Times New Roman" w:hAnsi="Times New Roman" w:cs="Times New Roman"/>
          <w:sz w:val="24"/>
          <w:szCs w:val="24"/>
        </w:rPr>
        <w:t>становка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прыжком);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ловля и передачи мяча</w:t>
      </w:r>
      <w:r w:rsidRPr="00C83D20">
        <w:rPr>
          <w:rFonts w:ascii="Times New Roman" w:hAnsi="Times New Roman" w:cs="Times New Roman"/>
          <w:sz w:val="24"/>
          <w:szCs w:val="24"/>
        </w:rPr>
        <w:t>(ловля и передача мяча двумя руками от груди); </w:t>
      </w:r>
      <w:proofErr w:type="spellStart"/>
      <w:r w:rsidRPr="00C83D20">
        <w:rPr>
          <w:rFonts w:ascii="Times New Roman" w:hAnsi="Times New Roman" w:cs="Times New Roman"/>
          <w:i/>
          <w:iCs/>
          <w:sz w:val="24"/>
          <w:szCs w:val="24"/>
        </w:rPr>
        <w:t>ведениемяча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 (ведение мяча в низкой, средней и высокой стойке; в движении по прямой; ведущей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иневедущей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рукой);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броски мяча</w:t>
      </w:r>
      <w:r w:rsidRPr="00C83D20">
        <w:rPr>
          <w:rFonts w:ascii="Times New Roman" w:hAnsi="Times New Roman" w:cs="Times New Roman"/>
          <w:sz w:val="24"/>
          <w:szCs w:val="24"/>
        </w:rPr>
        <w:t>( броски двумя руками от груди с места, после ведения , после ловли);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техника защиты</w:t>
      </w:r>
      <w:r w:rsidRPr="00C83D20">
        <w:rPr>
          <w:rFonts w:ascii="Times New Roman" w:hAnsi="Times New Roman" w:cs="Times New Roman"/>
          <w:sz w:val="24"/>
          <w:szCs w:val="24"/>
        </w:rPr>
        <w:t>( вырывание и выбивание мяча); </w:t>
      </w:r>
      <w:proofErr w:type="spellStart"/>
      <w:r w:rsidRPr="00C83D20">
        <w:rPr>
          <w:rFonts w:ascii="Times New Roman" w:hAnsi="Times New Roman" w:cs="Times New Roman"/>
          <w:i/>
          <w:iCs/>
          <w:sz w:val="24"/>
          <w:szCs w:val="24"/>
        </w:rPr>
        <w:t>тактикаигры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> ( тактика свободного нападения; тактика позиционного нападения; нападение быстрым прорывом)</w:t>
      </w:r>
      <w:proofErr w:type="gramStart"/>
      <w:r w:rsidRPr="00C83D20">
        <w:rPr>
          <w:rFonts w:ascii="Times New Roman" w:hAnsi="Times New Roman" w:cs="Times New Roman"/>
          <w:sz w:val="24"/>
          <w:szCs w:val="24"/>
        </w:rPr>
        <w:t>;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о</w:t>
      </w:r>
      <w:proofErr w:type="gramEnd"/>
      <w:r w:rsidRPr="00C83D20">
        <w:rPr>
          <w:rFonts w:ascii="Times New Roman" w:hAnsi="Times New Roman" w:cs="Times New Roman"/>
          <w:i/>
          <w:iCs/>
          <w:sz w:val="24"/>
          <w:szCs w:val="24"/>
        </w:rPr>
        <w:t>владение игрой</w:t>
      </w:r>
      <w:r w:rsidRPr="00C83D20">
        <w:rPr>
          <w:rFonts w:ascii="Times New Roman" w:hAnsi="Times New Roman" w:cs="Times New Roman"/>
          <w:sz w:val="24"/>
          <w:szCs w:val="24"/>
        </w:rPr>
        <w:t> (игра по упрощенным правилам);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волейбол: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овладение техникой передвижения, остановок, поворотов, стоек</w:t>
      </w:r>
      <w:r w:rsidRPr="00C83D20">
        <w:rPr>
          <w:rFonts w:ascii="Times New Roman" w:hAnsi="Times New Roman" w:cs="Times New Roman"/>
          <w:sz w:val="24"/>
          <w:szCs w:val="24"/>
        </w:rPr>
        <w:t xml:space="preserve"> (стойка игрока,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способыпередвижения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, комбинации); передача мяча (передача мяча сверху двумя руками на месте и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послеперемещения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>); </w:t>
      </w:r>
      <w:r w:rsidRPr="00C83D20">
        <w:rPr>
          <w:rFonts w:ascii="Times New Roman" w:hAnsi="Times New Roman" w:cs="Times New Roman"/>
          <w:i/>
          <w:iCs/>
          <w:sz w:val="24"/>
          <w:szCs w:val="24"/>
        </w:rPr>
        <w:t>овладение игрой</w:t>
      </w:r>
      <w:r w:rsidRPr="00C83D20">
        <w:rPr>
          <w:rFonts w:ascii="Times New Roman" w:hAnsi="Times New Roman" w:cs="Times New Roman"/>
          <w:sz w:val="24"/>
          <w:szCs w:val="24"/>
        </w:rPr>
        <w:t> (игры и игровые задания с ограниченным числом игроков, игра по упрощенным правилам);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3D20">
        <w:rPr>
          <w:rFonts w:ascii="Times New Roman" w:hAnsi="Times New Roman" w:cs="Times New Roman"/>
          <w:sz w:val="24"/>
          <w:szCs w:val="24"/>
          <w:u w:val="single"/>
        </w:rPr>
        <w:t>Прикладно-ориентированнная</w:t>
      </w:r>
      <w:proofErr w:type="spellEnd"/>
      <w:r w:rsidRPr="00C83D20">
        <w:rPr>
          <w:rFonts w:ascii="Times New Roman" w:hAnsi="Times New Roman" w:cs="Times New Roman"/>
          <w:sz w:val="24"/>
          <w:szCs w:val="24"/>
          <w:u w:val="single"/>
        </w:rPr>
        <w:t xml:space="preserve"> подготовка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Прикладно-ориентированнные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 xml:space="preserve"> упражнения (передвижение по пересеченной местности; спрыгивание </w:t>
      </w:r>
      <w:proofErr w:type="spellStart"/>
      <w:r w:rsidRPr="00C83D20">
        <w:rPr>
          <w:rFonts w:ascii="Times New Roman" w:hAnsi="Times New Roman" w:cs="Times New Roman"/>
          <w:sz w:val="24"/>
          <w:szCs w:val="24"/>
        </w:rPr>
        <w:t>изапрыгивание</w:t>
      </w:r>
      <w:proofErr w:type="spellEnd"/>
      <w:r w:rsidRPr="00C83D20">
        <w:rPr>
          <w:rFonts w:ascii="Times New Roman" w:hAnsi="Times New Roman" w:cs="Times New Roman"/>
          <w:sz w:val="24"/>
          <w:szCs w:val="24"/>
        </w:rPr>
        <w:t>; расхождение вдвоем; лазанье по гимнастической стенке; преодоление полос препятствий;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Упражнения </w:t>
      </w:r>
      <w:proofErr w:type="spellStart"/>
      <w:r w:rsidRPr="00C83D20">
        <w:rPr>
          <w:rFonts w:ascii="Times New Roman" w:hAnsi="Times New Roman" w:cs="Times New Roman"/>
          <w:sz w:val="24"/>
          <w:szCs w:val="24"/>
          <w:u w:val="single"/>
        </w:rPr>
        <w:t>общеразвивающей</w:t>
      </w:r>
      <w:proofErr w:type="spellEnd"/>
      <w:r w:rsidRPr="00C83D20">
        <w:rPr>
          <w:rFonts w:ascii="Times New Roman" w:hAnsi="Times New Roman" w:cs="Times New Roman"/>
          <w:sz w:val="24"/>
          <w:szCs w:val="24"/>
          <w:u w:val="single"/>
        </w:rPr>
        <w:t xml:space="preserve"> направленности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Общефизическая подготовка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гимнастика с основами акробатики: развитие гибкости, координации движений, силы, выносливости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легкая атлетика: развитие выносливости, силы, координации движений, быстроты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лыжная подготовка: развитие выносливости, силы, координации движений, быстроты</w:t>
      </w:r>
    </w:p>
    <w:p w:rsidR="00C02214" w:rsidRPr="00C83D20" w:rsidRDefault="00C02214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83D20">
        <w:rPr>
          <w:rFonts w:ascii="Times New Roman" w:hAnsi="Times New Roman" w:cs="Times New Roman"/>
          <w:sz w:val="24"/>
          <w:szCs w:val="24"/>
        </w:rPr>
        <w:t>- баскетбол: развитие выносливости, силы, быстроты</w:t>
      </w:r>
    </w:p>
    <w:p w:rsidR="00C02214" w:rsidRPr="00C83D20" w:rsidRDefault="00FD08AC" w:rsidP="00C83D2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D20">
        <w:rPr>
          <w:rFonts w:ascii="Times New Roman" w:hAnsi="Times New Roman" w:cs="Times New Roman"/>
          <w:b/>
          <w:sz w:val="24"/>
          <w:szCs w:val="24"/>
        </w:rPr>
        <w:t>Тематическое планирование в 9</w:t>
      </w:r>
      <w:r w:rsidR="00C02214" w:rsidRPr="00C83D20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0" w:type="auto"/>
        <w:tblLook w:val="04A0"/>
      </w:tblPr>
      <w:tblGrid>
        <w:gridCol w:w="3379"/>
        <w:gridCol w:w="3379"/>
        <w:gridCol w:w="3379"/>
      </w:tblGrid>
      <w:tr w:rsidR="00C02214" w:rsidRPr="00C83D20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Из ни </w:t>
            </w:r>
            <w:proofErr w:type="spellStart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/контрольных/</w:t>
            </w:r>
          </w:p>
        </w:tc>
      </w:tr>
      <w:tr w:rsidR="00C02214" w:rsidRPr="00C83D20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18-10</w:t>
            </w:r>
          </w:p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C83D20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Спортивные  игры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19-10</w:t>
            </w:r>
          </w:p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C83D20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14-7</w:t>
            </w:r>
          </w:p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C83D20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C83D20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C02214" w:rsidRPr="00C83D20" w:rsidRDefault="00C02214" w:rsidP="00C83D20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D20">
        <w:rPr>
          <w:rFonts w:ascii="Times New Roman" w:hAnsi="Times New Roman" w:cs="Times New Roman"/>
          <w:b/>
          <w:sz w:val="24"/>
          <w:szCs w:val="24"/>
        </w:rPr>
        <w:lastRenderedPageBreak/>
        <w:t>Календарн</w:t>
      </w:r>
      <w:r w:rsidR="00FD08AC" w:rsidRPr="00C83D20">
        <w:rPr>
          <w:rFonts w:ascii="Times New Roman" w:hAnsi="Times New Roman" w:cs="Times New Roman"/>
          <w:b/>
          <w:sz w:val="24"/>
          <w:szCs w:val="24"/>
        </w:rPr>
        <w:t>о- тематическое планирование в 9</w:t>
      </w:r>
      <w:r w:rsidRPr="00C83D20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0" w:type="auto"/>
        <w:tblLook w:val="04A0"/>
      </w:tblPr>
      <w:tblGrid>
        <w:gridCol w:w="2427"/>
        <w:gridCol w:w="1566"/>
        <w:gridCol w:w="2126"/>
        <w:gridCol w:w="1830"/>
        <w:gridCol w:w="1657"/>
      </w:tblGrid>
      <w:tr w:rsidR="00C02214" w:rsidRPr="00C83D20" w:rsidTr="00C02214">
        <w:trPr>
          <w:trHeight w:val="271"/>
        </w:trPr>
        <w:tc>
          <w:tcPr>
            <w:tcW w:w="24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Тема урока/раздел</w:t>
            </w:r>
          </w:p>
        </w:tc>
        <w:tc>
          <w:tcPr>
            <w:tcW w:w="1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02214" w:rsidRPr="00C83D20" w:rsidTr="00C02214">
        <w:trPr>
          <w:trHeight w:val="2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214" w:rsidRPr="00C83D20" w:rsidRDefault="00C02214" w:rsidP="00C83D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214" w:rsidRPr="00C83D20" w:rsidRDefault="00C02214" w:rsidP="00C83D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214" w:rsidRPr="00C83D20" w:rsidRDefault="00C02214" w:rsidP="00C83D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02214" w:rsidRPr="00C83D20" w:rsidTr="00C02214">
        <w:trPr>
          <w:trHeight w:val="271"/>
        </w:trPr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9 часов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на уроках </w:t>
            </w:r>
            <w:proofErr w:type="gramStart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Высокий старт. Бег 30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Бег 60 м. Бег 1000м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Метание мяча 150 г на дальность. Бег 1500м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Челночный бег 3*10 м. Прыжки в длину с места.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Сдача тестов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Баскетбол-8 часов</w:t>
            </w:r>
          </w:p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Баскетбол. Правила игры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Передача мяча от груди, на месте</w:t>
            </w:r>
          </w:p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214" w:rsidRPr="00C83D20" w:rsidRDefault="00C02214" w:rsidP="00C83D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Ведение мяча в движении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Броски мяча по кольцу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Гимнастика-21 час</w:t>
            </w:r>
          </w:p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Охрана труда на уроках гимнастики. Два кувырка вперед.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rPr>
          <w:trHeight w:val="351"/>
        </w:trPr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Два кувырка назад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Перекатом назад. Стойка на лопатке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Два кувырка назад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Стойка на лопатках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Лазание по канату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Опорный прыжок через козла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Эстафета с элементами акробатики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Эстафета с элементами акробатики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подготовка/24 часа/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на уроках лыжной </w:t>
            </w:r>
            <w:r w:rsidRPr="00C83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Попеременный </w:t>
            </w:r>
            <w:proofErr w:type="spellStart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3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Лыжные гонки на дистанции 1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Подъем на склон елочкой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Спуски со склона в средней стойке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Торможение и повороты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3,5 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Лыжные гонки на дистанции 1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Круговые эстафеты 150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Круговые эстафеты 200м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Встречные эстафеты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83D20">
              <w:rPr>
                <w:rFonts w:ascii="Times New Roman" w:hAnsi="Times New Roman" w:cs="Times New Roman"/>
                <w:b/>
                <w:sz w:val="24"/>
                <w:szCs w:val="24"/>
              </w:rPr>
              <w:t>Спорт игры</w:t>
            </w:r>
            <w:proofErr w:type="gramEnd"/>
            <w:r w:rsidRPr="00C83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/5 часов/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Баскетбол. Ведение мяча змейкой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Передача мяча на месте.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Броски мяча по кольцу снизу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Ведение мяча бегом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 с </w:t>
            </w:r>
            <w:r w:rsidRPr="00C83D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заданиями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Легкая атлетика- 15 часов</w:t>
            </w:r>
          </w:p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Спорт игры-6 часов</w:t>
            </w:r>
          </w:p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на уроках </w:t>
            </w:r>
            <w:proofErr w:type="gramStart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Прыжки в высоту с разбега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55-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Баскетбол. Передвижение  по площадке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Бросок мяча по кольцу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Ведение мяча змейкой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заданиями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Старт с опорой на одну руку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Челночный бег3*10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Бег в медленном темпе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Бег 60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Бег 1000, 1500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разбега,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C83D20" w:rsidTr="00C02214">
        <w:trPr>
          <w:trHeight w:val="70"/>
        </w:trPr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D2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C83D20" w:rsidRDefault="00C02214" w:rsidP="00C83D20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C83D20" w:rsidRDefault="00C02214" w:rsidP="00C83D20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88E" w:rsidRPr="00C83D20" w:rsidRDefault="005D688E" w:rsidP="00C83D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D688E" w:rsidRPr="00C83D20" w:rsidSect="002F61BB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2214"/>
    <w:rsid w:val="000724A1"/>
    <w:rsid w:val="002F61BB"/>
    <w:rsid w:val="004F4C87"/>
    <w:rsid w:val="00532BD0"/>
    <w:rsid w:val="005D688E"/>
    <w:rsid w:val="00821BF9"/>
    <w:rsid w:val="00965DFE"/>
    <w:rsid w:val="009B6404"/>
    <w:rsid w:val="00C02214"/>
    <w:rsid w:val="00C83D20"/>
    <w:rsid w:val="00E878DD"/>
    <w:rsid w:val="00EC4E7D"/>
    <w:rsid w:val="00FD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2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4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1442</Words>
  <Characters>8226</Characters>
  <Application>Microsoft Office Word</Application>
  <DocSecurity>0</DocSecurity>
  <Lines>68</Lines>
  <Paragraphs>19</Paragraphs>
  <ScaleCrop>false</ScaleCrop>
  <Company>Grizli777</Company>
  <LinksUpToDate>false</LinksUpToDate>
  <CharactersWithSpaces>9649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2022-08-08T11:01:00Z</cp:lastPrinted>
  <dcterms:created xsi:type="dcterms:W3CDTF">2021-09-22T01:20:00Z</dcterms:created>
  <dcterms:modified xsi:type="dcterms:W3CDTF">2023-09-21T08:59:00Z</dcterms:modified>
</cp:coreProperties>
</file>