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2B3" w:rsidRDefault="00596F4E" w:rsidP="000372B3">
      <w:pPr>
        <w:pStyle w:val="a3"/>
        <w:tabs>
          <w:tab w:val="left" w:pos="709"/>
        </w:tabs>
        <w:rPr>
          <w:lang w:val="ru-RU"/>
        </w:rPr>
      </w:pPr>
      <w:r>
        <w:rPr>
          <w:lang w:val="ru-RU"/>
        </w:rPr>
        <w:t xml:space="preserve">  </w:t>
      </w:r>
    </w:p>
    <w:p w:rsidR="000372B3" w:rsidRDefault="000372B3" w:rsidP="000372B3">
      <w:pPr>
        <w:spacing w:after="0" w:line="240" w:lineRule="auto"/>
        <w:contextualSpacing/>
        <w:jc w:val="center"/>
        <w:rPr>
          <w:rStyle w:val="10"/>
          <w:rFonts w:eastAsia="Calibri"/>
        </w:rPr>
      </w:pPr>
      <w:r>
        <w:rPr>
          <w:rFonts w:ascii="Times New Roman" w:eastAsia="Times New Roman" w:hAnsi="Times New Roman"/>
          <w:bCs/>
          <w:color w:val="000000"/>
          <w:sz w:val="20"/>
          <w:szCs w:val="28"/>
          <w:lang w:eastAsia="ru-RU"/>
        </w:rPr>
        <w:t>МУНИЦИПАЛЬНОЕ ОБЩЕОБРАЗОВАТЕЛЬНОЕ УЧРЕЖДЕНИЕ</w:t>
      </w:r>
    </w:p>
    <w:p w:rsidR="000372B3" w:rsidRDefault="000372B3" w:rsidP="000372B3">
      <w:pPr>
        <w:spacing w:after="0" w:line="240" w:lineRule="auto"/>
        <w:ind w:left="720"/>
        <w:contextualSpacing/>
        <w:jc w:val="center"/>
        <w:rPr>
          <w:rFonts w:eastAsia="Times New Roman"/>
          <w:color w:val="000000"/>
          <w:sz w:val="20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0"/>
          <w:szCs w:val="28"/>
          <w:lang w:eastAsia="ru-RU"/>
        </w:rPr>
        <w:t>«</w:t>
      </w:r>
      <w:proofErr w:type="gramStart"/>
      <w:r>
        <w:rPr>
          <w:rFonts w:ascii="Times New Roman" w:eastAsia="Times New Roman" w:hAnsi="Times New Roman"/>
          <w:bCs/>
          <w:color w:val="000000"/>
          <w:sz w:val="20"/>
          <w:szCs w:val="28"/>
          <w:lang w:eastAsia="ru-RU"/>
        </w:rPr>
        <w:t>СТАРОДЕВИЧЕНСКАЯ  СРЕДНЯЯ</w:t>
      </w:r>
      <w:proofErr w:type="gramEnd"/>
      <w:r>
        <w:rPr>
          <w:rFonts w:ascii="Times New Roman" w:eastAsia="Times New Roman" w:hAnsi="Times New Roman"/>
          <w:bCs/>
          <w:color w:val="000000"/>
          <w:sz w:val="20"/>
          <w:szCs w:val="28"/>
          <w:lang w:eastAsia="ru-RU"/>
        </w:rPr>
        <w:t xml:space="preserve"> ОБЩЕОБРАЗОВАТЕЛЬНАЯ ШКОЛА»</w:t>
      </w:r>
    </w:p>
    <w:p w:rsidR="000372B3" w:rsidRDefault="000372B3" w:rsidP="000372B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0372B3" w:rsidRPr="0014635F" w:rsidTr="00920F36">
        <w:tc>
          <w:tcPr>
            <w:tcW w:w="5637" w:type="dxa"/>
          </w:tcPr>
          <w:p w:rsidR="000372B3" w:rsidRPr="00F46B2D" w:rsidRDefault="000372B3" w:rsidP="00920F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Согласовано:</w:t>
            </w:r>
          </w:p>
          <w:p w:rsidR="000372B3" w:rsidRPr="00F46B2D" w:rsidRDefault="000372B3" w:rsidP="00920F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заместитель директора по УВР</w:t>
            </w:r>
          </w:p>
          <w:p w:rsidR="000372B3" w:rsidRPr="00F46B2D" w:rsidRDefault="000372B3" w:rsidP="00920F3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proofErr w:type="spellStart"/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Т.В.Цыганова</w:t>
            </w:r>
            <w:proofErr w:type="spellEnd"/>
          </w:p>
          <w:p w:rsidR="000372B3" w:rsidRPr="00F46B2D" w:rsidRDefault="000372B3" w:rsidP="00920F3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372B3" w:rsidRPr="00F46B2D" w:rsidRDefault="00867248" w:rsidP="00920F3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«___»  ____________2023</w:t>
            </w:r>
            <w:r w:rsidR="000372B3" w:rsidRPr="00F46B2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933" w:type="dxa"/>
          </w:tcPr>
          <w:p w:rsidR="000372B3" w:rsidRPr="00F46B2D" w:rsidRDefault="000372B3" w:rsidP="00920F36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Утверждено:</w:t>
            </w:r>
          </w:p>
          <w:p w:rsidR="000372B3" w:rsidRPr="00F46B2D" w:rsidRDefault="000372B3" w:rsidP="00920F36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ind w:right="176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директор МОУ</w:t>
            </w:r>
          </w:p>
          <w:p w:rsidR="000372B3" w:rsidRPr="00F46B2D" w:rsidRDefault="000372B3" w:rsidP="00920F3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«</w:t>
            </w:r>
            <w:proofErr w:type="spellStart"/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Стародевиченская</w:t>
            </w:r>
            <w:proofErr w:type="spellEnd"/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 xml:space="preserve"> средняя</w:t>
            </w:r>
          </w:p>
          <w:p w:rsidR="000372B3" w:rsidRPr="00F46B2D" w:rsidRDefault="000372B3" w:rsidP="00920F3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0"/>
              </w:rPr>
            </w:pPr>
            <w:proofErr w:type="gramStart"/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общеобразовательная  школа</w:t>
            </w:r>
            <w:proofErr w:type="gramEnd"/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»</w:t>
            </w:r>
          </w:p>
          <w:p w:rsidR="000372B3" w:rsidRPr="00F46B2D" w:rsidRDefault="000C68BA" w:rsidP="00920F36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proofErr w:type="spellStart"/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С.П.Бертякова</w:t>
            </w:r>
            <w:proofErr w:type="spellEnd"/>
          </w:p>
          <w:p w:rsidR="000372B3" w:rsidRPr="00F46B2D" w:rsidRDefault="000372B3" w:rsidP="00920F3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  <w:r w:rsidRPr="00F46B2D"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  <w:t>Приказ № ______от ___________ г.</w:t>
            </w:r>
          </w:p>
          <w:p w:rsidR="000372B3" w:rsidRPr="00F46B2D" w:rsidRDefault="000372B3" w:rsidP="00920F3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</w:rPr>
            </w:pPr>
          </w:p>
          <w:p w:rsidR="000372B3" w:rsidRPr="00F46B2D" w:rsidRDefault="000372B3" w:rsidP="00920F3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372B3" w:rsidRDefault="000372B3" w:rsidP="000372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0372B3" w:rsidRDefault="0014635F" w:rsidP="000372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УЧЕБНОГО ПРЕДМЕТА «ФИЗИЧЕСКАЯ КУЛЬТУРА</w:t>
      </w:r>
      <w:r w:rsidR="000372B3">
        <w:rPr>
          <w:rFonts w:ascii="Times New Roman" w:hAnsi="Times New Roman"/>
          <w:sz w:val="36"/>
          <w:szCs w:val="36"/>
        </w:rPr>
        <w:t>»</w:t>
      </w: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4 класс</w:t>
      </w: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Default="000372B3" w:rsidP="000372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2B3" w:rsidRPr="0014635F" w:rsidRDefault="000372B3" w:rsidP="000372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14635F">
        <w:rPr>
          <w:rFonts w:ascii="Times New Roman" w:hAnsi="Times New Roman"/>
          <w:b/>
          <w:sz w:val="28"/>
          <w:szCs w:val="28"/>
        </w:rPr>
        <w:t xml:space="preserve">Составитель:  </w:t>
      </w:r>
      <w:r w:rsidR="006E04E0">
        <w:rPr>
          <w:rFonts w:ascii="Times New Roman" w:hAnsi="Times New Roman"/>
          <w:sz w:val="28"/>
          <w:szCs w:val="28"/>
        </w:rPr>
        <w:t>учитель</w:t>
      </w:r>
      <w:proofErr w:type="gramEnd"/>
      <w:r w:rsidR="006E04E0">
        <w:rPr>
          <w:rFonts w:ascii="Times New Roman" w:hAnsi="Times New Roman"/>
          <w:sz w:val="28"/>
          <w:szCs w:val="28"/>
        </w:rPr>
        <w:t xml:space="preserve"> физической культуры,</w:t>
      </w:r>
    </w:p>
    <w:p w:rsidR="000372B3" w:rsidRPr="0014635F" w:rsidRDefault="000372B3" w:rsidP="000372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4635F">
        <w:rPr>
          <w:rFonts w:ascii="Times New Roman" w:hAnsi="Times New Roman"/>
          <w:sz w:val="28"/>
          <w:szCs w:val="28"/>
        </w:rPr>
        <w:t xml:space="preserve">                             </w:t>
      </w:r>
      <w:r w:rsidR="006E04E0">
        <w:rPr>
          <w:rFonts w:ascii="Times New Roman" w:hAnsi="Times New Roman"/>
          <w:sz w:val="28"/>
          <w:szCs w:val="28"/>
        </w:rPr>
        <w:t xml:space="preserve">       Мелешкин Юрий Николаевич</w:t>
      </w:r>
    </w:p>
    <w:p w:rsidR="000372B3" w:rsidRPr="0014635F" w:rsidRDefault="000372B3" w:rsidP="000372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72B3" w:rsidRDefault="000372B3" w:rsidP="000372B3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372B3" w:rsidRDefault="000372B3" w:rsidP="000372B3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0372B3" w:rsidRDefault="000372B3" w:rsidP="000372B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0372B3" w:rsidRDefault="000372B3" w:rsidP="000372B3">
      <w:pPr>
        <w:spacing w:after="0" w:line="240" w:lineRule="auto"/>
        <w:ind w:right="139"/>
        <w:jc w:val="both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0372B3" w:rsidRDefault="000372B3" w:rsidP="000372B3">
      <w:pPr>
        <w:spacing w:after="0" w:line="240" w:lineRule="auto"/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0372B3" w:rsidRDefault="000372B3" w:rsidP="000372B3">
      <w:pPr>
        <w:spacing w:after="0" w:line="240" w:lineRule="auto"/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0372B3" w:rsidRDefault="000372B3" w:rsidP="000372B3">
      <w:pPr>
        <w:spacing w:after="0" w:line="240" w:lineRule="auto"/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</w:p>
    <w:p w:rsidR="000372B3" w:rsidRDefault="00984446" w:rsidP="000372B3">
      <w:pPr>
        <w:spacing w:after="0" w:line="240" w:lineRule="auto"/>
        <w:ind w:right="139"/>
        <w:jc w:val="center"/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  <w:t>20</w:t>
      </w:r>
      <w:r w:rsidR="00867248"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  <w:t>23</w:t>
      </w:r>
      <w:r w:rsidR="0014635F">
        <w:rPr>
          <w:rFonts w:ascii="Times New Roman" w:eastAsia="Times New Roman" w:hAnsi="Times New Roman"/>
          <w:bCs/>
          <w:color w:val="000000"/>
          <w:sz w:val="36"/>
          <w:szCs w:val="28"/>
          <w:lang w:eastAsia="ru-RU"/>
        </w:rPr>
        <w:t xml:space="preserve"> год</w:t>
      </w:r>
    </w:p>
    <w:p w:rsidR="000372B3" w:rsidRDefault="000372B3" w:rsidP="000372B3">
      <w:pPr>
        <w:pStyle w:val="a3"/>
        <w:tabs>
          <w:tab w:val="left" w:pos="709"/>
        </w:tabs>
        <w:ind w:left="0"/>
        <w:rPr>
          <w:lang w:val="ru-RU"/>
        </w:rPr>
      </w:pPr>
    </w:p>
    <w:p w:rsidR="00596F4E" w:rsidRPr="001C06F1" w:rsidRDefault="00596F4E" w:rsidP="00596F4E">
      <w:pPr>
        <w:pStyle w:val="a3"/>
        <w:tabs>
          <w:tab w:val="left" w:pos="709"/>
        </w:tabs>
        <w:rPr>
          <w:lang w:val="ru-RU"/>
        </w:rPr>
      </w:pPr>
      <w:r>
        <w:rPr>
          <w:lang w:val="ru-RU"/>
        </w:rPr>
        <w:t xml:space="preserve">  </w:t>
      </w:r>
      <w:r w:rsidRPr="001C06F1">
        <w:rPr>
          <w:lang w:val="ru-RU"/>
        </w:rPr>
        <w:t>Рабочая программа по физической культуре разработана на основе Федерального государ</w:t>
      </w:r>
      <w:r w:rsidRPr="001C06F1">
        <w:rPr>
          <w:lang w:val="ru-RU"/>
        </w:rPr>
        <w:softHyphen/>
        <w:t>ственного образовательного стандарта начального общего обра</w:t>
      </w:r>
      <w:r w:rsidRPr="001C06F1">
        <w:rPr>
          <w:lang w:val="ru-RU"/>
        </w:rPr>
        <w:softHyphen/>
        <w:t>зования, Концепции духовно-нравственного развития и воспи</w:t>
      </w:r>
      <w:r w:rsidRPr="001C06F1">
        <w:rPr>
          <w:lang w:val="ru-RU"/>
        </w:rPr>
        <w:softHyphen/>
        <w:t>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образования, согласно учебного плана МОУ «</w:t>
      </w:r>
      <w:proofErr w:type="spellStart"/>
      <w:r w:rsidRPr="001C06F1">
        <w:rPr>
          <w:lang w:val="ru-RU"/>
        </w:rPr>
        <w:t>Стародевиченская</w:t>
      </w:r>
      <w:proofErr w:type="spellEnd"/>
      <w:r w:rsidRPr="001C06F1">
        <w:rPr>
          <w:lang w:val="ru-RU"/>
        </w:rPr>
        <w:t xml:space="preserve"> средняя об</w:t>
      </w:r>
      <w:r w:rsidR="00180B24">
        <w:rPr>
          <w:lang w:val="ru-RU"/>
        </w:rPr>
        <w:t>щеобразователь</w:t>
      </w:r>
      <w:r w:rsidR="00867248">
        <w:rPr>
          <w:lang w:val="ru-RU"/>
        </w:rPr>
        <w:t>ная школа» на 2023-2024</w:t>
      </w:r>
      <w:r w:rsidRPr="001C06F1">
        <w:rPr>
          <w:lang w:val="ru-RU"/>
        </w:rPr>
        <w:t xml:space="preserve"> учебный год.</w:t>
      </w: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Pr="008E5B38" w:rsidRDefault="00596F4E" w:rsidP="00596F4E">
      <w:pPr>
        <w:widowControl w:val="0"/>
        <w:spacing w:after="0" w:line="240" w:lineRule="auto"/>
        <w:ind w:left="40" w:right="20" w:firstLine="669"/>
        <w:jc w:val="center"/>
        <w:rPr>
          <w:rStyle w:val="a5"/>
        </w:rPr>
      </w:pPr>
      <w:bookmarkStart w:id="0" w:name="_GoBack"/>
      <w:bookmarkEnd w:id="0"/>
      <w:r w:rsidRPr="001C06F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596F4E" w:rsidRPr="0001454B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Целью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596F4E" w:rsidRPr="0001454B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Реализация цели учебной программы соотносится с реше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нием следующих образовательных </w:t>
      </w:r>
      <w:r w:rsidRPr="0001454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задач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укреплять здоровье, улучшать осанку, проводить профилактику плоскостопия, содействовать гармоничному физическому, нравственному и социальному развитию, успешному обучению;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формировать первоначальные умения </w:t>
      </w:r>
      <w:proofErr w:type="spellStart"/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средствами физической культуры;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овладению школой движений;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 координационные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реагирования на сигналы, согласования движений, ориен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тирования в пространстве) и кондиционные (скоростных, скоростно-силовых, выносливости и гибкости) способности;</w:t>
      </w:r>
    </w:p>
    <w:p w:rsidR="00596F4E" w:rsidRPr="0001454B" w:rsidRDefault="00596F4E" w:rsidP="00596F4E">
      <w:pPr>
        <w:widowControl w:val="0"/>
        <w:numPr>
          <w:ilvl w:val="0"/>
          <w:numId w:val="1"/>
        </w:numPr>
        <w:tabs>
          <w:tab w:val="left" w:pos="469"/>
        </w:tabs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элементарные знания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0145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национных и кондиционных) способностей.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454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формировании данной программы были следующие основными принципами, идеями и подходами: демократизация </w:t>
      </w:r>
      <w:r w:rsidRPr="0001454B">
        <w:rPr>
          <w:rFonts w:ascii="Times New Roman" w:hAnsi="Times New Roman"/>
          <w:sz w:val="24"/>
          <w:szCs w:val="24"/>
          <w:lang w:eastAsia="ru-RU"/>
        </w:rPr>
        <w:t xml:space="preserve">и </w:t>
      </w:r>
      <w:proofErr w:type="spellStart"/>
      <w:r w:rsidRPr="0001454B">
        <w:rPr>
          <w:rFonts w:ascii="Times New Roman" w:hAnsi="Times New Roman"/>
          <w:sz w:val="24"/>
          <w:szCs w:val="24"/>
          <w:lang w:eastAsia="ru-RU"/>
        </w:rPr>
        <w:t>гуманизация</w:t>
      </w:r>
      <w:proofErr w:type="spellEnd"/>
      <w:r w:rsidRPr="0001454B">
        <w:rPr>
          <w:rFonts w:ascii="Times New Roman" w:hAnsi="Times New Roman"/>
          <w:sz w:val="24"/>
          <w:szCs w:val="24"/>
          <w:lang w:eastAsia="ru-RU"/>
        </w:rPr>
        <w:t xml:space="preserve"> педагогического процесса, педагогика сотрудничества, </w:t>
      </w:r>
      <w:proofErr w:type="spellStart"/>
      <w:r w:rsidRPr="0001454B">
        <w:rPr>
          <w:rFonts w:ascii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01454B">
        <w:rPr>
          <w:rFonts w:ascii="Times New Roman" w:hAnsi="Times New Roman"/>
          <w:sz w:val="24"/>
          <w:szCs w:val="24"/>
          <w:lang w:eastAsia="ru-RU"/>
        </w:rPr>
        <w:t xml:space="preserve"> подход, интенсификация и оптимиза</w:t>
      </w:r>
      <w:r w:rsidRPr="0001454B">
        <w:rPr>
          <w:rFonts w:ascii="Times New Roman" w:hAnsi="Times New Roman"/>
          <w:sz w:val="24"/>
          <w:szCs w:val="24"/>
          <w:lang w:eastAsia="ru-RU"/>
        </w:rPr>
        <w:softHyphen/>
        <w:t xml:space="preserve">ция, расширение </w:t>
      </w:r>
      <w:proofErr w:type="spellStart"/>
      <w:r w:rsidRPr="0001454B">
        <w:rPr>
          <w:rFonts w:ascii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01454B">
        <w:rPr>
          <w:rFonts w:ascii="Times New Roman" w:hAnsi="Times New Roman"/>
          <w:sz w:val="24"/>
          <w:szCs w:val="24"/>
          <w:lang w:eastAsia="ru-RU"/>
        </w:rPr>
        <w:t xml:space="preserve"> связей.</w:t>
      </w:r>
    </w:p>
    <w:p w:rsidR="00596F4E" w:rsidRPr="0001454B" w:rsidRDefault="00596F4E" w:rsidP="00596F4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01454B">
        <w:rPr>
          <w:rFonts w:ascii="Times New Roman" w:hAnsi="Times New Roman"/>
          <w:color w:val="000000"/>
          <w:sz w:val="24"/>
          <w:szCs w:val="24"/>
        </w:rPr>
        <w:t xml:space="preserve">Рабочая программа направлена на: 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1454B">
        <w:rPr>
          <w:rFonts w:ascii="Times New Roman" w:hAnsi="Times New Roman"/>
          <w:color w:val="000000"/>
          <w:sz w:val="24"/>
          <w:szCs w:val="24"/>
        </w:rPr>
        <w:t>-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1454B">
        <w:rPr>
          <w:rFonts w:ascii="Times New Roman" w:hAnsi="Times New Roman"/>
          <w:color w:val="000000"/>
          <w:sz w:val="24"/>
          <w:szCs w:val="24"/>
        </w:rPr>
        <w:t>- соблюдение дидактических принципов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1454B">
        <w:rPr>
          <w:rFonts w:ascii="Times New Roman" w:hAnsi="Times New Roman"/>
          <w:color w:val="000000"/>
          <w:sz w:val="24"/>
          <w:szCs w:val="24"/>
        </w:rPr>
        <w:t xml:space="preserve">- расширение </w:t>
      </w:r>
      <w:proofErr w:type="spellStart"/>
      <w:r w:rsidRPr="0001454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01454B">
        <w:rPr>
          <w:rFonts w:ascii="Times New Roman" w:hAnsi="Times New Roman"/>
          <w:color w:val="000000"/>
          <w:sz w:val="24"/>
          <w:szCs w:val="24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процессов. </w:t>
      </w:r>
    </w:p>
    <w:p w:rsidR="00596F4E" w:rsidRPr="0001454B" w:rsidRDefault="00596F4E" w:rsidP="00596F4E">
      <w:pPr>
        <w:spacing w:after="0" w:line="240" w:lineRule="auto"/>
        <w:ind w:firstLine="709"/>
        <w:jc w:val="both"/>
        <w:rPr>
          <w:rFonts w:ascii="Times New Roman" w:eastAsia="Franklin Gothic Demi" w:hAnsi="Times New Roman"/>
          <w:sz w:val="24"/>
          <w:szCs w:val="24"/>
          <w:lang w:eastAsia="ru-RU"/>
        </w:rPr>
      </w:pPr>
    </w:p>
    <w:p w:rsidR="00596F4E" w:rsidRDefault="00596F4E" w:rsidP="00596F4E">
      <w:pPr>
        <w:pStyle w:val="3"/>
        <w:spacing w:before="0"/>
        <w:ind w:firstLine="539"/>
        <w:rPr>
          <w:rFonts w:eastAsia="Calibri"/>
          <w:b w:val="0"/>
          <w:color w:val="000000"/>
          <w:sz w:val="24"/>
          <w:szCs w:val="24"/>
          <w:lang w:eastAsia="en-US"/>
        </w:rPr>
      </w:pPr>
    </w:p>
    <w:p w:rsidR="00024BB5" w:rsidRDefault="00024BB5" w:rsidP="00596F4E">
      <w:pPr>
        <w:pStyle w:val="3"/>
        <w:spacing w:before="0"/>
        <w:ind w:firstLine="539"/>
        <w:rPr>
          <w:sz w:val="24"/>
          <w:szCs w:val="24"/>
        </w:rPr>
      </w:pPr>
    </w:p>
    <w:p w:rsidR="00024BB5" w:rsidRDefault="00024BB5" w:rsidP="00596F4E">
      <w:pPr>
        <w:pStyle w:val="3"/>
        <w:spacing w:before="0"/>
        <w:ind w:firstLine="539"/>
        <w:rPr>
          <w:sz w:val="24"/>
          <w:szCs w:val="24"/>
        </w:rPr>
      </w:pPr>
    </w:p>
    <w:p w:rsidR="00A41113" w:rsidRDefault="00A41113" w:rsidP="00596F4E">
      <w:pPr>
        <w:pStyle w:val="3"/>
        <w:spacing w:before="0"/>
        <w:ind w:firstLine="539"/>
        <w:rPr>
          <w:sz w:val="24"/>
          <w:szCs w:val="24"/>
        </w:rPr>
      </w:pPr>
    </w:p>
    <w:p w:rsidR="00A41113" w:rsidRDefault="00A41113" w:rsidP="00596F4E">
      <w:pPr>
        <w:pStyle w:val="3"/>
        <w:spacing w:before="0"/>
        <w:ind w:firstLine="539"/>
        <w:rPr>
          <w:sz w:val="24"/>
          <w:szCs w:val="24"/>
        </w:rPr>
      </w:pPr>
    </w:p>
    <w:p w:rsidR="00596F4E" w:rsidRPr="001C06F1" w:rsidRDefault="00596F4E" w:rsidP="00596F4E">
      <w:pPr>
        <w:pStyle w:val="3"/>
        <w:spacing w:before="0"/>
        <w:ind w:firstLine="539"/>
        <w:rPr>
          <w:sz w:val="24"/>
          <w:szCs w:val="24"/>
        </w:rPr>
      </w:pPr>
      <w:r w:rsidRPr="001C06F1">
        <w:rPr>
          <w:sz w:val="24"/>
          <w:szCs w:val="24"/>
        </w:rPr>
        <w:t xml:space="preserve">Личностные, </w:t>
      </w:r>
      <w:proofErr w:type="spellStart"/>
      <w:r w:rsidRPr="001C06F1">
        <w:rPr>
          <w:sz w:val="24"/>
          <w:szCs w:val="24"/>
        </w:rPr>
        <w:t>метапредметные</w:t>
      </w:r>
      <w:proofErr w:type="spellEnd"/>
      <w:r w:rsidRPr="001C06F1">
        <w:rPr>
          <w:sz w:val="24"/>
          <w:szCs w:val="24"/>
        </w:rPr>
        <w:t xml:space="preserve"> и предметные результаты освоения учебного предмета</w:t>
      </w:r>
    </w:p>
    <w:p w:rsidR="00596F4E" w:rsidRDefault="00596F4E" w:rsidP="00596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 373) данная рабочая программа для 1–4 классов направлена на достижение учащимися личностных, </w:t>
      </w:r>
      <w:proofErr w:type="spellStart"/>
      <w:r w:rsidRPr="00213D5C"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213D5C">
        <w:rPr>
          <w:rFonts w:ascii="Times New Roman" w:hAnsi="Times New Roman"/>
          <w:sz w:val="24"/>
          <w:szCs w:val="24"/>
          <w:lang w:eastAsia="ru-RU"/>
        </w:rPr>
        <w:t xml:space="preserve"> и предметных результатов по физической культуре.</w:t>
      </w:r>
    </w:p>
    <w:p w:rsidR="00596F4E" w:rsidRPr="00213D5C" w:rsidRDefault="00596F4E" w:rsidP="00596F4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3D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чувства гордости за свою Родину, россий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уважительного отношения к культуре дру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гих народов;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развитие мотивов учебной деятельности и личностный смысл учения, принятие и освоение социальной роли обуча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ющего;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развитие этических чувств, доброжелательности и эмоцио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нально-нравственной отзывчивости, понимания и сопережива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ния чувствам других людей;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развитие навыков сотрудничества со сверстниками и взрос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развитие самостоятельности и личной ответственности за свои поступки на основе представлений о нравственных нор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мах, социальной справедливости и свободе;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эстетических потребностей, ценностей и чувств;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установки на безопасный, здоровый образ жизни.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F4E" w:rsidRPr="00213D5C" w:rsidRDefault="00596F4E" w:rsidP="00596F4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213D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213D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результаты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овладение способностью принимать и сохранять цели и за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дачи учебной деятельности, поиска средств её осуществления;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определение общей цели и путей её достижения; умение договариваться о распределении функций и ролей в совмест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ной деятельности; осуществлять взаимный контроль в совмест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готовность конструктивно разрешать конфликты посред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ством учёта интересов сторон и сотрудничества;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овладение начальными сведениями о сущности и особен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ностях объектов, процессов и явлений действительности в со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ответствии с содержанием конкретного учебного предмета;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 xml:space="preserve">овладение базовыми предметными и </w:t>
      </w:r>
      <w:proofErr w:type="spellStart"/>
      <w:r w:rsidRPr="00213D5C">
        <w:rPr>
          <w:rFonts w:ascii="Times New Roman" w:hAnsi="Times New Roman"/>
          <w:sz w:val="24"/>
          <w:szCs w:val="24"/>
          <w:lang w:eastAsia="ru-RU"/>
        </w:rPr>
        <w:t>межпредметными</w:t>
      </w:r>
      <w:proofErr w:type="spellEnd"/>
      <w:r w:rsidRPr="00213D5C">
        <w:rPr>
          <w:rFonts w:ascii="Times New Roman" w:hAnsi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596F4E" w:rsidRDefault="00596F4E" w:rsidP="00596F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6F4E" w:rsidRPr="00213D5C" w:rsidRDefault="00596F4E" w:rsidP="00596F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13D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596F4E" w:rsidRPr="00213D5C" w:rsidRDefault="00596F4E" w:rsidP="00596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13D5C">
        <w:rPr>
          <w:rFonts w:ascii="Times New Roman" w:hAnsi="Times New Roman"/>
          <w:sz w:val="24"/>
          <w:szCs w:val="24"/>
          <w:lang w:eastAsia="ru-RU"/>
        </w:rPr>
        <w:t xml:space="preserve">овладение умениями организовывать </w:t>
      </w:r>
      <w:proofErr w:type="spellStart"/>
      <w:r w:rsidRPr="00213D5C">
        <w:rPr>
          <w:rFonts w:ascii="Times New Roman" w:hAnsi="Times New Roman"/>
          <w:sz w:val="24"/>
          <w:szCs w:val="24"/>
          <w:lang w:eastAsia="ru-RU"/>
        </w:rPr>
        <w:t>здоровьесберегающую</w:t>
      </w:r>
      <w:proofErr w:type="spellEnd"/>
      <w:r w:rsidRPr="00213D5C">
        <w:rPr>
          <w:rFonts w:ascii="Times New Roman" w:hAnsi="Times New Roman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 подвижные игры и т. д.);</w:t>
      </w:r>
    </w:p>
    <w:p w:rsidR="0018066D" w:rsidRDefault="00596F4E" w:rsidP="00180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3D5C">
        <w:rPr>
          <w:rFonts w:ascii="Times New Roman" w:hAnsi="Times New Roman"/>
          <w:sz w:val="24"/>
          <w:szCs w:val="24"/>
          <w:lang w:eastAsia="ru-RU"/>
        </w:rPr>
        <w:t>-</w:t>
      </w:r>
      <w:r w:rsidRPr="00213D5C">
        <w:rPr>
          <w:rFonts w:ascii="Times New Roman" w:hAnsi="Times New Roman"/>
          <w:sz w:val="24"/>
          <w:szCs w:val="24"/>
          <w:lang w:eastAsia="ru-RU"/>
        </w:rPr>
        <w:tab/>
        <w:t>формирование навыка систематического наблюдения за своим физическим состоянием, величиной физических нагру</w:t>
      </w:r>
      <w:r w:rsidRPr="00213D5C">
        <w:rPr>
          <w:rFonts w:ascii="Times New Roman" w:hAnsi="Times New Roman"/>
          <w:sz w:val="24"/>
          <w:szCs w:val="24"/>
          <w:lang w:eastAsia="ru-RU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EC7515" w:rsidRDefault="00EC7515" w:rsidP="0018066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Pr="0018066D" w:rsidRDefault="00024BB5" w:rsidP="001806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СОДЕРЖАНИЕ УЧЕБНОГО ПРЕДМЕТА</w:t>
      </w:r>
    </w:p>
    <w:p w:rsidR="00596F4E" w:rsidRPr="001C06F1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96F4E" w:rsidRPr="00087D91" w:rsidRDefault="00596F4E" w:rsidP="00596F4E">
      <w:pPr>
        <w:shd w:val="clear" w:color="auto" w:fill="FFFFFF"/>
        <w:suppressAutoHyphens/>
        <w:spacing w:before="58" w:line="281" w:lineRule="exact"/>
        <w:ind w:right="-340"/>
        <w:jc w:val="center"/>
        <w:rPr>
          <w:rFonts w:ascii="Times New Roman" w:hAnsi="Times New Roman"/>
          <w:sz w:val="24"/>
          <w:szCs w:val="24"/>
        </w:rPr>
      </w:pPr>
      <w:r w:rsidRPr="00087D91">
        <w:rPr>
          <w:rFonts w:ascii="Times New Roman" w:eastAsia="Times New Roman" w:hAnsi="Times New Roman"/>
          <w:b/>
          <w:bCs/>
          <w:i/>
          <w:iCs/>
          <w:color w:val="000000"/>
          <w:spacing w:val="-4"/>
          <w:sz w:val="24"/>
          <w:szCs w:val="24"/>
        </w:rPr>
        <w:t xml:space="preserve">Гимнастика </w:t>
      </w: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с </w:t>
      </w:r>
      <w:r w:rsidRPr="00087D91">
        <w:rPr>
          <w:rFonts w:ascii="Times New Roman" w:eastAsia="Times New Roman" w:hAnsi="Times New Roman"/>
          <w:b/>
          <w:bCs/>
          <w:i/>
          <w:iCs/>
          <w:color w:val="000000"/>
          <w:spacing w:val="-4"/>
          <w:sz w:val="24"/>
          <w:szCs w:val="24"/>
        </w:rPr>
        <w:t>основами акробатики.</w:t>
      </w:r>
    </w:p>
    <w:p w:rsidR="00596F4E" w:rsidRDefault="00596F4E" w:rsidP="00596F4E">
      <w:pPr>
        <w:shd w:val="clear" w:color="auto" w:fill="FFFFFF"/>
        <w:suppressAutoHyphens/>
        <w:spacing w:line="281" w:lineRule="exact"/>
        <w:ind w:left="567" w:right="-340" w:firstLine="367"/>
        <w:rPr>
          <w:rFonts w:ascii="Times New Roman" w:hAnsi="Times New Roman"/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Организующие команды и приемы: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построение в шеренгу и колонну; выполнение основной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стойки по команде «Смирно!»; выполнение команд «Вольно!», «Равняйсь!», «Шагом марш!»,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«На месте стой!»; размыкание в шеренге и колонне на месте; построение в круг колонной и ше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ренгой; повороты на месте налево и направо по командам «Налево!» и «Направо!</w:t>
      </w:r>
      <w:proofErr w:type="gramStart"/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»;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размыкание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м</w:t>
      </w:r>
      <w:proofErr w:type="gramEnd"/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смыкание приставными шагами в шеренге; повороты кругом с разделением по команде «Кру-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гом! Раз-два!»; перестроение по двое в шеренге и колонне; передвижение в колонне с разной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br/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дистанцией и темпом, по «диагонали» и «</w:t>
      </w:r>
      <w:proofErr w:type="spellStart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противоходом</w:t>
      </w:r>
      <w:proofErr w:type="spellEnd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».</w:t>
      </w:r>
    </w:p>
    <w:p w:rsidR="00596F4E" w:rsidRPr="00087D91" w:rsidRDefault="00596F4E" w:rsidP="00596F4E">
      <w:pPr>
        <w:shd w:val="clear" w:color="auto" w:fill="FFFFFF"/>
        <w:suppressAutoHyphens/>
        <w:spacing w:line="281" w:lineRule="exact"/>
        <w:ind w:left="567" w:right="-340" w:firstLine="367"/>
        <w:rPr>
          <w:rFonts w:ascii="Times New Roman" w:hAnsi="Times New Roman"/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2"/>
          <w:sz w:val="24"/>
          <w:szCs w:val="24"/>
        </w:rPr>
        <w:t xml:space="preserve">Акробатические упражнения: 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упоры (присев, лежа, согнувш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ись, лежа сзади); седы (на пят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ках, углом); группировка из положения лежа и раскачивание в плотной группировке (с помо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щью); перекаты назад из седа в группировке и обратно (с помощью); перекаты из упора присев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br/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назад и боком; кувырок назад до упора на коленях и до упора присев; мост из положения лежа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8"/>
          <w:sz w:val="24"/>
          <w:szCs w:val="24"/>
        </w:rPr>
        <w:t>на спине; акробатические комбинации; прыжки со скакалкой с изменяющимся темпом ее вращения.</w:t>
      </w:r>
    </w:p>
    <w:p w:rsidR="00596F4E" w:rsidRPr="00087D91" w:rsidRDefault="00596F4E" w:rsidP="00596F4E">
      <w:pPr>
        <w:shd w:val="clear" w:color="auto" w:fill="FFFFFF"/>
        <w:suppressAutoHyphens/>
        <w:spacing w:before="58" w:line="288" w:lineRule="exact"/>
        <w:ind w:left="567" w:right="-340" w:firstLine="346"/>
        <w:rPr>
          <w:rFonts w:ascii="Times New Roman" w:eastAsia="Times New Roman" w:hAnsi="Times New Roman"/>
          <w:color w:val="000000"/>
          <w:spacing w:val="-3"/>
          <w:sz w:val="24"/>
          <w:szCs w:val="24"/>
        </w:rPr>
      </w:pPr>
      <w:r w:rsidRPr="0001454B">
        <w:rPr>
          <w:rFonts w:ascii="Times New Roman" w:eastAsia="Times New Roman" w:hAnsi="Times New Roman"/>
          <w:i/>
          <w:iCs/>
          <w:color w:val="000000"/>
          <w:spacing w:val="-1"/>
          <w:sz w:val="24"/>
          <w:szCs w:val="24"/>
        </w:rPr>
        <w:t>Гимнастические упражнения прикладного характера:</w:t>
      </w:r>
      <w:r w:rsidRPr="00087D91">
        <w:rPr>
          <w:rFonts w:ascii="Times New Roman" w:eastAsia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передвижение по гимнастической </w:t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стенке вверх и вниз, горизонтально лицом и спиной к опоре; ползание и </w:t>
      </w:r>
      <w:proofErr w:type="spellStart"/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переползание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по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пластунски</w:t>
      </w:r>
      <w:proofErr w:type="spellEnd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; преодоление полосы препятствий с элементами лазанья, </w:t>
      </w:r>
      <w:proofErr w:type="spellStart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перелезания</w:t>
      </w:r>
      <w:proofErr w:type="spellEnd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 поочередно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перемахом</w:t>
      </w:r>
      <w:proofErr w:type="spell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правой и левой ногой,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переползания</w:t>
      </w:r>
      <w:proofErr w:type="spell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; хождение п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о наклонной гимнастической ска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мейке; упражнения на низкой перекладине: вис стоя спереди, сзади,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зависом</w:t>
      </w:r>
      <w:proofErr w:type="spell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одной и двумя но</w:t>
      </w:r>
      <w:r w:rsidRPr="00087D91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гами (с помощью); лазанье по канату (3 м) в два и три приема; передвижения и повороты на гим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настическом бревне; опорный прыжок через гимнастическо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го козла — с небольшого разбега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толчком о гимнастический мостик прыжок в упор стоя на колен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ях, переход в упор присев и со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скок вперед; из виса стоя присев толчком двумя ногами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перемах</w:t>
      </w:r>
      <w:proofErr w:type="spellEnd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, согнув ноги в вис сзади согнувшись, опускание назад в вис стоя и обратное движение через вис сзади согнувшись со схо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дом «вперед ноги».</w:t>
      </w:r>
    </w:p>
    <w:p w:rsidR="00596F4E" w:rsidRPr="0001454B" w:rsidRDefault="00596F4E" w:rsidP="00596F4E">
      <w:pPr>
        <w:shd w:val="clear" w:color="auto" w:fill="FFFFFF"/>
        <w:suppressAutoHyphens/>
        <w:spacing w:before="58" w:line="288" w:lineRule="exact"/>
        <w:ind w:right="-340"/>
        <w:jc w:val="center"/>
        <w:rPr>
          <w:rFonts w:ascii="Times New Roman" w:hAnsi="Times New Roman"/>
          <w:b/>
          <w:sz w:val="24"/>
          <w:szCs w:val="24"/>
        </w:rPr>
      </w:pPr>
      <w:r w:rsidRPr="0001454B">
        <w:rPr>
          <w:rFonts w:ascii="Times New Roman" w:eastAsia="Times New Roman" w:hAnsi="Times New Roman"/>
          <w:b/>
          <w:iCs/>
          <w:color w:val="000000"/>
          <w:sz w:val="24"/>
          <w:szCs w:val="24"/>
        </w:rPr>
        <w:t>Легкая атлетика.</w:t>
      </w:r>
    </w:p>
    <w:p w:rsidR="00596F4E" w:rsidRDefault="00596F4E" w:rsidP="00596F4E">
      <w:pPr>
        <w:shd w:val="clear" w:color="auto" w:fill="FFFFFF"/>
        <w:spacing w:line="288" w:lineRule="exact"/>
        <w:ind w:left="567" w:right="7" w:firstLine="324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</w:rPr>
        <w:t xml:space="preserve">Бег: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с высоким подниманием бедра, прыжками и ускорени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ем, с изменяющимся направлением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движения (змейкой, по кругу, спиной вперед), из разных исходных положений и с разным поло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жением рук.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7" w:firstLine="324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Прыжки: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на месте (на одной ноге, с поворотами вправо и влево), с продвижением вперед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7"/>
          <w:sz w:val="24"/>
          <w:szCs w:val="24"/>
        </w:rPr>
        <w:t>и назад, левым и правым боком, в длину и высоту с места; запрыгивание на горку из матов и спры</w:t>
      </w:r>
      <w:r w:rsidRPr="00087D91"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>гивание с нее; в длину и высоту с прямого разбега, согнув ноги; в высоту с разбега способом</w:t>
      </w:r>
      <w:r>
        <w:rPr>
          <w:rFonts w:ascii="Times New Roman" w:eastAsia="Times New Roman" w:hAnsi="Times New Roman"/>
          <w:color w:val="000000"/>
          <w:spacing w:val="-6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«перешагивание».</w:t>
      </w:r>
    </w:p>
    <w:p w:rsidR="00596F4E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3"/>
          <w:sz w:val="24"/>
          <w:szCs w:val="24"/>
        </w:rPr>
        <w:t xml:space="preserve">Броски: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большого мяча (1 кг) на дальность двумя руками из-за головы, от груди.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1"/>
          <w:sz w:val="24"/>
          <w:szCs w:val="24"/>
        </w:rPr>
        <w:t xml:space="preserve">Метание: </w:t>
      </w:r>
      <w:r w:rsidRPr="00087D91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малого мяча правой и левой рукой из-за головы, стоя на месте, в вертикальную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цель, в стену.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7"/>
          <w:sz w:val="24"/>
          <w:szCs w:val="24"/>
        </w:rPr>
        <w:t>Низкий старт.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6"/>
          <w:sz w:val="24"/>
          <w:szCs w:val="24"/>
        </w:rPr>
        <w:t>Стартовое ускорение.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8"/>
          <w:sz w:val="24"/>
          <w:szCs w:val="24"/>
        </w:rPr>
        <w:t>Финиширование.</w:t>
      </w:r>
    </w:p>
    <w:p w:rsidR="00596F4E" w:rsidRPr="0001454B" w:rsidRDefault="00596F4E" w:rsidP="00596F4E">
      <w:pPr>
        <w:shd w:val="clear" w:color="auto" w:fill="FFFFFF"/>
        <w:spacing w:before="65" w:line="288" w:lineRule="exact"/>
        <w:ind w:left="567"/>
        <w:jc w:val="center"/>
        <w:rPr>
          <w:b/>
          <w:sz w:val="24"/>
          <w:szCs w:val="24"/>
        </w:rPr>
      </w:pPr>
      <w:r w:rsidRPr="0001454B">
        <w:rPr>
          <w:rFonts w:ascii="Times New Roman" w:eastAsia="Times New Roman" w:hAnsi="Times New Roman"/>
          <w:b/>
          <w:iCs/>
          <w:color w:val="000000"/>
          <w:spacing w:val="-1"/>
          <w:sz w:val="24"/>
          <w:szCs w:val="24"/>
        </w:rPr>
        <w:t>Лыжные гонки.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7" w:firstLine="324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2"/>
          <w:sz w:val="24"/>
          <w:szCs w:val="24"/>
        </w:rPr>
        <w:t xml:space="preserve">Организующие команды и приемы: 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«Лыжи на плечо!», «Лыжи под руку!», «Лыжи к ноге!»,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br/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«На лыжи становись!»; переноска лыж на плече и под рукой; передвижение в колонне с лыжами.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7" w:firstLine="31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3"/>
          <w:sz w:val="24"/>
          <w:szCs w:val="24"/>
        </w:rPr>
        <w:t xml:space="preserve">Передвижения на лыжах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ступающим и скользящим шагом; одновременным </w:t>
      </w:r>
      <w:proofErr w:type="spellStart"/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двухшажным</w:t>
      </w:r>
      <w:proofErr w:type="spellEnd"/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ходом, с чередованием одновременного </w:t>
      </w:r>
      <w:proofErr w:type="spellStart"/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двухшажного</w:t>
      </w:r>
      <w:proofErr w:type="spellEnd"/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с по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переменным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двухшажным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ходом, одновре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менный одношажный ход; чередование изученных ходов во время передвижения по дистанции.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3"/>
          <w:sz w:val="24"/>
          <w:szCs w:val="24"/>
        </w:rPr>
        <w:t xml:space="preserve">Повороты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переступанием на месте.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Спуски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в основной стойке.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Подъемы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ступающим и скользящим шагом.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</w:rPr>
        <w:t xml:space="preserve">Торможение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падением.</w:t>
      </w:r>
    </w:p>
    <w:p w:rsidR="00596F4E" w:rsidRPr="0001454B" w:rsidRDefault="00596F4E" w:rsidP="00596F4E">
      <w:pPr>
        <w:shd w:val="clear" w:color="auto" w:fill="FFFFFF"/>
        <w:spacing w:before="58" w:line="288" w:lineRule="exact"/>
        <w:ind w:left="567"/>
        <w:jc w:val="center"/>
        <w:rPr>
          <w:sz w:val="24"/>
          <w:szCs w:val="24"/>
        </w:rPr>
      </w:pPr>
      <w:r w:rsidRPr="0001454B">
        <w:rPr>
          <w:rFonts w:ascii="Times New Roman" w:eastAsia="Times New Roman" w:hAnsi="Times New Roman"/>
          <w:b/>
          <w:iCs/>
          <w:color w:val="000000"/>
          <w:spacing w:val="-2"/>
          <w:sz w:val="24"/>
          <w:szCs w:val="24"/>
        </w:rPr>
        <w:t>Подвижные игры.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14" w:firstLine="331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На материале раздела «Гимнастика с основами акробатики»: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«У медведя во бору», «Раки»,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«Тройка», «Бой петухов», «Совушка», «Салки-догонялки», «Альпинисты», «Змейка», «Не урони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мешочек», «Пройди бесшумно», «Через холодный ручей», «Парашютисты», «Догонялки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на марше», «Увертывайся от мяча»; игровые задания с использованием строевых упражнений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типа: «Становись - разойдись», «Смена мест».</w:t>
      </w:r>
    </w:p>
    <w:p w:rsidR="00596F4E" w:rsidRPr="006F6EBD" w:rsidRDefault="00596F4E" w:rsidP="00596F4E">
      <w:pPr>
        <w:shd w:val="clear" w:color="auto" w:fill="FFFFFF"/>
        <w:spacing w:line="288" w:lineRule="exact"/>
        <w:ind w:left="567" w:right="7" w:firstLine="331"/>
        <w:rPr>
          <w:rFonts w:ascii="Times New Roman" w:eastAsia="Times New Roman" w:hAnsi="Times New Roman"/>
          <w:color w:val="000000"/>
          <w:spacing w:val="-4"/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На материале раздела «Легкая атлетика»: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 xml:space="preserve">«Не оступись», «Пятнашки», «Волк </w:t>
      </w:r>
      <w:proofErr w:type="gramStart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во рву</w:t>
      </w:r>
      <w:proofErr w:type="gramEnd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»,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«Кто быстрее», «Горелки», «Рыбки», «Салки на болоте», «Пин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гвины с мячом», «Быстро по мес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там», «К своим флажкам», «Точно в мишень», «Третий лишний»; «Защита укрепления», «Стрел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ки», «Кто дальше бросит», «</w:t>
      </w:r>
      <w:proofErr w:type="spellStart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Ловишка</w:t>
      </w:r>
      <w:proofErr w:type="spellEnd"/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, поймай ленту», «Метатели».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14" w:firstLine="324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На материале раздела «Лыжная подготовка»: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«Охотники и олени», «Встречная эстафета»,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«День и ночь», «Попади в ворота», «Кто дольше прокатится», «На буксире», «Быстрый лыжник»,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«За мной».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>На материале раздела «Спортивные игры»:</w:t>
      </w:r>
    </w:p>
    <w:p w:rsidR="00596F4E" w:rsidRPr="00087D91" w:rsidRDefault="00596F4E" w:rsidP="00596F4E">
      <w:pPr>
        <w:shd w:val="clear" w:color="auto" w:fill="FFFFFF"/>
        <w:spacing w:line="288" w:lineRule="exact"/>
        <w:ind w:left="567" w:right="7" w:firstLine="338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Футбол: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удар внутренней стороной стопы («щечкой») по неподвижному мячу с места, с од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ного-двух шагов; по мячу, катящемуся навстречу; удар ногой с разбега по неподвижному и ка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тящемуся мячу в горизонтальную (полоса шириной 1,5 м, длиной до 7-8 м) и вертикальную (по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лоса шириной 2 м, длиной 7-8 м) мишень; ведение мяча межд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у предметами и с обводкой пред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метов; эстафеты с ведением мяча, с передачей мяча партнеру, игра в футбол по упрощенным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br/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правилам «Мини-футбол»; подвижные игры «Точная передача», «Передал - садись», «Передай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мяч головой».</w:t>
      </w:r>
    </w:p>
    <w:p w:rsidR="00596F4E" w:rsidRPr="006F6EBD" w:rsidRDefault="00596F4E" w:rsidP="00596F4E">
      <w:pPr>
        <w:shd w:val="clear" w:color="auto" w:fill="FFFFFF"/>
        <w:spacing w:before="7" w:line="288" w:lineRule="exact"/>
        <w:ind w:left="567" w:right="7" w:firstLine="346"/>
        <w:rPr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</w:rPr>
        <w:t xml:space="preserve">Баскетбол: </w:t>
      </w:r>
      <w:r w:rsidRPr="00087D91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>ловля мяча на месте и в движении: низко летящего и летящего на уровне головы;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броски мяча двумя руками стоя на месте (мяч снизу, мяч у груди, мяч сзади за головой); передача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мяча (снизу, от груди, от плеча); прием мяча снизу двумя руками; перед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ача мяча сверху двумя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руками вперед вверх; нижняя прямая подача; бросок мяча двумя руками от груди после ведения</w:t>
      </w:r>
      <w:r>
        <w:rPr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и остановки; прыжок с двух шагов; эстафеты с ведением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мяча и бросками его в корзину;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подвижные игры: «Не давай мяча водящему», «Круговая лапта», «Брось - поймай», «Выстрел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в небо», «Охотники и утки»; игра в баскетбол по упрощенным правилам («Мини-баскетбол»).</w:t>
      </w:r>
    </w:p>
    <w:p w:rsidR="00596F4E" w:rsidRPr="00087D91" w:rsidRDefault="00596F4E" w:rsidP="00596F4E">
      <w:pPr>
        <w:shd w:val="clear" w:color="auto" w:fill="FFFFFF"/>
        <w:spacing w:before="7" w:line="288" w:lineRule="exact"/>
        <w:ind w:left="567" w:right="29" w:firstLine="353"/>
        <w:rPr>
          <w:rFonts w:ascii="Times New Roman" w:hAnsi="Times New Roman"/>
          <w:sz w:val="24"/>
          <w:szCs w:val="24"/>
        </w:rPr>
      </w:pPr>
      <w:r w:rsidRPr="00087D91">
        <w:rPr>
          <w:rFonts w:ascii="Times New Roman" w:eastAsia="Times New Roman" w:hAnsi="Times New Roman"/>
          <w:i/>
          <w:iCs/>
          <w:color w:val="000000"/>
          <w:spacing w:val="-5"/>
          <w:sz w:val="24"/>
          <w:szCs w:val="24"/>
        </w:rPr>
        <w:t xml:space="preserve">Волейбол: 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прием мяча снизу двумя руками; передача мяча сверху двумя руками </w:t>
      </w:r>
      <w:proofErr w:type="gramStart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вперед вверх</w:t>
      </w:r>
      <w:proofErr w:type="gramEnd"/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;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нижняя прямая подача; передача мяча через сетку (передача двумя руками сверху, кулаком сни</w:t>
      </w:r>
      <w:r w:rsidRPr="00087D91"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>зу); передача мяча после небольших перемещений вправо, вперед, в парах на месте и в движении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>правым (левым) боком, игра в «Пионербол»; подвижные игры: «Не давай мяча водящему»,</w:t>
      </w:r>
      <w:r>
        <w:rPr>
          <w:rFonts w:ascii="Times New Roman" w:eastAsia="Times New Roman" w:hAnsi="Times New Roman"/>
          <w:color w:val="000000"/>
          <w:spacing w:val="-2"/>
          <w:sz w:val="24"/>
          <w:szCs w:val="24"/>
        </w:rPr>
        <w:t xml:space="preserve"> </w:t>
      </w:r>
      <w:r w:rsidRPr="00087D91">
        <w:rPr>
          <w:rFonts w:ascii="Times New Roman" w:eastAsia="Times New Roman" w:hAnsi="Times New Roman"/>
          <w:color w:val="000000"/>
          <w:sz w:val="24"/>
          <w:szCs w:val="24"/>
        </w:rPr>
        <w:t>«Круговая лапта».</w:t>
      </w:r>
    </w:p>
    <w:p w:rsidR="00596F4E" w:rsidRPr="00087D91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24BB5" w:rsidRDefault="00024BB5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41113" w:rsidRDefault="00A41113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41113" w:rsidRDefault="00A41113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41113" w:rsidRDefault="00A41113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8066D" w:rsidRDefault="0018066D" w:rsidP="0018066D">
      <w:pPr>
        <w:widowControl w:val="0"/>
        <w:spacing w:after="0" w:line="240" w:lineRule="auto"/>
        <w:ind w:right="2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96F4E" w:rsidRPr="006F6EBD" w:rsidRDefault="00596F4E" w:rsidP="0018066D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F6EB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1842"/>
        <w:gridCol w:w="2272"/>
      </w:tblGrid>
      <w:tr w:rsidR="00596F4E" w:rsidRPr="00C02855" w:rsidTr="001442EE">
        <w:trPr>
          <w:trHeight w:val="195"/>
        </w:trPr>
        <w:tc>
          <w:tcPr>
            <w:tcW w:w="3581" w:type="dxa"/>
            <w:vMerge w:val="restart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596F4E" w:rsidRPr="00D83977" w:rsidTr="001442EE">
        <w:trPr>
          <w:trHeight w:val="120"/>
        </w:trPr>
        <w:tc>
          <w:tcPr>
            <w:tcW w:w="3581" w:type="dxa"/>
            <w:vMerge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В том числе</w:t>
            </w:r>
          </w:p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контрольных/</w:t>
            </w:r>
          </w:p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практических работ</w:t>
            </w:r>
          </w:p>
        </w:tc>
      </w:tr>
      <w:tr w:rsidR="00596F4E" w:rsidRPr="00C02855" w:rsidTr="001442EE">
        <w:tc>
          <w:tcPr>
            <w:tcW w:w="3581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842" w:type="dxa"/>
          </w:tcPr>
          <w:p w:rsidR="00596F4E" w:rsidRPr="00C02855" w:rsidRDefault="006D6043" w:rsidP="001442EE">
            <w:pPr>
              <w:widowControl w:val="0"/>
              <w:autoSpaceDE w:val="0"/>
              <w:autoSpaceDN w:val="0"/>
              <w:adjustRightInd w:val="0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96F4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72" w:type="dxa"/>
          </w:tcPr>
          <w:p w:rsidR="00596F4E" w:rsidRPr="00C02855" w:rsidRDefault="006D6043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596F4E" w:rsidRPr="00C02855" w:rsidTr="001442EE">
        <w:tc>
          <w:tcPr>
            <w:tcW w:w="3581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842" w:type="dxa"/>
          </w:tcPr>
          <w:p w:rsidR="00596F4E" w:rsidRPr="00C02855" w:rsidRDefault="006D6043" w:rsidP="001442EE">
            <w:pPr>
              <w:widowControl w:val="0"/>
              <w:autoSpaceDE w:val="0"/>
              <w:autoSpaceDN w:val="0"/>
              <w:adjustRightInd w:val="0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72" w:type="dxa"/>
          </w:tcPr>
          <w:p w:rsidR="00596F4E" w:rsidRPr="00C02855" w:rsidRDefault="006D6043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596F4E" w:rsidRPr="00C02855" w:rsidTr="001442EE">
        <w:tc>
          <w:tcPr>
            <w:tcW w:w="3581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Подвижные игры, элементы спортивных игр</w:t>
            </w:r>
          </w:p>
        </w:tc>
        <w:tc>
          <w:tcPr>
            <w:tcW w:w="1842" w:type="dxa"/>
          </w:tcPr>
          <w:p w:rsidR="00596F4E" w:rsidRPr="00C02855" w:rsidRDefault="006D6043" w:rsidP="001442EE">
            <w:pPr>
              <w:widowControl w:val="0"/>
              <w:autoSpaceDE w:val="0"/>
              <w:autoSpaceDN w:val="0"/>
              <w:adjustRightInd w:val="0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72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596F4E" w:rsidRPr="00C02855" w:rsidTr="001442EE">
        <w:tc>
          <w:tcPr>
            <w:tcW w:w="3581" w:type="dxa"/>
          </w:tcPr>
          <w:p w:rsidR="00596F4E" w:rsidRPr="00C02855" w:rsidRDefault="00596F4E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2855">
              <w:rPr>
                <w:rFonts w:ascii="Times New Roman" w:eastAsia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842" w:type="dxa"/>
          </w:tcPr>
          <w:p w:rsidR="00596F4E" w:rsidRPr="00C02855" w:rsidRDefault="006D6043" w:rsidP="001442EE">
            <w:pPr>
              <w:widowControl w:val="0"/>
              <w:autoSpaceDE w:val="0"/>
              <w:autoSpaceDN w:val="0"/>
              <w:adjustRightInd w:val="0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72" w:type="dxa"/>
          </w:tcPr>
          <w:p w:rsidR="00596F4E" w:rsidRPr="00C02855" w:rsidRDefault="006D6043" w:rsidP="001442EE">
            <w:pPr>
              <w:widowControl w:val="0"/>
              <w:autoSpaceDE w:val="0"/>
              <w:autoSpaceDN w:val="0"/>
              <w:adjustRightInd w:val="0"/>
              <w:ind w:left="28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596F4E" w:rsidRPr="00C02855" w:rsidTr="001442EE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3581" w:type="dxa"/>
          </w:tcPr>
          <w:p w:rsidR="00596F4E" w:rsidRPr="00C02855" w:rsidRDefault="00596F4E" w:rsidP="001442E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85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596F4E" w:rsidRPr="00C02855" w:rsidRDefault="006D6043" w:rsidP="001442E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72" w:type="dxa"/>
          </w:tcPr>
          <w:p w:rsidR="00596F4E" w:rsidRPr="00C02855" w:rsidRDefault="006D6043" w:rsidP="001442E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596F4E" w:rsidTr="001442EE">
        <w:tblPrEx>
          <w:tblLook w:val="0000" w:firstRow="0" w:lastRow="0" w:firstColumn="0" w:lastColumn="0" w:noHBand="0" w:noVBand="0"/>
        </w:tblPrEx>
        <w:trPr>
          <w:trHeight w:val="714"/>
        </w:trPr>
        <w:tc>
          <w:tcPr>
            <w:tcW w:w="3581" w:type="dxa"/>
          </w:tcPr>
          <w:p w:rsidR="00596F4E" w:rsidRPr="00C02855" w:rsidRDefault="00596F4E" w:rsidP="001442E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6F4E" w:rsidRPr="00C02855" w:rsidRDefault="00596F4E" w:rsidP="001442E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:rsidR="00596F4E" w:rsidRPr="00C02855" w:rsidRDefault="00596F4E" w:rsidP="001442E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96F4E" w:rsidRPr="00FB47C3" w:rsidRDefault="00596F4E" w:rsidP="00596F4E">
      <w:pPr>
        <w:widowControl w:val="0"/>
        <w:spacing w:after="0" w:line="240" w:lineRule="auto"/>
        <w:ind w:left="40" w:right="20" w:firstLine="66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96F4E" w:rsidRDefault="00596F4E" w:rsidP="00596F4E">
      <w:pPr>
        <w:jc w:val="center"/>
        <w:rPr>
          <w:rFonts w:ascii="Times New Roman" w:hAnsi="Times New Roman"/>
          <w:b/>
        </w:rPr>
      </w:pPr>
    </w:p>
    <w:p w:rsidR="00596F4E" w:rsidRDefault="00596F4E" w:rsidP="00596F4E">
      <w:pPr>
        <w:jc w:val="center"/>
        <w:rPr>
          <w:rFonts w:ascii="Times New Roman" w:hAnsi="Times New Roman"/>
          <w:b/>
        </w:rPr>
      </w:pPr>
    </w:p>
    <w:p w:rsidR="00596F4E" w:rsidRDefault="00596F4E" w:rsidP="00596F4E">
      <w:pPr>
        <w:jc w:val="center"/>
        <w:rPr>
          <w:rFonts w:ascii="Times New Roman" w:hAnsi="Times New Roman"/>
          <w:b/>
        </w:rPr>
      </w:pPr>
    </w:p>
    <w:p w:rsidR="00596F4E" w:rsidRDefault="00596F4E" w:rsidP="00596F4E">
      <w:pPr>
        <w:rPr>
          <w:rFonts w:ascii="Times New Roman" w:hAnsi="Times New Roman"/>
          <w:b/>
        </w:rPr>
      </w:pPr>
    </w:p>
    <w:p w:rsidR="00596F4E" w:rsidRDefault="00596F4E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D83977" w:rsidRDefault="00D83977" w:rsidP="00596F4E">
      <w:pPr>
        <w:jc w:val="center"/>
        <w:rPr>
          <w:rFonts w:ascii="Times New Roman" w:hAnsi="Times New Roman"/>
          <w:b/>
        </w:rPr>
      </w:pPr>
    </w:p>
    <w:p w:rsidR="0018066D" w:rsidRDefault="0018066D" w:rsidP="0018066D">
      <w:pPr>
        <w:rPr>
          <w:rFonts w:ascii="Times New Roman" w:hAnsi="Times New Roman"/>
          <w:b/>
        </w:rPr>
      </w:pPr>
    </w:p>
    <w:p w:rsidR="00596F4E" w:rsidRPr="0018066D" w:rsidRDefault="00596F4E" w:rsidP="0018066D">
      <w:pPr>
        <w:jc w:val="center"/>
        <w:rPr>
          <w:rFonts w:ascii="Times New Roman" w:hAnsi="Times New Roman"/>
          <w:b/>
        </w:rPr>
      </w:pPr>
      <w:r w:rsidRPr="00FB47C3">
        <w:rPr>
          <w:rFonts w:ascii="Times New Roman" w:hAnsi="Times New Roman"/>
          <w:b/>
        </w:rPr>
        <w:t>Календарно-тематическое планирование</w:t>
      </w:r>
    </w:p>
    <w:tbl>
      <w:tblPr>
        <w:tblpPr w:leftFromText="180" w:rightFromText="180" w:vertAnchor="text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059"/>
        <w:gridCol w:w="30"/>
        <w:gridCol w:w="1366"/>
        <w:gridCol w:w="41"/>
        <w:gridCol w:w="414"/>
      </w:tblGrid>
      <w:tr w:rsidR="00596F4E" w:rsidTr="001442EE">
        <w:trPr>
          <w:gridAfter w:val="1"/>
          <w:wAfter w:w="414" w:type="dxa"/>
          <w:trHeight w:val="375"/>
        </w:trPr>
        <w:tc>
          <w:tcPr>
            <w:tcW w:w="4928" w:type="dxa"/>
            <w:vMerge w:val="restart"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  <w:p w:rsidR="00596F4E" w:rsidRPr="00FB47C3" w:rsidRDefault="00596F4E" w:rsidP="001442EE">
            <w:pPr>
              <w:jc w:val="center"/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Наименование разделов и тем</w:t>
            </w:r>
          </w:p>
          <w:p w:rsidR="00596F4E" w:rsidRPr="00FB47C3" w:rsidRDefault="00596F4E" w:rsidP="001442E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 w:val="restart"/>
          </w:tcPr>
          <w:p w:rsidR="00A41113" w:rsidRDefault="00A41113" w:rsidP="001442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</w:p>
          <w:p w:rsidR="00596F4E" w:rsidRPr="00FB47C3" w:rsidRDefault="00596F4E" w:rsidP="001442EE">
            <w:pPr>
              <w:jc w:val="center"/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 xml:space="preserve"> часов</w:t>
            </w:r>
          </w:p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  <w:p w:rsidR="00596F4E" w:rsidRPr="00FB47C3" w:rsidRDefault="00596F4E" w:rsidP="001442E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 w:val="restart"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№ урока</w:t>
            </w:r>
          </w:p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  <w:p w:rsidR="00596F4E" w:rsidRPr="00FB47C3" w:rsidRDefault="00596F4E" w:rsidP="001442E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96" w:type="dxa"/>
            <w:gridSpan w:val="4"/>
          </w:tcPr>
          <w:p w:rsidR="00596F4E" w:rsidRPr="00FB47C3" w:rsidRDefault="00596F4E" w:rsidP="001442EE">
            <w:pPr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Дата проведения занятий</w:t>
            </w:r>
          </w:p>
          <w:p w:rsidR="00596F4E" w:rsidRPr="00FB47C3" w:rsidRDefault="00596F4E" w:rsidP="001442EE">
            <w:pPr>
              <w:rPr>
                <w:rFonts w:ascii="Times New Roman" w:hAnsi="Times New Roman"/>
                <w:b/>
              </w:rPr>
            </w:pPr>
          </w:p>
        </w:tc>
      </w:tr>
      <w:tr w:rsidR="00596F4E" w:rsidTr="001442EE">
        <w:trPr>
          <w:gridAfter w:val="1"/>
          <w:wAfter w:w="414" w:type="dxa"/>
          <w:trHeight w:val="450"/>
        </w:trPr>
        <w:tc>
          <w:tcPr>
            <w:tcW w:w="4928" w:type="dxa"/>
            <w:vMerge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596F4E" w:rsidRPr="00FB47C3" w:rsidRDefault="00596F4E" w:rsidP="001442E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89" w:type="dxa"/>
            <w:gridSpan w:val="2"/>
          </w:tcPr>
          <w:p w:rsidR="00596F4E" w:rsidRPr="00FB47C3" w:rsidRDefault="00596F4E" w:rsidP="001442EE">
            <w:pPr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по плану</w:t>
            </w:r>
          </w:p>
        </w:tc>
        <w:tc>
          <w:tcPr>
            <w:tcW w:w="1407" w:type="dxa"/>
            <w:gridSpan w:val="2"/>
          </w:tcPr>
          <w:p w:rsidR="00596F4E" w:rsidRPr="00FB47C3" w:rsidRDefault="00596F4E" w:rsidP="001442EE">
            <w:pPr>
              <w:rPr>
                <w:rFonts w:ascii="Times New Roman" w:hAnsi="Times New Roman"/>
              </w:rPr>
            </w:pPr>
            <w:r w:rsidRPr="00FB47C3">
              <w:rPr>
                <w:rFonts w:ascii="Times New Roman" w:hAnsi="Times New Roman"/>
              </w:rPr>
              <w:t>фактически</w:t>
            </w:r>
          </w:p>
        </w:tc>
      </w:tr>
      <w:tr w:rsidR="00596F4E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Pr="00345779" w:rsidRDefault="00596F4E" w:rsidP="001442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45779">
              <w:rPr>
                <w:rFonts w:ascii="Times New Roman" w:hAnsi="Times New Roman"/>
                <w:b/>
              </w:rPr>
              <w:t>Легкая атлетика-</w:t>
            </w:r>
            <w:r w:rsidR="006D604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34577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Pr="00BD2486" w:rsidRDefault="00596F4E" w:rsidP="001442EE">
            <w:pPr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Pr="00DF45F5" w:rsidRDefault="00596F4E" w:rsidP="001442EE">
            <w:pPr>
              <w:rPr>
                <w:rFonts w:ascii="Times New Roman" w:hAnsi="Times New Roman"/>
                <w:color w:val="1D1B11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Default="00596F4E" w:rsidP="001442EE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4E" w:rsidRDefault="00596F4E" w:rsidP="001442EE"/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BD67A0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proofErr w:type="gramStart"/>
            <w:r w:rsidRPr="00ED088D">
              <w:rPr>
                <w:rFonts w:ascii="Times New Roman" w:hAnsi="Times New Roman"/>
                <w:sz w:val="24"/>
                <w:szCs w:val="24"/>
              </w:rPr>
              <w:t>с  классом</w:t>
            </w:r>
            <w:proofErr w:type="gramEnd"/>
            <w:r w:rsidRPr="00ED088D">
              <w:rPr>
                <w:rFonts w:ascii="Times New Roman" w:hAnsi="Times New Roman"/>
                <w:sz w:val="24"/>
                <w:szCs w:val="24"/>
              </w:rPr>
              <w:t xml:space="preserve">. Правила и техника </w:t>
            </w:r>
            <w:proofErr w:type="gramStart"/>
            <w:r w:rsidRPr="00ED088D">
              <w:rPr>
                <w:rFonts w:ascii="Times New Roman" w:hAnsi="Times New Roman"/>
                <w:sz w:val="24"/>
                <w:szCs w:val="24"/>
              </w:rPr>
              <w:t>безопасности  .</w:t>
            </w:r>
            <w:proofErr w:type="gramEnd"/>
            <w:r w:rsidRPr="00ED088D">
              <w:rPr>
                <w:rFonts w:ascii="Times New Roman" w:hAnsi="Times New Roman"/>
                <w:sz w:val="24"/>
                <w:szCs w:val="24"/>
              </w:rPr>
              <w:t xml:space="preserve">  Разучивание  технике  высокого старта и технике прыжка с места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BD67A0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Строй. ОРУ – беговые. </w:t>
            </w:r>
            <w:proofErr w:type="gramStart"/>
            <w:r w:rsidRPr="00ED088D">
              <w:rPr>
                <w:rFonts w:ascii="Times New Roman" w:hAnsi="Times New Roman"/>
                <w:sz w:val="24"/>
                <w:szCs w:val="24"/>
              </w:rPr>
              <w:t>Техника  высокого</w:t>
            </w:r>
            <w:proofErr w:type="gramEnd"/>
            <w:r w:rsidRPr="00ED088D">
              <w:rPr>
                <w:rFonts w:ascii="Times New Roman" w:hAnsi="Times New Roman"/>
                <w:sz w:val="24"/>
                <w:szCs w:val="24"/>
              </w:rPr>
              <w:t xml:space="preserve"> старта и  техника прыжка в длину с  места.  Игра « Круговая эстафета с этапом до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ED088D">
                <w:rPr>
                  <w:rFonts w:ascii="Times New Roman" w:hAnsi="Times New Roman"/>
                  <w:sz w:val="24"/>
                  <w:szCs w:val="24"/>
                </w:rPr>
                <w:t>20 м</w:t>
              </w:r>
            </w:smartTag>
            <w:r w:rsidRPr="00ED08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100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BD67A0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Строй. ОРУ – беговые. 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 xml:space="preserve">Учёт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41113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A41113">
              <w:rPr>
                <w:rFonts w:ascii="Times New Roman" w:hAnsi="Times New Roman"/>
                <w:sz w:val="24"/>
                <w:szCs w:val="24"/>
              </w:rPr>
              <w:t xml:space="preserve">  с высокого старта.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 Разучивание технике прыжка в длину с разбега. Мед  бег до 3 мин.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127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BD67A0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Строй. ОРУ -  прыжковые.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Учёт прыжки в  длину с места.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Техника прыжка в длину с разбега.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Разучивание  технике метания  мяча 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ED088D">
                <w:rPr>
                  <w:rFonts w:ascii="Times New Roman" w:hAnsi="Times New Roman"/>
                  <w:sz w:val="24"/>
                  <w:szCs w:val="24"/>
                </w:rPr>
                <w:t>150 г</w:t>
              </w:r>
            </w:smartTag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на дальность.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</w:tr>
      <w:tr w:rsidR="00BD67A0" w:rsidTr="006D6043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85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A41113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Строй. </w:t>
            </w:r>
            <w:r w:rsidR="00BD67A0" w:rsidRPr="00A41113">
              <w:rPr>
                <w:rFonts w:ascii="Times New Roman" w:hAnsi="Times New Roman"/>
                <w:sz w:val="24"/>
                <w:szCs w:val="24"/>
              </w:rPr>
              <w:t xml:space="preserve"> Учёт челночный бег 3* 10м с кубиками.</w:t>
            </w:r>
            <w:r w:rsidR="00BD67A0" w:rsidRPr="00ED088D">
              <w:rPr>
                <w:rFonts w:ascii="Times New Roman" w:hAnsi="Times New Roman"/>
                <w:sz w:val="24"/>
                <w:szCs w:val="24"/>
              </w:rPr>
              <w:t xml:space="preserve">  Техника метания мяча  </w:t>
            </w:r>
            <w:smartTag w:uri="urn:schemas-microsoft-com:office:smarttags" w:element="metricconverter">
              <w:smartTagPr>
                <w:attr w:name="ProductID" w:val="150 г"/>
              </w:smartTagPr>
              <w:r w:rsidR="00BD67A0" w:rsidRPr="00ED088D">
                <w:rPr>
                  <w:rFonts w:ascii="Times New Roman" w:hAnsi="Times New Roman"/>
                  <w:sz w:val="24"/>
                  <w:szCs w:val="24"/>
                </w:rPr>
                <w:t>150 г</w:t>
              </w:r>
            </w:smartTag>
            <w:r w:rsidR="00BD67A0" w:rsidRPr="00ED088D">
              <w:rPr>
                <w:rFonts w:ascii="Times New Roman" w:hAnsi="Times New Roman"/>
                <w:sz w:val="24"/>
                <w:szCs w:val="24"/>
              </w:rPr>
              <w:t xml:space="preserve"> . Мед  бег до 4 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BD67A0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BD67A0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Разучивание комплекса упр</w:t>
            </w:r>
            <w:r w:rsidR="00A41113">
              <w:rPr>
                <w:rFonts w:ascii="Times New Roman" w:hAnsi="Times New Roman"/>
                <w:sz w:val="24"/>
                <w:szCs w:val="24"/>
              </w:rPr>
              <w:t>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 типа зарядки. Техника метания мяча. Игра «Воробьи и вороны».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A41113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</w:t>
            </w:r>
            <w:r w:rsidR="00BD67A0" w:rsidRPr="00ED088D">
              <w:rPr>
                <w:rFonts w:ascii="Times New Roman" w:hAnsi="Times New Roman"/>
                <w:sz w:val="24"/>
                <w:szCs w:val="24"/>
              </w:rPr>
              <w:t>кс  упр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D67A0" w:rsidRPr="00ED088D">
              <w:rPr>
                <w:rFonts w:ascii="Times New Roman" w:hAnsi="Times New Roman"/>
                <w:sz w:val="24"/>
                <w:szCs w:val="24"/>
              </w:rPr>
              <w:t xml:space="preserve">  типа зарядки</w:t>
            </w:r>
            <w:r w:rsidR="00BD67A0" w:rsidRPr="00A41113">
              <w:rPr>
                <w:rFonts w:ascii="Times New Roman" w:hAnsi="Times New Roman"/>
                <w:sz w:val="24"/>
                <w:szCs w:val="24"/>
              </w:rPr>
              <w:t xml:space="preserve">. Учёт в метание мяча на дальность. </w:t>
            </w:r>
            <w:r w:rsidR="00BD67A0" w:rsidRPr="00ED088D">
              <w:rPr>
                <w:rFonts w:ascii="Times New Roman" w:hAnsi="Times New Roman"/>
                <w:sz w:val="24"/>
                <w:szCs w:val="24"/>
              </w:rPr>
              <w:t xml:space="preserve">Бег в мед темпе до 5 мин.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BD67A0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31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BD67A0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Закрепление комплекса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.  Учёт по подтягиванию на перекладине.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BD67A0" w:rsidP="00BD67A0">
            <w:pPr>
              <w:rPr>
                <w:rFonts w:ascii="Times New Roman" w:eastAsia="BatangChe" w:hAnsi="Times New Roman"/>
                <w:sz w:val="24"/>
                <w:szCs w:val="24"/>
              </w:rPr>
            </w:pPr>
            <w:r w:rsidRPr="00691104">
              <w:rPr>
                <w:rFonts w:ascii="Times New Roman" w:eastAsia="BatangChe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24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BD67A0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113">
              <w:rPr>
                <w:rFonts w:ascii="Times New Roman" w:hAnsi="Times New Roman"/>
                <w:sz w:val="24"/>
                <w:szCs w:val="24"/>
              </w:rPr>
              <w:t>Учёт по выполнению комплекса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Техника метания мяча в цель  с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ED088D">
                <w:rPr>
                  <w:rFonts w:ascii="Times New Roman" w:hAnsi="Times New Roman"/>
                  <w:sz w:val="24"/>
                  <w:szCs w:val="24"/>
                </w:rPr>
                <w:t>6 м</w:t>
              </w:r>
            </w:smartTag>
            <w:r w:rsidRPr="00ED088D">
              <w:rPr>
                <w:rFonts w:ascii="Times New Roman" w:hAnsi="Times New Roman"/>
                <w:sz w:val="24"/>
                <w:szCs w:val="24"/>
              </w:rPr>
              <w:t>.</w:t>
            </w:r>
            <w:r w:rsidR="00EB1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Игра «Салки»</w:t>
            </w:r>
            <w:r w:rsidR="00EB1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на время.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BD67A0" w:rsidP="00BD67A0">
            <w:pPr>
              <w:rPr>
                <w:sz w:val="24"/>
                <w:szCs w:val="24"/>
              </w:rPr>
            </w:pPr>
            <w:r w:rsidRPr="0069110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widowControl w:val="0"/>
              <w:autoSpaceDE w:val="0"/>
              <w:autoSpaceDN w:val="0"/>
              <w:adjustRightInd w:val="0"/>
            </w:pPr>
            <w:r w:rsidRPr="00A046D8">
              <w:rPr>
                <w:rFonts w:ascii="Times New Roman" w:hAnsi="Times New Roman"/>
                <w:b/>
                <w:sz w:val="24"/>
                <w:szCs w:val="24"/>
              </w:rPr>
              <w:t xml:space="preserve">Подвижные </w:t>
            </w:r>
            <w:r w:rsidR="006D6043">
              <w:rPr>
                <w:rFonts w:ascii="Times New Roman" w:hAnsi="Times New Roman"/>
                <w:b/>
                <w:sz w:val="24"/>
                <w:szCs w:val="24"/>
              </w:rPr>
              <w:t>игры-6</w:t>
            </w:r>
            <w:r w:rsidRPr="00A046D8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BD67A0" w:rsidP="00BD67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BD67A0" w:rsidP="00BD67A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color w:val="000000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color w:val="000000"/>
              </w:rPr>
            </w:pPr>
          </w:p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1442EE" w:rsidRDefault="00BD67A0" w:rsidP="00BD67A0">
            <w:pPr>
              <w:shd w:val="clear" w:color="auto" w:fill="FFFFFF"/>
              <w:spacing w:line="266" w:lineRule="exact"/>
              <w:ind w:right="22" w:firstLine="7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Разучивание передач баскетбольного мяча снизу двумя руками. Игра «Салки».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BD67A0" w:rsidP="00BD67A0">
            <w:pPr>
              <w:rPr>
                <w:sz w:val="24"/>
                <w:szCs w:val="24"/>
              </w:rPr>
            </w:pPr>
            <w:r w:rsidRPr="0069110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34051C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/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ED088D" w:rsidRDefault="00BD67A0" w:rsidP="00BD67A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ОРУ с большими мячами. Техника метания мяча в цель.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Передачи мяча  двумя руками снизу, передача от груди.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Игра « Белые медведи».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BD67A0" w:rsidP="00BD67A0">
            <w:pPr>
              <w:rPr>
                <w:sz w:val="24"/>
                <w:szCs w:val="24"/>
              </w:rPr>
            </w:pPr>
            <w:r w:rsidRPr="0069110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34051C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spacing w:val="-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34051C" w:rsidRDefault="00BD67A0" w:rsidP="00BD67A0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34051C" w:rsidRDefault="00BD67A0" w:rsidP="00BD67A0">
            <w:pPr>
              <w:rPr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Техника передачи мяча от груди. Ведение мяча в движение.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34051C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spacing w:val="-1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spacing w:val="-1"/>
              </w:rPr>
            </w:pPr>
          </w:p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1442EE" w:rsidRDefault="00BD67A0" w:rsidP="00BD67A0">
            <w:pPr>
              <w:shd w:val="clear" w:color="auto" w:fill="FFFFFF"/>
              <w:spacing w:line="259" w:lineRule="exact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A41113">
              <w:rPr>
                <w:rFonts w:ascii="Times New Roman" w:hAnsi="Times New Roman"/>
                <w:sz w:val="24"/>
                <w:szCs w:val="24"/>
              </w:rPr>
              <w:t xml:space="preserve">Учёт технике  передачи </w:t>
            </w:r>
            <w:proofErr w:type="spellStart"/>
            <w:r w:rsidRPr="00A41113">
              <w:rPr>
                <w:rFonts w:ascii="Times New Roman" w:hAnsi="Times New Roman"/>
                <w:sz w:val="24"/>
                <w:szCs w:val="24"/>
              </w:rPr>
              <w:t>басктбольного</w:t>
            </w:r>
            <w:proofErr w:type="spellEnd"/>
            <w:r w:rsidRPr="00A41113">
              <w:rPr>
                <w:rFonts w:ascii="Times New Roman" w:hAnsi="Times New Roman"/>
                <w:sz w:val="24"/>
                <w:szCs w:val="24"/>
              </w:rPr>
              <w:t xml:space="preserve">   мяча.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Техника ведения мяча.  Полоса препятствий из  5 препятствий. Игра «Воробьи и вороны».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691104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spacing w:val="-2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spacing w:val="-2"/>
              </w:rPr>
            </w:pPr>
          </w:p>
        </w:tc>
      </w:tr>
      <w:tr w:rsidR="00BD67A0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1442EE" w:rsidRDefault="00BD67A0" w:rsidP="00BD67A0">
            <w:pPr>
              <w:shd w:val="clear" w:color="auto" w:fill="FFFFFF"/>
              <w:spacing w:line="259" w:lineRule="exact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Полоса препятствий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. Учёт технике ведения мяча с перемещением шагом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. Игра «День , ночь».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6D6043" w:rsidP="00BD67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spacing w:val="-2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Default="00BD67A0" w:rsidP="00BD67A0">
            <w:pPr>
              <w:rPr>
                <w:spacing w:val="-2"/>
              </w:rPr>
            </w:pPr>
          </w:p>
        </w:tc>
      </w:tr>
      <w:tr w:rsidR="00BD67A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3028C0" w:rsidP="00BD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Техника ведения мяча на месте, и в движение. Подтягивание на перекладине.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6D6043" w:rsidP="00BD67A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6D6043" w:rsidP="00BD67A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BD67A0" w:rsidP="00BD6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BD67A0" w:rsidP="00BD6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67A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6D6043" w:rsidP="00BD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Гимнастика-16</w:t>
            </w:r>
            <w:r w:rsidR="003028C0" w:rsidRPr="00BE3422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BD67A0" w:rsidP="00BD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BD67A0" w:rsidP="00BD67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BD67A0" w:rsidP="00BD6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A0" w:rsidRPr="00A046D8" w:rsidRDefault="00BD67A0" w:rsidP="00BD67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ED088D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Правила безопасности на уроках гимнастике. Строй.  ОРУ.  Акробатика-  кувырок в сторону,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стойка на лопатках, перекаты вперёд и назад. Введение новых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17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ED088D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Строй. Комплекс утренней зарядки.  Кувырки в сторону, стойка на лопатках.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Разучивание  2-3 кувырка вперёд слитно.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Мост с помощью.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Введение новых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ED088D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Строй. УГГ комплекс. 2-3 кувырка вперёд слитно.  Стойка на лопатках.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завесом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двумя ногами..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19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Строй. 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Учёт комплекса УГГ.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 Мост из положения лёжа на спине. Кувырки вперёд , стойка на лопатках прогнувшись.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Вис на согнутых руках.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028C0" w:rsidRPr="00ED088D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D821B9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Строй. Комплекс  упр</w:t>
            </w:r>
            <w:r>
              <w:rPr>
                <w:rFonts w:ascii="Times New Roman" w:hAnsi="Times New Roman"/>
                <w:sz w:val="24"/>
                <w:szCs w:val="24"/>
              </w:rPr>
              <w:t>ажнений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 с гимнастической палкой</w:t>
            </w:r>
            <w:r w:rsidRPr="00ED088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Учёт 2-3 кувырков вперёд слитно.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Вис согнув ноги на низкой перекладине.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ED088D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Строй. ОРУ с гимнаст  палкой.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Учёт стойки на лопатках.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Ходьба по бревну на носках, боком.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Комбинированный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D821B9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Строй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. Учёт стойки на лопатках прогнувшись.</w:t>
            </w:r>
            <w:r w:rsidRPr="00ED088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821B9">
              <w:rPr>
                <w:rFonts w:ascii="Times New Roman" w:hAnsi="Times New Roman"/>
                <w:sz w:val="24"/>
                <w:szCs w:val="24"/>
              </w:rPr>
              <w:t>Игры – эстафеты.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Лазание по канату в три приема.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ED088D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Строй.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 xml:space="preserve">Учёт комплекса </w:t>
            </w:r>
            <w:proofErr w:type="spellStart"/>
            <w:r w:rsidRPr="00A41113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A41113">
              <w:rPr>
                <w:rFonts w:ascii="Times New Roman" w:hAnsi="Times New Roman"/>
                <w:sz w:val="24"/>
                <w:szCs w:val="24"/>
              </w:rPr>
              <w:t xml:space="preserve">  с гимнаст  палками.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Упражнения в лазание, </w:t>
            </w:r>
            <w:proofErr w:type="spellStart"/>
            <w:r w:rsidRPr="00ED088D">
              <w:rPr>
                <w:rFonts w:ascii="Times New Roman" w:hAnsi="Times New Roman"/>
                <w:sz w:val="24"/>
                <w:szCs w:val="24"/>
              </w:rPr>
              <w:t>перелазание</w:t>
            </w:r>
            <w:proofErr w:type="spellEnd"/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по наклонной скамейки.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D821B9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Комплекс  </w:t>
            </w:r>
            <w:proofErr w:type="spellStart"/>
            <w:r w:rsidRPr="00ED088D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ED088D">
              <w:rPr>
                <w:rFonts w:ascii="Times New Roman" w:hAnsi="Times New Roman"/>
                <w:sz w:val="24"/>
                <w:szCs w:val="24"/>
              </w:rPr>
              <w:t xml:space="preserve">  с  набивными мячами. 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 xml:space="preserve">Учёт по </w:t>
            </w:r>
            <w:proofErr w:type="spellStart"/>
            <w:r w:rsidRPr="00A41113">
              <w:rPr>
                <w:rFonts w:ascii="Times New Roman" w:hAnsi="Times New Roman"/>
                <w:sz w:val="24"/>
                <w:szCs w:val="24"/>
              </w:rPr>
              <w:t>преодалению</w:t>
            </w:r>
            <w:proofErr w:type="spellEnd"/>
            <w:r w:rsidRPr="00A41113">
              <w:rPr>
                <w:rFonts w:ascii="Times New Roman" w:hAnsi="Times New Roman"/>
                <w:sz w:val="24"/>
                <w:szCs w:val="24"/>
              </w:rPr>
              <w:t xml:space="preserve"> препятствий.</w:t>
            </w:r>
            <w:r w:rsidRPr="00ED088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Соединение  акробатических  элементов.  </w:t>
            </w:r>
            <w:r>
              <w:rPr>
                <w:rFonts w:ascii="Times New Roman" w:hAnsi="Times New Roman"/>
                <w:sz w:val="24"/>
                <w:szCs w:val="24"/>
              </w:rPr>
              <w:t>Опорный прыжок на козла.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87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D821B9" w:rsidRDefault="003028C0" w:rsidP="003028C0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Комплекс с набивными мячами. Соединение простейших акробатических  элементов. </w:t>
            </w:r>
            <w:r>
              <w:rPr>
                <w:rFonts w:ascii="Times New Roman" w:hAnsi="Times New Roman"/>
                <w:sz w:val="24"/>
                <w:szCs w:val="24"/>
              </w:rPr>
              <w:t>Опорный прыжок на стойку матов.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8C0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  <w:trHeight w:val="24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BE3422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Соединение  акробатических  элементов.  </w:t>
            </w:r>
            <w:r>
              <w:rPr>
                <w:rFonts w:ascii="Times New Roman" w:hAnsi="Times New Roman"/>
                <w:sz w:val="24"/>
                <w:szCs w:val="24"/>
              </w:rPr>
              <w:t>Опорный прыжок на козла.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6D6043" w:rsidP="003028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8C0" w:rsidRPr="00A046D8" w:rsidRDefault="003028C0" w:rsidP="003028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1D5B73" w:rsidRDefault="002C3501" w:rsidP="007840EE">
            <w:pPr>
              <w:rPr>
                <w:rStyle w:val="FontStyle58"/>
                <w:color w:val="000000"/>
                <w:sz w:val="24"/>
                <w:szCs w:val="24"/>
              </w:rPr>
            </w:pPr>
            <w:r>
              <w:rPr>
                <w:rStyle w:val="FontStyle58"/>
                <w:b/>
                <w:color w:val="000000"/>
                <w:sz w:val="24"/>
                <w:szCs w:val="24"/>
              </w:rPr>
              <w:t>Лыжная подготовка-16</w:t>
            </w:r>
            <w:r w:rsidR="00DB27D5" w:rsidRPr="001D5B73">
              <w:rPr>
                <w:rStyle w:val="FontStyle58"/>
                <w:b/>
                <w:color w:val="000000"/>
                <w:sz w:val="24"/>
                <w:szCs w:val="24"/>
              </w:rPr>
              <w:t>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302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302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302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3028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21B9">
              <w:rPr>
                <w:rFonts w:ascii="Times New Roman" w:hAnsi="Times New Roman"/>
                <w:sz w:val="24"/>
                <w:szCs w:val="24"/>
              </w:rPr>
              <w:t>Основные требования к одежде и обуви на уроках лыжной подготовки. Правила поведения на уроках лыжной подготовки.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Попеременный двушажный ход с палками. Одновременный двушажный ход с палками. Преодоление  ворот при спуске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Торможение «плугом». Поворот переступанием в движении. Подъем на склон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полуелочкой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Передвижение в медленном темпе 1,5 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Игры на лыжах «Кто дальше», «Не задень». Подъем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полуелочкой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спуски с поворотом и торможением.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Попеременный двушажный ход с палками. Одновременный двушажный ход с палками. Прохождение дистанции 2 км в медленном темпе.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дистанции 2,5 км в медленном темпе, лыжные ходы.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лыжах. Эстафета с этапом 50 м без палок. Прохождение дистанции 2,5 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дистанции 1 км на скорость.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лыжах. Катание с горок.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дистанции 1 км на скорость.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лыжах. Катание с горок.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B27D5" w:rsidRPr="00A046D8" w:rsidTr="001442EE">
        <w:tblPrEx>
          <w:tblLook w:val="04A0" w:firstRow="1" w:lastRow="0" w:firstColumn="1" w:lastColumn="0" w:noHBand="0" w:noVBand="1"/>
        </w:tblPrEx>
        <w:trPr>
          <w:gridAfter w:val="1"/>
          <w:wAfter w:w="414" w:type="dxa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D821B9" w:rsidRDefault="00DB27D5" w:rsidP="00DB27D5">
            <w:pPr>
              <w:tabs>
                <w:tab w:val="left" w:pos="40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лыжах. Катание с горок.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7D5" w:rsidRPr="00A046D8" w:rsidRDefault="00DB27D5" w:rsidP="00DB27D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23"/>
        <w:gridCol w:w="6"/>
        <w:gridCol w:w="835"/>
        <w:gridCol w:w="9"/>
        <w:gridCol w:w="980"/>
        <w:gridCol w:w="13"/>
        <w:gridCol w:w="1114"/>
        <w:gridCol w:w="25"/>
        <w:gridCol w:w="1290"/>
      </w:tblGrid>
      <w:tr w:rsidR="00867248" w:rsidRPr="001D5B73" w:rsidTr="002C3501">
        <w:tc>
          <w:tcPr>
            <w:tcW w:w="4928" w:type="dxa"/>
            <w:gridSpan w:val="2"/>
          </w:tcPr>
          <w:p w:rsidR="00DB27D5" w:rsidRDefault="002C3501" w:rsidP="007840EE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Подвижные игры-4</w:t>
            </w:r>
            <w:r w:rsidR="00DB27D5" w:rsidRPr="000561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50" w:type="dxa"/>
            <w:gridSpan w:val="3"/>
          </w:tcPr>
          <w:p w:rsidR="00DB27D5" w:rsidRPr="001D5B73" w:rsidRDefault="00DB27D5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B27D5" w:rsidRPr="001D5B73" w:rsidRDefault="00DB27D5" w:rsidP="001442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DB27D5" w:rsidRPr="001D5B73" w:rsidRDefault="00DB27D5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DB27D5" w:rsidRPr="001D5B73" w:rsidRDefault="00DB27D5" w:rsidP="001442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DB27D5" w:rsidRPr="00ED088D" w:rsidRDefault="00DB27D5" w:rsidP="00DB27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Строй. Ору с гимнастической скакалкой.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Передача мяча в парах.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Введение новых знаний</w:t>
            </w:r>
          </w:p>
        </w:tc>
        <w:tc>
          <w:tcPr>
            <w:tcW w:w="850" w:type="dxa"/>
            <w:gridSpan w:val="3"/>
          </w:tcPr>
          <w:p w:rsidR="00DB27D5" w:rsidRPr="001D5B73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DB27D5" w:rsidRPr="001D5B73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9" w:type="dxa"/>
            <w:gridSpan w:val="2"/>
          </w:tcPr>
          <w:p w:rsidR="00DB27D5" w:rsidRPr="001D5B73" w:rsidRDefault="00DB27D5" w:rsidP="00DB2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DB27D5" w:rsidRPr="001D5B73" w:rsidRDefault="00DB27D5" w:rsidP="00DB2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DB27D5" w:rsidRPr="00ED088D" w:rsidRDefault="00DB27D5" w:rsidP="00DB27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ОРУ в парах. Ведение и передачи мяча.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Игра «Залётный мяч». Комбинированный</w:t>
            </w:r>
          </w:p>
        </w:tc>
        <w:tc>
          <w:tcPr>
            <w:tcW w:w="850" w:type="dxa"/>
            <w:gridSpan w:val="3"/>
          </w:tcPr>
          <w:p w:rsidR="00DB27D5" w:rsidRPr="001D5B73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DB27D5" w:rsidRPr="001D5B73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9" w:type="dxa"/>
            <w:gridSpan w:val="2"/>
          </w:tcPr>
          <w:p w:rsidR="00DB27D5" w:rsidRPr="001D5B73" w:rsidRDefault="00DB27D5" w:rsidP="00DB2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DB27D5" w:rsidRPr="001D5B73" w:rsidRDefault="00DB27D5" w:rsidP="00DB2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DB27D5" w:rsidRPr="00ED088D" w:rsidRDefault="00DB27D5" w:rsidP="00DB27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ОРУ типа зарядки. Ведение мяча. Игры с элементами баскетбола. </w:t>
            </w:r>
          </w:p>
        </w:tc>
        <w:tc>
          <w:tcPr>
            <w:tcW w:w="850" w:type="dxa"/>
            <w:gridSpan w:val="3"/>
          </w:tcPr>
          <w:p w:rsidR="00DB27D5" w:rsidRPr="001D5B73" w:rsidRDefault="00DB27D5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DB27D5" w:rsidRPr="001D5B73" w:rsidRDefault="002C3501" w:rsidP="00DB27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1139" w:type="dxa"/>
            <w:gridSpan w:val="2"/>
          </w:tcPr>
          <w:p w:rsidR="00DB27D5" w:rsidRPr="001D5B73" w:rsidRDefault="00DB27D5" w:rsidP="00DB2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DB27D5" w:rsidRPr="001D5B73" w:rsidRDefault="00DB27D5" w:rsidP="00DB2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DB27D5" w:rsidRPr="001D5B73" w:rsidRDefault="002C3501" w:rsidP="00DB27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Легкая атлетика-10</w:t>
            </w:r>
            <w:r w:rsidR="00DB27D5" w:rsidRPr="000561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50" w:type="dxa"/>
            <w:gridSpan w:val="3"/>
          </w:tcPr>
          <w:p w:rsidR="00DB27D5" w:rsidRPr="001D5B73" w:rsidRDefault="00DB27D5" w:rsidP="00DB27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DB27D5" w:rsidRPr="001D5B73" w:rsidRDefault="00DB27D5" w:rsidP="00DB27D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DB27D5" w:rsidRPr="001D5B73" w:rsidRDefault="00DB27D5" w:rsidP="00DB2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DB27D5" w:rsidRPr="001D5B73" w:rsidRDefault="00DB27D5" w:rsidP="00DB2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3173AC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Строй. ОРУ тип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зарядки. Ходьба и бег с преодолением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препятствий.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Эстафеты с предметами. </w:t>
            </w:r>
            <w:r w:rsidRPr="003173AC">
              <w:rPr>
                <w:rFonts w:ascii="Times New Roman" w:hAnsi="Times New Roman"/>
                <w:sz w:val="24"/>
                <w:szCs w:val="24"/>
              </w:rPr>
              <w:t>Прыжки в высоту с разбега.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7301" w:rsidRPr="003173AC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127301" w:rsidRPr="001D5B73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1D5B73" w:rsidRDefault="00EB1D9C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Строй. ОРУ тип</w:t>
            </w:r>
            <w:r w:rsidR="00A41113">
              <w:rPr>
                <w:rFonts w:ascii="Times New Roman" w:hAnsi="Times New Roman"/>
                <w:sz w:val="24"/>
                <w:szCs w:val="24"/>
              </w:rPr>
              <w:t>а зарядки. Ходьба и бег с преодо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лением препятствий.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Закрепление прыжка в высоту. Разучивание метания мяча в цель. Эстафеты с предметами </w:t>
            </w:r>
          </w:p>
        </w:tc>
        <w:tc>
          <w:tcPr>
            <w:tcW w:w="850" w:type="dxa"/>
            <w:gridSpan w:val="3"/>
          </w:tcPr>
          <w:p w:rsidR="00127301" w:rsidRPr="001D5B73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1D5B73" w:rsidRDefault="00EB1D9C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ОРУ с набивными мячами.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Прыжки в высоту. Метания мяча в цель.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088D">
              <w:rPr>
                <w:rFonts w:ascii="Times New Roman" w:hAnsi="Times New Roman"/>
                <w:sz w:val="24"/>
                <w:szCs w:val="24"/>
              </w:rPr>
              <w:t>Игра»День</w:t>
            </w:r>
            <w:proofErr w:type="spellEnd"/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и ночь». </w:t>
            </w:r>
          </w:p>
        </w:tc>
        <w:tc>
          <w:tcPr>
            <w:tcW w:w="850" w:type="dxa"/>
            <w:gridSpan w:val="3"/>
          </w:tcPr>
          <w:p w:rsidR="00127301" w:rsidRPr="001D5B73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1D5B73" w:rsidRDefault="00EB1D9C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ОРУ с набивными мячами.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Учёт технике выполнения прыжка в высоту.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Игра «Воробьи и вороны». </w:t>
            </w:r>
          </w:p>
        </w:tc>
        <w:tc>
          <w:tcPr>
            <w:tcW w:w="850" w:type="dxa"/>
            <w:gridSpan w:val="3"/>
          </w:tcPr>
          <w:p w:rsidR="00127301" w:rsidRPr="001D5B73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1D5B73" w:rsidRDefault="00EB1D9C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088D">
              <w:rPr>
                <w:rFonts w:ascii="Times New Roman" w:hAnsi="Times New Roman"/>
                <w:sz w:val="24"/>
                <w:szCs w:val="24"/>
              </w:rPr>
              <w:t>Строй .ОРУ</w:t>
            </w:r>
            <w:proofErr w:type="gramEnd"/>
            <w:r w:rsidRPr="00ED088D">
              <w:rPr>
                <w:rFonts w:ascii="Times New Roman" w:hAnsi="Times New Roman"/>
                <w:sz w:val="24"/>
                <w:szCs w:val="24"/>
              </w:rPr>
              <w:t xml:space="preserve"> с набивными мячами.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Техника высокого старта. Учёт  технике метания мяча в цель.</w:t>
            </w:r>
            <w:r w:rsidR="00A41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Игра «Воробьи и вороны» </w:t>
            </w:r>
          </w:p>
        </w:tc>
        <w:tc>
          <w:tcPr>
            <w:tcW w:w="850" w:type="dxa"/>
            <w:gridSpan w:val="3"/>
          </w:tcPr>
          <w:p w:rsidR="00127301" w:rsidRPr="001D5B73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1D5B73" w:rsidRDefault="00EB1D9C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ОРУ с гимнастическими скакалками. Бег до 2 мин. </w:t>
            </w:r>
            <w:r>
              <w:rPr>
                <w:rFonts w:ascii="Times New Roman" w:hAnsi="Times New Roman"/>
                <w:sz w:val="24"/>
                <w:szCs w:val="24"/>
              </w:rPr>
              <w:t>Игра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Угонялушки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  <w:gridSpan w:val="3"/>
          </w:tcPr>
          <w:p w:rsidR="00127301" w:rsidRPr="00923C04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923C04" w:rsidRDefault="00EB1D9C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Бег до 3 </w:t>
            </w:r>
            <w:proofErr w:type="spellStart"/>
            <w:proofErr w:type="gramStart"/>
            <w:r w:rsidRPr="00ED088D">
              <w:rPr>
                <w:rFonts w:ascii="Times New Roman" w:hAnsi="Times New Roman"/>
                <w:sz w:val="24"/>
                <w:szCs w:val="24"/>
              </w:rPr>
              <w:t>мин.ОРУ</w:t>
            </w:r>
            <w:proofErr w:type="spellEnd"/>
            <w:proofErr w:type="gramEnd"/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в парах на сопротивление.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Учёт бег 3*10 м.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Метание мяча на дальность . Игра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« Перестрелка». </w:t>
            </w:r>
          </w:p>
        </w:tc>
        <w:tc>
          <w:tcPr>
            <w:tcW w:w="850" w:type="dxa"/>
            <w:gridSpan w:val="3"/>
          </w:tcPr>
          <w:p w:rsidR="00127301" w:rsidRPr="00923C04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923C04" w:rsidRDefault="00EB1D9C" w:rsidP="00EB1D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ОРУ- прыжковые. Метание мяча на дальность .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Учёт прыжка в длину с места.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Игра « Перестрелка». </w:t>
            </w:r>
          </w:p>
        </w:tc>
        <w:tc>
          <w:tcPr>
            <w:tcW w:w="850" w:type="dxa"/>
            <w:gridSpan w:val="3"/>
          </w:tcPr>
          <w:p w:rsidR="00127301" w:rsidRPr="00980717" w:rsidRDefault="002C35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980717" w:rsidRDefault="00EB1D9C" w:rsidP="00EB1D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ОРУ- беговые. Метание мяча на дальность. Учёт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D088D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ED088D">
              <w:rPr>
                <w:rFonts w:ascii="Times New Roman" w:hAnsi="Times New Roman"/>
                <w:sz w:val="24"/>
                <w:szCs w:val="24"/>
              </w:rPr>
              <w:t xml:space="preserve"> с высокого старта. Прыжки в длину с разбега.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« Салки». Комбинированный</w:t>
            </w:r>
          </w:p>
        </w:tc>
        <w:tc>
          <w:tcPr>
            <w:tcW w:w="850" w:type="dxa"/>
            <w:gridSpan w:val="3"/>
          </w:tcPr>
          <w:p w:rsidR="00127301" w:rsidRPr="00980717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980717" w:rsidRDefault="00EB1D9C" w:rsidP="00EB1D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9" w:type="dxa"/>
            <w:gridSpan w:val="2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Бег с чередованием с ходьбой.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 xml:space="preserve">Учёт метания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A41113">
                <w:rPr>
                  <w:rFonts w:ascii="Times New Roman" w:hAnsi="Times New Roman"/>
                  <w:sz w:val="24"/>
                  <w:szCs w:val="24"/>
                </w:rPr>
                <w:t>150 г</w:t>
              </w:r>
            </w:smartTag>
            <w:r w:rsidRPr="00A41113">
              <w:rPr>
                <w:rFonts w:ascii="Times New Roman" w:hAnsi="Times New Roman"/>
                <w:sz w:val="24"/>
                <w:szCs w:val="24"/>
              </w:rPr>
              <w:t xml:space="preserve"> на дальность.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Прыжки в длину с разбега. </w:t>
            </w:r>
          </w:p>
        </w:tc>
        <w:tc>
          <w:tcPr>
            <w:tcW w:w="850" w:type="dxa"/>
            <w:gridSpan w:val="3"/>
          </w:tcPr>
          <w:p w:rsidR="00127301" w:rsidRPr="00980717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127301" w:rsidRPr="00980717" w:rsidRDefault="00EB1D9C" w:rsidP="00EB1D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9" w:type="dxa"/>
            <w:gridSpan w:val="2"/>
          </w:tcPr>
          <w:p w:rsidR="00127301" w:rsidRPr="00980717" w:rsidRDefault="00127301" w:rsidP="00127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RPr="001D5B73" w:rsidTr="002C3501">
        <w:tc>
          <w:tcPr>
            <w:tcW w:w="4928" w:type="dxa"/>
            <w:gridSpan w:val="2"/>
          </w:tcPr>
          <w:p w:rsidR="00127301" w:rsidRPr="000561E1" w:rsidRDefault="00EB1D9C" w:rsidP="007840EE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Подвижные игры-6</w:t>
            </w:r>
            <w:r w:rsidR="00127301" w:rsidRPr="000561E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50" w:type="dxa"/>
            <w:gridSpan w:val="3"/>
          </w:tcPr>
          <w:p w:rsidR="00127301" w:rsidRPr="00A7126A" w:rsidRDefault="00127301" w:rsidP="001273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27301" w:rsidRPr="00A7126A" w:rsidRDefault="00127301" w:rsidP="00127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</w:tcPr>
          <w:p w:rsidR="00127301" w:rsidRPr="00A7126A" w:rsidRDefault="00127301" w:rsidP="001273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Pr="001D5B73" w:rsidRDefault="00127301" w:rsidP="001273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Tr="002C3501">
        <w:tblPrEx>
          <w:tblLook w:val="0000" w:firstRow="0" w:lastRow="0" w:firstColumn="0" w:lastColumn="0" w:noHBand="0" w:noVBand="0"/>
        </w:tblPrEx>
        <w:trPr>
          <w:trHeight w:val="982"/>
        </w:trPr>
        <w:tc>
          <w:tcPr>
            <w:tcW w:w="4934" w:type="dxa"/>
            <w:gridSpan w:val="3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Строй. Ору с гимнастической скакалкой. </w:t>
            </w:r>
            <w:r w:rsidRPr="00A41113">
              <w:rPr>
                <w:rFonts w:ascii="Times New Roman" w:hAnsi="Times New Roman"/>
                <w:sz w:val="24"/>
                <w:szCs w:val="24"/>
              </w:rPr>
              <w:t>Передача мяча в парах.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 xml:space="preserve"> Введение новых знаний</w:t>
            </w:r>
          </w:p>
        </w:tc>
        <w:tc>
          <w:tcPr>
            <w:tcW w:w="844" w:type="dxa"/>
            <w:gridSpan w:val="2"/>
          </w:tcPr>
          <w:p w:rsidR="00127301" w:rsidRPr="00C3638D" w:rsidRDefault="00EB1D9C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127301" w:rsidRPr="00C3638D" w:rsidRDefault="00EB1D9C" w:rsidP="001273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1139" w:type="dxa"/>
            <w:gridSpan w:val="2"/>
          </w:tcPr>
          <w:p w:rsidR="00127301" w:rsidRDefault="00127301" w:rsidP="00127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7301" w:rsidRDefault="00127301" w:rsidP="001273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127301" w:rsidRDefault="00127301" w:rsidP="00127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7301" w:rsidRDefault="00127301" w:rsidP="0012730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7248" w:rsidTr="00127301">
        <w:tblPrEx>
          <w:tblLook w:val="0000" w:firstRow="0" w:lastRow="0" w:firstColumn="0" w:lastColumn="0" w:noHBand="0" w:noVBand="0"/>
        </w:tblPrEx>
        <w:trPr>
          <w:trHeight w:val="689"/>
        </w:trPr>
        <w:tc>
          <w:tcPr>
            <w:tcW w:w="4905" w:type="dxa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>ОРУ в парах. Ведение и передачи мяча.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088D">
              <w:rPr>
                <w:rFonts w:ascii="Times New Roman" w:hAnsi="Times New Roman"/>
                <w:sz w:val="24"/>
                <w:szCs w:val="24"/>
              </w:rPr>
              <w:t>Игра «Залётный мяч». Комбинированный</w:t>
            </w:r>
          </w:p>
        </w:tc>
        <w:tc>
          <w:tcPr>
            <w:tcW w:w="864" w:type="dxa"/>
            <w:gridSpan w:val="3"/>
          </w:tcPr>
          <w:p w:rsidR="00127301" w:rsidRDefault="00EB1D9C" w:rsidP="00127301">
            <w:pPr>
              <w:widowControl w:val="0"/>
              <w:ind w:right="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gridSpan w:val="2"/>
          </w:tcPr>
          <w:p w:rsidR="00127301" w:rsidRPr="00EC0D9A" w:rsidRDefault="00EB1D9C" w:rsidP="00127301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1127" w:type="dxa"/>
            <w:gridSpan w:val="2"/>
          </w:tcPr>
          <w:p w:rsidR="00127301" w:rsidRDefault="00127301" w:rsidP="00127301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5" w:type="dxa"/>
            <w:gridSpan w:val="2"/>
          </w:tcPr>
          <w:p w:rsidR="00127301" w:rsidRDefault="00127301" w:rsidP="00127301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7248" w:rsidTr="00127301">
        <w:tblPrEx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4905" w:type="dxa"/>
          </w:tcPr>
          <w:p w:rsidR="00127301" w:rsidRPr="00ED088D" w:rsidRDefault="00127301" w:rsidP="001273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88D">
              <w:rPr>
                <w:rFonts w:ascii="Times New Roman" w:hAnsi="Times New Roman"/>
                <w:sz w:val="24"/>
                <w:szCs w:val="24"/>
              </w:rPr>
              <w:t xml:space="preserve">ОРУ типа зарядки. Ведение мяча. Игры с элементами баскетбола. </w:t>
            </w:r>
          </w:p>
        </w:tc>
        <w:tc>
          <w:tcPr>
            <w:tcW w:w="864" w:type="dxa"/>
            <w:gridSpan w:val="3"/>
          </w:tcPr>
          <w:p w:rsidR="00127301" w:rsidRPr="00EC0D9A" w:rsidRDefault="00EB1D9C" w:rsidP="00127301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" w:type="dxa"/>
            <w:gridSpan w:val="2"/>
          </w:tcPr>
          <w:p w:rsidR="00127301" w:rsidRPr="00EC0D9A" w:rsidRDefault="00EB1D9C" w:rsidP="00127301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1127" w:type="dxa"/>
            <w:gridSpan w:val="2"/>
          </w:tcPr>
          <w:p w:rsidR="00127301" w:rsidRPr="00EC0D9A" w:rsidRDefault="00127301" w:rsidP="00127301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gridSpan w:val="2"/>
          </w:tcPr>
          <w:p w:rsidR="00127301" w:rsidRDefault="00127301" w:rsidP="00127301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67248" w:rsidTr="00127301">
        <w:tblPrEx>
          <w:tblLook w:val="0000" w:firstRow="0" w:lastRow="0" w:firstColumn="0" w:lastColumn="0" w:noHBand="0" w:noVBand="0"/>
        </w:tblPrEx>
        <w:trPr>
          <w:trHeight w:val="488"/>
        </w:trPr>
        <w:tc>
          <w:tcPr>
            <w:tcW w:w="4928" w:type="dxa"/>
            <w:gridSpan w:val="2"/>
          </w:tcPr>
          <w:p w:rsidR="00127301" w:rsidRPr="000D4657" w:rsidRDefault="00127301" w:rsidP="00127301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gridSpan w:val="3"/>
          </w:tcPr>
          <w:p w:rsidR="00127301" w:rsidRPr="00127301" w:rsidRDefault="00EB1D9C" w:rsidP="00127301">
            <w:pPr>
              <w:pStyle w:val="a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gridSpan w:val="2"/>
          </w:tcPr>
          <w:p w:rsidR="00127301" w:rsidRPr="00A24B2C" w:rsidRDefault="00127301" w:rsidP="00127301">
            <w:pPr>
              <w:widowControl w:val="0"/>
              <w:ind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</w:tcPr>
          <w:p w:rsidR="00127301" w:rsidRDefault="00127301" w:rsidP="00127301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</w:tcPr>
          <w:p w:rsidR="00127301" w:rsidRDefault="00127301" w:rsidP="00127301">
            <w:pPr>
              <w:widowControl w:val="0"/>
              <w:ind w:left="51" w:right="20" w:firstLine="66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41C6E" w:rsidRDefault="00241C6E"/>
    <w:sectPr w:rsidR="00241C6E" w:rsidSect="000E55B9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05A22"/>
    <w:multiLevelType w:val="multilevel"/>
    <w:tmpl w:val="1F2EA7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F4E"/>
    <w:rsid w:val="00011484"/>
    <w:rsid w:val="00024BB5"/>
    <w:rsid w:val="000372B3"/>
    <w:rsid w:val="000561E1"/>
    <w:rsid w:val="00090F82"/>
    <w:rsid w:val="000C68BA"/>
    <w:rsid w:val="000D4657"/>
    <w:rsid w:val="000E55B9"/>
    <w:rsid w:val="00127301"/>
    <w:rsid w:val="001442EE"/>
    <w:rsid w:val="0014635F"/>
    <w:rsid w:val="0018066D"/>
    <w:rsid w:val="00180B24"/>
    <w:rsid w:val="00206FCE"/>
    <w:rsid w:val="00225497"/>
    <w:rsid w:val="00241C6E"/>
    <w:rsid w:val="002C3501"/>
    <w:rsid w:val="003028C0"/>
    <w:rsid w:val="0034051C"/>
    <w:rsid w:val="00365356"/>
    <w:rsid w:val="004427DE"/>
    <w:rsid w:val="00592612"/>
    <w:rsid w:val="00596F4E"/>
    <w:rsid w:val="006D6043"/>
    <w:rsid w:val="006E04E0"/>
    <w:rsid w:val="007A08FA"/>
    <w:rsid w:val="00867248"/>
    <w:rsid w:val="00984446"/>
    <w:rsid w:val="00A24B2C"/>
    <w:rsid w:val="00A41113"/>
    <w:rsid w:val="00A60ACD"/>
    <w:rsid w:val="00BC16C8"/>
    <w:rsid w:val="00BD67A0"/>
    <w:rsid w:val="00BE0EEC"/>
    <w:rsid w:val="00C4236C"/>
    <w:rsid w:val="00C43A62"/>
    <w:rsid w:val="00D71B0E"/>
    <w:rsid w:val="00D83977"/>
    <w:rsid w:val="00DB27D5"/>
    <w:rsid w:val="00E82CED"/>
    <w:rsid w:val="00E87489"/>
    <w:rsid w:val="00EB1D9C"/>
    <w:rsid w:val="00EC7515"/>
    <w:rsid w:val="00ED480C"/>
    <w:rsid w:val="00F43046"/>
    <w:rsid w:val="00F46B2D"/>
    <w:rsid w:val="00FC2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9A0292"/>
  <w15:docId w15:val="{67A8B8CB-CD29-4769-BDC7-090BC9C5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4E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0372B3"/>
    <w:pPr>
      <w:spacing w:after="0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uiPriority w:val="99"/>
    <w:rsid w:val="00596F4E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596F4E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62">
    <w:name w:val="Font Style62"/>
    <w:uiPriority w:val="99"/>
    <w:rsid w:val="00596F4E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Body Text Indent"/>
    <w:basedOn w:val="a"/>
    <w:link w:val="a4"/>
    <w:rsid w:val="00596F4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596F4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3">
    <w:name w:val="Заголовок 3+"/>
    <w:basedOn w:val="a"/>
    <w:rsid w:val="00596F4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5">
    <w:name w:val="Intense Emphasis"/>
    <w:basedOn w:val="a0"/>
    <w:uiPriority w:val="21"/>
    <w:qFormat/>
    <w:rsid w:val="00596F4E"/>
    <w:rPr>
      <w:b/>
      <w:bCs/>
      <w:i/>
      <w:iCs/>
      <w:color w:val="4F81BD" w:themeColor="accent1"/>
    </w:rPr>
  </w:style>
  <w:style w:type="paragraph" w:styleId="a6">
    <w:name w:val="No Spacing"/>
    <w:uiPriority w:val="1"/>
    <w:qFormat/>
    <w:rsid w:val="00D839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0372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EB1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1D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9911-8D9B-43BC-87D8-0B0EF4D3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13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</cp:lastModifiedBy>
  <cp:revision>20</cp:revision>
  <cp:lastPrinted>2023-09-16T05:51:00Z</cp:lastPrinted>
  <dcterms:created xsi:type="dcterms:W3CDTF">2016-09-27T18:04:00Z</dcterms:created>
  <dcterms:modified xsi:type="dcterms:W3CDTF">2023-09-16T05:51:00Z</dcterms:modified>
</cp:coreProperties>
</file>