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734" w:rsidRDefault="004D051B" w:rsidP="00F461D8">
      <w:pPr>
        <w:spacing w:after="630" w:line="265" w:lineRule="auto"/>
        <w:ind w:left="1576"/>
        <w:jc w:val="center"/>
      </w:pPr>
      <w:r>
        <w:rPr>
          <w:b/>
        </w:rPr>
        <w:t>МИНИСТЕРСТВО ПРОСВЕЩЕНИЯ РОССИЙСКОЙ ФЕДЕРАЦИИ</w:t>
      </w:r>
    </w:p>
    <w:p w:rsidR="00544734" w:rsidRDefault="00F461D8" w:rsidP="00F461D8">
      <w:pPr>
        <w:spacing w:after="605"/>
        <w:ind w:right="55"/>
        <w:jc w:val="center"/>
      </w:pPr>
      <w:r>
        <w:t>Министерство образования Республики Мордовия</w:t>
      </w:r>
    </w:p>
    <w:p w:rsidR="00F461D8" w:rsidRDefault="00F461D8" w:rsidP="00F461D8">
      <w:pPr>
        <w:spacing w:after="0" w:line="360" w:lineRule="auto"/>
        <w:ind w:left="215" w:right="57" w:firstLine="505"/>
      </w:pPr>
      <w:r>
        <w:t xml:space="preserve">Администрация </w:t>
      </w:r>
      <w:proofErr w:type="spellStart"/>
      <w:r>
        <w:t>Ельниковского</w:t>
      </w:r>
      <w:proofErr w:type="spellEnd"/>
      <w:r>
        <w:t xml:space="preserve"> муниципального района Республики Мордовия </w:t>
      </w:r>
    </w:p>
    <w:p w:rsidR="00F461D8" w:rsidRDefault="00F461D8" w:rsidP="00F461D8">
      <w:pPr>
        <w:spacing w:after="0" w:line="360" w:lineRule="auto"/>
        <w:ind w:left="215" w:right="57" w:firstLine="505"/>
        <w:jc w:val="center"/>
      </w:pPr>
      <w:r>
        <w:t>МОУ «</w:t>
      </w:r>
      <w:proofErr w:type="spellStart"/>
      <w:r>
        <w:t>Стародевиченская</w:t>
      </w:r>
      <w:proofErr w:type="spellEnd"/>
      <w:r>
        <w:t xml:space="preserve"> СОШ»</w:t>
      </w:r>
    </w:p>
    <w:p w:rsidR="00F461D8" w:rsidRDefault="00F461D8" w:rsidP="00F461D8">
      <w:pPr>
        <w:spacing w:after="0" w:line="360" w:lineRule="auto"/>
        <w:ind w:left="215" w:right="57" w:firstLine="505"/>
      </w:pPr>
    </w:p>
    <w:tbl>
      <w:tblPr>
        <w:tblStyle w:val="TableGrid"/>
        <w:tblW w:w="8756" w:type="dxa"/>
        <w:tblInd w:w="72" w:type="dxa"/>
        <w:tblLook w:val="04A0"/>
      </w:tblPr>
      <w:tblGrid>
        <w:gridCol w:w="3517"/>
        <w:gridCol w:w="3517"/>
        <w:gridCol w:w="1722"/>
      </w:tblGrid>
      <w:tr w:rsidR="00544734">
        <w:trPr>
          <w:trHeight w:val="1818"/>
        </w:trPr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РАССМОТРЕНО</w:t>
            </w:r>
          </w:p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СОГЛАСОВАНО</w:t>
            </w:r>
          </w:p>
          <w:p w:rsidR="00544734" w:rsidRDefault="004D051B">
            <w:pPr>
              <w:spacing w:after="153" w:line="259" w:lineRule="auto"/>
              <w:ind w:left="0" w:firstLine="0"/>
            </w:pPr>
            <w:r>
              <w:rPr>
                <w:sz w:val="20"/>
              </w:rPr>
              <w:t>Заместитель директора по УВР</w:t>
            </w:r>
          </w:p>
          <w:p w:rsidR="004D051B" w:rsidRDefault="00F461D8" w:rsidP="004D051B">
            <w:pPr>
              <w:spacing w:after="0" w:line="414" w:lineRule="auto"/>
              <w:ind w:left="0" w:right="1542" w:firstLine="0"/>
              <w:rPr>
                <w:sz w:val="20"/>
              </w:rPr>
            </w:pPr>
            <w:r>
              <w:rPr>
                <w:sz w:val="20"/>
              </w:rPr>
              <w:t>Цыганова Т.В.</w:t>
            </w:r>
            <w:r w:rsidR="004D051B">
              <w:rPr>
                <w:sz w:val="20"/>
              </w:rPr>
              <w:t xml:space="preserve"> </w:t>
            </w:r>
          </w:p>
          <w:p w:rsidR="00F4782F" w:rsidRDefault="00F4782F" w:rsidP="004D051B">
            <w:pPr>
              <w:spacing w:after="0" w:line="414" w:lineRule="auto"/>
              <w:ind w:left="0" w:right="1542" w:firstLine="0"/>
              <w:rPr>
                <w:sz w:val="20"/>
              </w:rPr>
            </w:pPr>
            <w:bookmarkStart w:id="0" w:name="_GoBack"/>
            <w:bookmarkEnd w:id="0"/>
          </w:p>
          <w:p w:rsidR="00544734" w:rsidRDefault="00F461D8" w:rsidP="004D051B">
            <w:pPr>
              <w:spacing w:after="0" w:line="414" w:lineRule="auto"/>
              <w:ind w:left="0" w:right="1542" w:firstLine="0"/>
              <w:rPr>
                <w:sz w:val="20"/>
              </w:rPr>
            </w:pPr>
            <w:r>
              <w:rPr>
                <w:sz w:val="20"/>
              </w:rPr>
              <w:t>от "   "           2023</w:t>
            </w:r>
            <w:r w:rsidR="004D051B">
              <w:rPr>
                <w:sz w:val="20"/>
              </w:rPr>
              <w:t xml:space="preserve"> г.</w:t>
            </w:r>
          </w:p>
          <w:p w:rsidR="00F4782F" w:rsidRDefault="00F4782F" w:rsidP="004D051B">
            <w:pPr>
              <w:spacing w:after="0" w:line="414" w:lineRule="auto"/>
              <w:ind w:left="0" w:right="1542" w:firstLine="0"/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УТВЕРЖДЕНО</w:t>
            </w:r>
          </w:p>
          <w:p w:rsidR="00544734" w:rsidRDefault="004D051B">
            <w:pPr>
              <w:spacing w:after="153" w:line="259" w:lineRule="auto"/>
              <w:ind w:left="0" w:firstLine="0"/>
            </w:pPr>
            <w:r>
              <w:rPr>
                <w:sz w:val="20"/>
              </w:rPr>
              <w:t xml:space="preserve">Директор </w:t>
            </w:r>
          </w:p>
          <w:p w:rsidR="00F461D8" w:rsidRDefault="00F461D8" w:rsidP="00F461D8">
            <w:pPr>
              <w:spacing w:after="0" w:line="259" w:lineRule="auto"/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Бертякова</w:t>
            </w:r>
            <w:proofErr w:type="spellEnd"/>
            <w:r>
              <w:rPr>
                <w:sz w:val="20"/>
              </w:rPr>
              <w:t xml:space="preserve"> С.П. Приказ №      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</w:t>
            </w:r>
          </w:p>
          <w:p w:rsidR="00F4782F" w:rsidRDefault="00F4782F" w:rsidP="00F461D8">
            <w:pPr>
              <w:spacing w:after="0" w:line="259" w:lineRule="auto"/>
              <w:ind w:left="0" w:firstLine="0"/>
              <w:rPr>
                <w:sz w:val="20"/>
              </w:rPr>
            </w:pPr>
          </w:p>
          <w:p w:rsidR="00544734" w:rsidRDefault="00F461D8" w:rsidP="00F461D8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"    </w:t>
            </w:r>
            <w:r w:rsidR="004D051B">
              <w:rPr>
                <w:sz w:val="20"/>
              </w:rPr>
              <w:t>"</w:t>
            </w:r>
            <w:r>
              <w:rPr>
                <w:sz w:val="20"/>
              </w:rPr>
              <w:t xml:space="preserve">               2023</w:t>
            </w:r>
            <w:r w:rsidR="004D051B">
              <w:rPr>
                <w:sz w:val="20"/>
              </w:rPr>
              <w:t xml:space="preserve"> г.</w:t>
            </w:r>
          </w:p>
        </w:tc>
      </w:tr>
    </w:tbl>
    <w:p w:rsidR="00F4782F" w:rsidRDefault="00F4782F">
      <w:pPr>
        <w:spacing w:after="36" w:line="259" w:lineRule="auto"/>
        <w:ind w:left="10" w:right="6"/>
        <w:jc w:val="center"/>
        <w:rPr>
          <w:sz w:val="20"/>
        </w:rPr>
      </w:pPr>
    </w:p>
    <w:p w:rsidR="00F4782F" w:rsidRDefault="00F4782F">
      <w:pPr>
        <w:spacing w:after="36" w:line="259" w:lineRule="auto"/>
        <w:ind w:left="10" w:right="6"/>
        <w:jc w:val="center"/>
        <w:rPr>
          <w:sz w:val="20"/>
        </w:rPr>
      </w:pPr>
    </w:p>
    <w:p w:rsidR="00F4782F" w:rsidRDefault="00F4782F">
      <w:pPr>
        <w:spacing w:after="36" w:line="259" w:lineRule="auto"/>
        <w:ind w:left="10" w:right="6"/>
        <w:jc w:val="center"/>
        <w:rPr>
          <w:sz w:val="20"/>
        </w:rPr>
      </w:pPr>
    </w:p>
    <w:p w:rsidR="00544734" w:rsidRDefault="004D051B">
      <w:pPr>
        <w:spacing w:after="36" w:line="259" w:lineRule="auto"/>
        <w:ind w:left="10" w:right="6"/>
        <w:jc w:val="center"/>
      </w:pPr>
      <w:r>
        <w:rPr>
          <w:b/>
        </w:rPr>
        <w:t>РАБОЧАЯ ПРОГРАММА</w:t>
      </w:r>
    </w:p>
    <w:p w:rsidR="00544734" w:rsidRDefault="00F461D8">
      <w:pPr>
        <w:spacing w:after="132" w:line="259" w:lineRule="auto"/>
        <w:ind w:left="10" w:right="8"/>
        <w:jc w:val="center"/>
      </w:pPr>
      <w:r>
        <w:rPr>
          <w:b/>
        </w:rPr>
        <w:t xml:space="preserve">(ID </w:t>
      </w:r>
      <w:r w:rsidR="00B72336">
        <w:rPr>
          <w:sz w:val="32"/>
          <w:szCs w:val="32"/>
          <w:shd w:val="clear" w:color="auto" w:fill="FFFFFF"/>
        </w:rPr>
        <w:t> 2600120</w:t>
      </w:r>
      <w:r w:rsidR="004D051B">
        <w:rPr>
          <w:b/>
        </w:rPr>
        <w:t>)</w:t>
      </w:r>
    </w:p>
    <w:p w:rsidR="00544734" w:rsidRDefault="004D051B">
      <w:pPr>
        <w:spacing w:after="30" w:line="265" w:lineRule="auto"/>
        <w:ind w:left="3008" w:right="2822"/>
        <w:jc w:val="center"/>
      </w:pPr>
      <w:r>
        <w:t>учебного предмета</w:t>
      </w:r>
    </w:p>
    <w:p w:rsidR="00544734" w:rsidRDefault="004D051B">
      <w:pPr>
        <w:spacing w:after="630" w:line="265" w:lineRule="auto"/>
        <w:ind w:left="3008" w:right="2817"/>
        <w:jc w:val="center"/>
      </w:pPr>
      <w:r>
        <w:t>«Литература»</w:t>
      </w:r>
    </w:p>
    <w:p w:rsidR="00544734" w:rsidRDefault="004D051B">
      <w:pPr>
        <w:spacing w:after="2065" w:line="265" w:lineRule="auto"/>
        <w:ind w:left="3008" w:right="2822"/>
        <w:jc w:val="center"/>
      </w:pPr>
      <w:r>
        <w:t>для 5 класса осно</w:t>
      </w:r>
      <w:r w:rsidR="00F461D8">
        <w:t>вного общего образования на 2023-2024</w:t>
      </w:r>
      <w:r>
        <w:t xml:space="preserve"> учебный год</w:t>
      </w:r>
    </w:p>
    <w:p w:rsidR="00544734" w:rsidRDefault="004D051B">
      <w:pPr>
        <w:ind w:left="6470" w:right="55" w:hanging="324"/>
      </w:pPr>
      <w:r>
        <w:t xml:space="preserve">Составитель: </w:t>
      </w:r>
      <w:proofErr w:type="spellStart"/>
      <w:r w:rsidR="00DD2A9F">
        <w:t>М</w:t>
      </w:r>
      <w:r w:rsidR="00843184">
        <w:t>арфилова</w:t>
      </w:r>
      <w:proofErr w:type="spellEnd"/>
      <w:r w:rsidR="00843184">
        <w:t xml:space="preserve"> Татьяна Васильевна</w:t>
      </w:r>
      <w:r w:rsidR="00DD2A9F">
        <w:t>,</w:t>
      </w:r>
      <w:r>
        <w:t xml:space="preserve"> учитель русского языка и литературы</w:t>
      </w:r>
    </w:p>
    <w:p w:rsidR="004D051B" w:rsidRDefault="004D051B">
      <w:pPr>
        <w:ind w:left="4571" w:right="55"/>
      </w:pPr>
    </w:p>
    <w:p w:rsidR="004D051B" w:rsidRDefault="004D051B">
      <w:pPr>
        <w:ind w:left="4571" w:right="55"/>
      </w:pPr>
    </w:p>
    <w:p w:rsidR="00F461D8" w:rsidRDefault="00F461D8">
      <w:pPr>
        <w:ind w:left="4571" w:right="55"/>
      </w:pPr>
    </w:p>
    <w:p w:rsidR="00F461D8" w:rsidRDefault="00F461D8">
      <w:pPr>
        <w:ind w:left="4571" w:right="55"/>
      </w:pPr>
    </w:p>
    <w:p w:rsidR="00F461D8" w:rsidRDefault="00F461D8">
      <w:pPr>
        <w:ind w:left="4571" w:right="55"/>
      </w:pPr>
    </w:p>
    <w:p w:rsidR="004D051B" w:rsidRDefault="004D051B">
      <w:pPr>
        <w:ind w:left="4571" w:right="55"/>
      </w:pPr>
    </w:p>
    <w:p w:rsidR="00544734" w:rsidRDefault="00F461D8">
      <w:pPr>
        <w:ind w:left="4571" w:right="55"/>
      </w:pPr>
      <w:proofErr w:type="gramStart"/>
      <w:r>
        <w:t>с</w:t>
      </w:r>
      <w:proofErr w:type="gramEnd"/>
      <w:r>
        <w:t>. Стародевичье 2023</w:t>
      </w:r>
      <w:r w:rsidR="004D051B">
        <w:br w:type="page"/>
      </w:r>
    </w:p>
    <w:p w:rsidR="00544734" w:rsidRPr="00F461D8" w:rsidRDefault="004D051B" w:rsidP="000846ED">
      <w:pPr>
        <w:spacing w:after="0" w:line="240" w:lineRule="auto"/>
        <w:ind w:left="-5" w:firstLine="572"/>
        <w:jc w:val="center"/>
        <w:rPr>
          <w:szCs w:val="24"/>
        </w:rPr>
      </w:pPr>
      <w:r w:rsidRPr="00F461D8">
        <w:rPr>
          <w:b/>
          <w:szCs w:val="24"/>
        </w:rPr>
        <w:lastRenderedPageBreak/>
        <w:t>ПОЯСНИТЕЛЬНАЯ ЗАПИСКА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F461D8">
        <w:rPr>
          <w:szCs w:val="24"/>
        </w:rPr>
        <w:t>Минпросвещения</w:t>
      </w:r>
      <w:proofErr w:type="spellEnd"/>
      <w:r w:rsidRPr="00F461D8">
        <w:rPr>
          <w:szCs w:val="24"/>
        </w:rPr>
        <w:t xml:space="preserve"> России от 31.05.2021 г.   № 287, зарегистрирован</w:t>
      </w:r>
      <w:proofErr w:type="gramEnd"/>
    </w:p>
    <w:p w:rsidR="00544734" w:rsidRPr="00F461D8" w:rsidRDefault="004D051B" w:rsidP="000846ED">
      <w:pPr>
        <w:spacing w:after="0" w:line="240" w:lineRule="auto"/>
        <w:ind w:left="1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Министерством юстиции Российской Федерации 05.07.2021 г., </w:t>
      </w:r>
      <w:proofErr w:type="spellStart"/>
      <w:r w:rsidRPr="00F461D8">
        <w:rPr>
          <w:szCs w:val="24"/>
        </w:rPr>
        <w:t>рег</w:t>
      </w:r>
      <w:proofErr w:type="spellEnd"/>
      <w:r w:rsidRPr="00F461D8">
        <w:rPr>
          <w:szCs w:val="24"/>
        </w:rPr>
        <w:t xml:space="preserve">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 </w:t>
      </w:r>
      <w:proofErr w:type="gramEnd"/>
    </w:p>
    <w:p w:rsidR="00544734" w:rsidRPr="00F461D8" w:rsidRDefault="004D051B" w:rsidP="000846ED">
      <w:pPr>
        <w:spacing w:after="0" w:line="240" w:lineRule="auto"/>
        <w:ind w:left="-5" w:firstLine="572"/>
        <w:jc w:val="both"/>
        <w:rPr>
          <w:szCs w:val="24"/>
        </w:rPr>
      </w:pPr>
      <w:r w:rsidRPr="00F461D8">
        <w:rPr>
          <w:b/>
          <w:szCs w:val="24"/>
        </w:rPr>
        <w:t>ОБЩАЯ ХАРАКТЕРИСТИКА УЧЕБНОГО ПРЕДМЕТА «ЛИТЕРАТУРА»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F461D8">
        <w:rPr>
          <w:szCs w:val="24"/>
        </w:rPr>
        <w:t>межпредметных</w:t>
      </w:r>
      <w:proofErr w:type="spellEnd"/>
      <w:r w:rsidRPr="00F461D8">
        <w:rPr>
          <w:szCs w:val="24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r w:rsidRPr="00F461D8">
        <w:rPr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 </w:t>
      </w:r>
    </w:p>
    <w:p w:rsidR="00544734" w:rsidRPr="00F461D8" w:rsidRDefault="004D051B" w:rsidP="000846ED">
      <w:pPr>
        <w:spacing w:after="0" w:line="240" w:lineRule="auto"/>
        <w:ind w:left="-5" w:firstLine="572"/>
        <w:jc w:val="both"/>
        <w:rPr>
          <w:szCs w:val="24"/>
        </w:rPr>
      </w:pPr>
      <w:r w:rsidRPr="00F461D8">
        <w:rPr>
          <w:b/>
          <w:szCs w:val="24"/>
        </w:rPr>
        <w:t>ЦЕЛИ ИЗУЧЕНИЯ УЧЕБНОГО ПРЕДМЕТА «ЛИТЕРАТУРА»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F461D8">
        <w:rPr>
          <w:szCs w:val="24"/>
        </w:rPr>
        <w:t>аксиологической</w:t>
      </w:r>
      <w:proofErr w:type="spellEnd"/>
      <w:r w:rsidRPr="00F461D8">
        <w:rPr>
          <w:szCs w:val="24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F461D8">
        <w:rPr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  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F461D8">
        <w:rPr>
          <w:szCs w:val="24"/>
        </w:rPr>
        <w:t xml:space="preserve"> </w:t>
      </w:r>
      <w:proofErr w:type="gramStart"/>
      <w:r w:rsidRPr="00F461D8">
        <w:rPr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</w:t>
      </w:r>
      <w:r w:rsidRPr="00F461D8">
        <w:rPr>
          <w:szCs w:val="24"/>
        </w:rPr>
        <w:lastRenderedPageBreak/>
        <w:t>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F461D8">
        <w:rPr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  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F461D8">
        <w:rPr>
          <w:szCs w:val="24"/>
        </w:rPr>
        <w:t>теоретико</w:t>
      </w:r>
      <w:proofErr w:type="spellEnd"/>
      <w:r w:rsidRPr="00F461D8">
        <w:rPr>
          <w:szCs w:val="24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F461D8">
        <w:rPr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</w:t>
      </w:r>
      <w:proofErr w:type="gramStart"/>
      <w:r w:rsidRPr="00F461D8">
        <w:rPr>
          <w:szCs w:val="24"/>
        </w:rPr>
        <w:t>к</w:t>
      </w:r>
      <w:proofErr w:type="gramEnd"/>
    </w:p>
    <w:p w:rsidR="00544734" w:rsidRPr="00F461D8" w:rsidRDefault="004D051B" w:rsidP="000846ED">
      <w:pPr>
        <w:spacing w:after="0" w:line="240" w:lineRule="auto"/>
        <w:ind w:left="10" w:right="55" w:firstLine="572"/>
        <w:jc w:val="both"/>
        <w:rPr>
          <w:szCs w:val="24"/>
        </w:rPr>
      </w:pPr>
      <w:r w:rsidRPr="00F461D8">
        <w:rPr>
          <w:szCs w:val="24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F461D8">
        <w:rPr>
          <w:szCs w:val="24"/>
        </w:rPr>
        <w:t>проблемы</w:t>
      </w:r>
      <w:proofErr w:type="gramEnd"/>
      <w:r w:rsidRPr="00F461D8">
        <w:rPr>
          <w:szCs w:val="24"/>
        </w:rPr>
        <w:t xml:space="preserve">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  </w:t>
      </w:r>
    </w:p>
    <w:p w:rsidR="00544734" w:rsidRPr="00F461D8" w:rsidRDefault="004D051B" w:rsidP="000846ED">
      <w:pPr>
        <w:spacing w:after="0" w:line="240" w:lineRule="auto"/>
        <w:ind w:left="0" w:right="55" w:firstLine="572"/>
        <w:jc w:val="both"/>
        <w:rPr>
          <w:szCs w:val="24"/>
        </w:rPr>
      </w:pPr>
      <w:proofErr w:type="gramStart"/>
      <w:r w:rsidRPr="00F461D8">
        <w:rPr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F461D8">
        <w:rPr>
          <w:szCs w:val="24"/>
        </w:rPr>
        <w:t xml:space="preserve"> воспринимая чужую точку зрения и </w:t>
      </w:r>
      <w:proofErr w:type="spellStart"/>
      <w:r w:rsidRPr="00F461D8">
        <w:rPr>
          <w:szCs w:val="24"/>
        </w:rPr>
        <w:t>аргументированно</w:t>
      </w:r>
      <w:proofErr w:type="spellEnd"/>
      <w:r w:rsidRPr="00F461D8">
        <w:rPr>
          <w:szCs w:val="24"/>
        </w:rPr>
        <w:t xml:space="preserve"> отстаивая свою.  </w:t>
      </w:r>
    </w:p>
    <w:p w:rsidR="00843184" w:rsidRDefault="004D051B" w:rsidP="000846ED">
      <w:pPr>
        <w:spacing w:after="0" w:line="240" w:lineRule="auto"/>
        <w:ind w:left="-5" w:firstLine="572"/>
        <w:jc w:val="both"/>
        <w:rPr>
          <w:szCs w:val="24"/>
        </w:rPr>
      </w:pPr>
      <w:r w:rsidRPr="00F461D8">
        <w:rPr>
          <w:b/>
          <w:szCs w:val="24"/>
        </w:rPr>
        <w:t>МЕСТО УЧЕБНОГО ПРЕДМЕТА «ЛИТЕРАТУРА» В УЧЕБНОМ ПЛАНЕ</w:t>
      </w:r>
    </w:p>
    <w:p w:rsidR="00544734" w:rsidRPr="00F461D8" w:rsidRDefault="004D051B" w:rsidP="000846ED">
      <w:pPr>
        <w:spacing w:after="0" w:line="240" w:lineRule="auto"/>
        <w:ind w:left="-5" w:firstLine="572"/>
        <w:jc w:val="both"/>
        <w:rPr>
          <w:szCs w:val="24"/>
        </w:rPr>
      </w:pPr>
      <w:r w:rsidRPr="00F461D8">
        <w:rPr>
          <w:szCs w:val="24"/>
        </w:rPr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 «Литературное чтение».   </w:t>
      </w:r>
    </w:p>
    <w:p w:rsidR="00544734" w:rsidRPr="00F461D8" w:rsidRDefault="004D051B" w:rsidP="000846ED">
      <w:pPr>
        <w:spacing w:after="0" w:line="240" w:lineRule="auto"/>
        <w:ind w:left="190" w:right="55" w:firstLine="572"/>
        <w:jc w:val="both"/>
        <w:rPr>
          <w:szCs w:val="24"/>
        </w:rPr>
      </w:pPr>
      <w:r w:rsidRPr="00F461D8">
        <w:rPr>
          <w:szCs w:val="24"/>
        </w:rPr>
        <w:t>В 5 классе на изучение предмета отводится 3 часа в неделю, суммарно изучение литературы в 5</w:t>
      </w:r>
      <w:r w:rsidR="00F461D8">
        <w:rPr>
          <w:szCs w:val="24"/>
        </w:rPr>
        <w:t xml:space="preserve"> </w:t>
      </w:r>
      <w:r w:rsidRPr="00F461D8">
        <w:rPr>
          <w:szCs w:val="24"/>
        </w:rPr>
        <w:t>классе по программе основного общего образования рассчитано на 102 часа.</w:t>
      </w:r>
      <w:r>
        <w:t xml:space="preserve">  </w:t>
      </w:r>
      <w:r>
        <w:br w:type="page"/>
      </w:r>
    </w:p>
    <w:p w:rsidR="00544734" w:rsidRDefault="004D051B" w:rsidP="000846ED">
      <w:pPr>
        <w:spacing w:after="0" w:line="240" w:lineRule="auto"/>
        <w:ind w:left="-5"/>
        <w:jc w:val="center"/>
      </w:pPr>
      <w:r>
        <w:rPr>
          <w:b/>
        </w:rPr>
        <w:lastRenderedPageBreak/>
        <w:t>СОДЕРЖАНИЕ УЧЕБНОГО ПРЕДМЕТА</w:t>
      </w:r>
    </w:p>
    <w:p w:rsidR="00544734" w:rsidRDefault="00544734" w:rsidP="000846ED">
      <w:pPr>
        <w:spacing w:after="0" w:line="240" w:lineRule="auto"/>
        <w:ind w:left="-5" w:firstLine="284"/>
        <w:jc w:val="both"/>
      </w:pP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Мифы народов России и мира.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Фольклор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Малые жанры: пословицы, поговорки, загадки. Сказки народов России и народов мира (не менее трёх).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Литература первой половины XIX века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И. А. Крылов. </w:t>
      </w:r>
      <w:r>
        <w:t>Басни (три по выбору). Например, «Волк на псарне», «Листы и Корни», «Свинья под Дубом», «Квартет»,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«</w:t>
      </w:r>
      <w:proofErr w:type="spellStart"/>
      <w:r>
        <w:t>Осёл</w:t>
      </w:r>
      <w:proofErr w:type="spellEnd"/>
      <w:r>
        <w:t xml:space="preserve"> и Соловей», «Ворона и Лисица».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А. С. Пушкин. </w:t>
      </w:r>
      <w:r>
        <w:t>Стихотворения (не менее трёх). «Зимнее утро»,</w:t>
      </w:r>
    </w:p>
    <w:p w:rsidR="00544734" w:rsidRDefault="004D051B" w:rsidP="000846ED">
      <w:pPr>
        <w:spacing w:after="0" w:line="240" w:lineRule="auto"/>
        <w:ind w:left="10" w:right="2136" w:firstLine="284"/>
        <w:jc w:val="both"/>
      </w:pPr>
      <w:r>
        <w:t xml:space="preserve">«Зимний вечер», «Няне» и др. «Сказка о мёртвой царевне и о семи богатырях». </w:t>
      </w:r>
      <w:r>
        <w:rPr>
          <w:b/>
        </w:rPr>
        <w:t>М. Ю. Лермонтов.</w:t>
      </w:r>
      <w:r>
        <w:t xml:space="preserve"> Стихотворение «Бородино».</w:t>
      </w:r>
    </w:p>
    <w:p w:rsidR="00544734" w:rsidRDefault="004D051B" w:rsidP="000846ED">
      <w:pPr>
        <w:spacing w:after="0" w:line="240" w:lineRule="auto"/>
        <w:ind w:left="10" w:right="3353" w:firstLine="284"/>
        <w:jc w:val="both"/>
      </w:pPr>
      <w:r>
        <w:rPr>
          <w:b/>
        </w:rPr>
        <w:t>Н. В. Гоголь.</w:t>
      </w:r>
      <w:r>
        <w:t xml:space="preserve"> Повесть «Ночь перед Рождеством» из сборника «Вечера на хуторе близ Диканьки».</w:t>
      </w:r>
    </w:p>
    <w:p w:rsidR="00544734" w:rsidRDefault="00F4782F" w:rsidP="000846ED">
      <w:pPr>
        <w:spacing w:after="0" w:line="240" w:lineRule="auto"/>
        <w:ind w:left="-5" w:right="5994" w:firstLine="284"/>
        <w:jc w:val="both"/>
      </w:pPr>
      <w:r>
        <w:rPr>
          <w:b/>
        </w:rPr>
        <w:t xml:space="preserve">Литература второй половины </w:t>
      </w:r>
      <w:proofErr w:type="spellStart"/>
      <w:proofErr w:type="gramStart"/>
      <w:r>
        <w:rPr>
          <w:b/>
        </w:rPr>
        <w:t>XIX</w:t>
      </w:r>
      <w:proofErr w:type="gramEnd"/>
      <w:r w:rsidR="004D051B">
        <w:rPr>
          <w:b/>
        </w:rPr>
        <w:t>века</w:t>
      </w:r>
      <w:proofErr w:type="spellEnd"/>
      <w:r w:rsidR="004D051B">
        <w:rPr>
          <w:b/>
        </w:rPr>
        <w:t xml:space="preserve"> И. С. Тургенев.</w:t>
      </w:r>
      <w:r w:rsidR="004D051B">
        <w:t xml:space="preserve"> Рассказ «</w:t>
      </w:r>
      <w:proofErr w:type="spellStart"/>
      <w:r w:rsidR="004D051B">
        <w:t>Муму</w:t>
      </w:r>
      <w:proofErr w:type="spellEnd"/>
      <w:r w:rsidR="004D051B">
        <w:t>».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>Н. А. Некрасов.</w:t>
      </w:r>
      <w:r>
        <w:t xml:space="preserve"> Стихотворения (не менее двух). «Крестьянские дети». «Школьник». Поэма «Мороз, Красный нос» (фрагмент).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>Л. Н. Толстой.</w:t>
      </w:r>
      <w:r>
        <w:t xml:space="preserve"> Рассказ «Кавказский пленник».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Литература XIX—ХХ веков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 xml:space="preserve">Стихотворения отечественных поэтов XIX—ХХ веков о родной природе и о связи человека </w:t>
      </w:r>
      <w:proofErr w:type="gramStart"/>
      <w:r>
        <w:rPr>
          <w:b/>
        </w:rPr>
        <w:t>с</w:t>
      </w:r>
      <w:proofErr w:type="gramEnd"/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Родиной </w:t>
      </w:r>
      <w:r>
        <w:t>(не менее пяти стихотворений трёх поэтов). Например, стихотворения А. К. Толстого, Ф. И.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Тютчева,  А.  А.  Фета,  И.  А.  Бунина,  А.  А.  Блока, С. А. Есенина, Н. М. Рубцова, Ю. П. Кузнецова. </w:t>
      </w:r>
      <w:r>
        <w:rPr>
          <w:b/>
        </w:rPr>
        <w:t>Юмористические рассказы отечественных писателей XIX— XX веков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А. П. Чехов </w:t>
      </w:r>
      <w:r>
        <w:t xml:space="preserve">(два рассказа по выбору). Например, «Лошадиная фамилия», «Мальчики», «Хирургия» и др.    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М. М. Зощенко </w:t>
      </w:r>
      <w:r>
        <w:t xml:space="preserve">(два рассказа по выбору). Например, «Галоша», «Лёля  и  </w:t>
      </w:r>
      <w:proofErr w:type="spellStart"/>
      <w:r>
        <w:t>Минька</w:t>
      </w:r>
      <w:proofErr w:type="spellEnd"/>
      <w:r>
        <w:t>»,  «Ёлка»,  «Золотые  слова»,  «Встреча» и др.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Произведения отечественной литературы о природе и животных</w:t>
      </w:r>
      <w:r>
        <w:t xml:space="preserve"> (не менее двух). Например, А. И.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Куприна, М. М. Пришвина, К. Г. Паустовского.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>А. П. Платонов.</w:t>
      </w:r>
      <w:r>
        <w:t xml:space="preserve"> Рассказы (один по выбору). Например, «Корова», «Никита» и др.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>В. П. Астафьев.</w:t>
      </w:r>
      <w:r>
        <w:t xml:space="preserve"> Рассказ «</w:t>
      </w:r>
      <w:proofErr w:type="spellStart"/>
      <w:r>
        <w:t>Васюткино</w:t>
      </w:r>
      <w:proofErr w:type="spellEnd"/>
      <w:r>
        <w:t xml:space="preserve"> озеро».</w:t>
      </w:r>
    </w:p>
    <w:p w:rsidR="00F4782F" w:rsidRDefault="00F4782F" w:rsidP="000846ED">
      <w:pPr>
        <w:spacing w:after="0" w:line="240" w:lineRule="auto"/>
        <w:ind w:left="-5" w:firstLine="284"/>
        <w:jc w:val="both"/>
        <w:rPr>
          <w:b/>
        </w:rPr>
      </w:pP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Литература XX—XXI веков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Произведения отечественной прозы на тему «Человек на войне»</w:t>
      </w:r>
      <w:r>
        <w:t xml:space="preserve"> (не менее двух). Например, Л. А.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Кассиль. «Дорогие мои мальчишки»; Ю. Я. Яковлев. «Девочки с  Васильевского  острова»; В. П.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Катаев. «Сын полка» и др.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Произведения отечественных писателей XIX—XXI веков на тему детства</w:t>
      </w:r>
      <w:r>
        <w:t xml:space="preserve"> (не менее двух).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Например, произведения В. Г. Короленко, В. П. Катаева, В. П. Крапивина, Ю. П. Казакова, А. Г.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Алексина, В. П. Астафьева, В. К. </w:t>
      </w:r>
      <w:proofErr w:type="spellStart"/>
      <w:r>
        <w:t>Железникова</w:t>
      </w:r>
      <w:proofErr w:type="spellEnd"/>
      <w:r>
        <w:t xml:space="preserve">, Ю. Я. Яковлева, Ю. И. Коваля, А. А. </w:t>
      </w:r>
      <w:proofErr w:type="spellStart"/>
      <w:r>
        <w:t>Гиваргизова</w:t>
      </w:r>
      <w:proofErr w:type="spellEnd"/>
      <w:r>
        <w:t>, М.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С. </w:t>
      </w:r>
      <w:proofErr w:type="spellStart"/>
      <w:r>
        <w:t>Аромштам</w:t>
      </w:r>
      <w:proofErr w:type="spellEnd"/>
      <w:r>
        <w:t xml:space="preserve">, Н. Ю. </w:t>
      </w:r>
      <w:proofErr w:type="spellStart"/>
      <w:r>
        <w:t>Абгарян</w:t>
      </w:r>
      <w:proofErr w:type="spellEnd"/>
      <w:r>
        <w:t>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Произведения приключенческого жанра отечественных писателей</w:t>
      </w:r>
      <w:r>
        <w:t xml:space="preserve">  (одно  по  выбору).</w:t>
      </w:r>
    </w:p>
    <w:p w:rsidR="00544734" w:rsidRDefault="004D051B" w:rsidP="00F4782F">
      <w:pPr>
        <w:spacing w:after="0" w:line="240" w:lineRule="auto"/>
        <w:ind w:left="10" w:right="55" w:firstLine="284"/>
        <w:jc w:val="both"/>
      </w:pPr>
      <w:r>
        <w:t xml:space="preserve"> Например,  К.  </w:t>
      </w:r>
      <w:proofErr w:type="spellStart"/>
      <w:r>
        <w:t>Булычёв</w:t>
      </w:r>
      <w:proofErr w:type="spellEnd"/>
      <w:r>
        <w:t>.  «Девочка, с которой ничего не случится», «Миллион приключений» и др</w:t>
      </w:r>
      <w:proofErr w:type="gramStart"/>
      <w:r>
        <w:t>.(</w:t>
      </w:r>
      <w:proofErr w:type="gramEnd"/>
      <w:r>
        <w:t>главы по выбору).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Литература народов Российской Федерации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Стихотворения </w:t>
      </w:r>
      <w:r>
        <w:t>(одно по выбору). Например, Р. Г. Гамзатов.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«Песня соловья»; М. </w:t>
      </w:r>
      <w:proofErr w:type="gramStart"/>
      <w:r>
        <w:t>Карим</w:t>
      </w:r>
      <w:proofErr w:type="gramEnd"/>
      <w:r>
        <w:t>. «Эту песню мать мне пела».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Зарубежная литература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Х. К. Андерсен. </w:t>
      </w:r>
      <w:r>
        <w:t>Сказки (одна по выбору). Например, «Снежная королева», «Соловей» и др.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lastRenderedPageBreak/>
        <w:t>Зарубежная сказочная проза</w:t>
      </w:r>
      <w:r>
        <w:t xml:space="preserve"> (одно произведение по выбору). Например, Л. Кэрролл. «Алиса в Стране Чудес» (главы по выбору), </w:t>
      </w:r>
      <w:proofErr w:type="gramStart"/>
      <w:r>
        <w:t>Дж</w:t>
      </w:r>
      <w:proofErr w:type="gramEnd"/>
      <w:r>
        <w:t xml:space="preserve">. Р. Р. </w:t>
      </w:r>
      <w:proofErr w:type="spellStart"/>
      <w:r>
        <w:t>Толкин</w:t>
      </w:r>
      <w:proofErr w:type="spellEnd"/>
      <w:r>
        <w:t>. «</w:t>
      </w:r>
      <w:proofErr w:type="spellStart"/>
      <w:r>
        <w:t>Хоббит</w:t>
      </w:r>
      <w:proofErr w:type="spellEnd"/>
      <w:r>
        <w:t>, или</w:t>
      </w:r>
      <w:proofErr w:type="gramStart"/>
      <w:r>
        <w:t xml:space="preserve"> Т</w:t>
      </w:r>
      <w:proofErr w:type="gramEnd"/>
      <w:r>
        <w:t>уда и обратно» (главы по выбору).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Зарубежная проза о детях и подростках </w:t>
      </w:r>
      <w:r>
        <w:t xml:space="preserve">(два произведения по выбору).   Например,   М.   Твен.  </w:t>
      </w:r>
    </w:p>
    <w:p w:rsidR="00F4782F" w:rsidRDefault="004D051B" w:rsidP="00F4782F">
      <w:pPr>
        <w:spacing w:after="0" w:line="240" w:lineRule="auto"/>
        <w:ind w:left="142" w:right="55" w:firstLine="284"/>
        <w:jc w:val="both"/>
      </w:pPr>
      <w:r>
        <w:t xml:space="preserve">«Приключения   Тома   </w:t>
      </w:r>
      <w:proofErr w:type="spellStart"/>
      <w:r>
        <w:t>Сойера</w:t>
      </w:r>
      <w:proofErr w:type="spellEnd"/>
      <w:r>
        <w:t>»</w:t>
      </w:r>
      <w:r w:rsidR="00F4782F" w:rsidRPr="00F4782F">
        <w:t xml:space="preserve"> </w:t>
      </w:r>
      <w:r w:rsidR="00F4782F">
        <w:t xml:space="preserve">(главы по выбору); </w:t>
      </w:r>
      <w:proofErr w:type="gramStart"/>
      <w:r w:rsidR="00F4782F">
        <w:t>Дж</w:t>
      </w:r>
      <w:proofErr w:type="gramEnd"/>
      <w:r w:rsidR="00F4782F">
        <w:t xml:space="preserve">. Лондон. «Сказание о </w:t>
      </w:r>
      <w:proofErr w:type="spellStart"/>
      <w:r w:rsidR="00F4782F">
        <w:t>Кише</w:t>
      </w:r>
      <w:proofErr w:type="spellEnd"/>
      <w:r w:rsidR="00F4782F">
        <w:t xml:space="preserve">»; Р. </w:t>
      </w:r>
      <w:proofErr w:type="spellStart"/>
      <w:r w:rsidR="00F4782F">
        <w:t>Брэдбери</w:t>
      </w:r>
      <w:proofErr w:type="spellEnd"/>
      <w:r w:rsidR="00F4782F">
        <w:t>. Рассказы. Например, «Каникулы», «Звук бегущих ног»</w:t>
      </w:r>
      <w:proofErr w:type="gramStart"/>
      <w:r w:rsidR="00F4782F">
        <w:t>,«</w:t>
      </w:r>
      <w:proofErr w:type="gramEnd"/>
      <w:r w:rsidR="00F4782F">
        <w:t>Зелёное утро» и др.</w:t>
      </w:r>
    </w:p>
    <w:p w:rsidR="00544734" w:rsidRDefault="00544734" w:rsidP="000846ED">
      <w:pPr>
        <w:spacing w:after="0" w:line="240" w:lineRule="auto"/>
        <w:ind w:left="10" w:right="55" w:firstLine="284"/>
        <w:jc w:val="both"/>
      </w:pP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 xml:space="preserve">Зарубежная приключенческая проза </w:t>
      </w:r>
      <w:r>
        <w:t>(два произведения по выбору).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Например, Р. Л. Стивенсон. «Остров сокровищ», «Чёрная стрела» и др.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rPr>
          <w:b/>
        </w:rPr>
        <w:t xml:space="preserve">Зарубежная проза о животных </w:t>
      </w:r>
      <w:r>
        <w:t>(одно-два произведения по выбору).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>Э. Сетон-Томпсон. «</w:t>
      </w:r>
      <w:proofErr w:type="gramStart"/>
      <w:r>
        <w:t>Королевская</w:t>
      </w:r>
      <w:proofErr w:type="gramEnd"/>
      <w:r>
        <w:t xml:space="preserve"> </w:t>
      </w:r>
      <w:proofErr w:type="spellStart"/>
      <w:r>
        <w:t>аналостанка</w:t>
      </w:r>
      <w:proofErr w:type="spellEnd"/>
      <w:r>
        <w:t xml:space="preserve">»; Дж. Даррелл. «Говорящий свёрток»; </w:t>
      </w:r>
      <w:proofErr w:type="gramStart"/>
      <w:r>
        <w:t>Дж</w:t>
      </w:r>
      <w:proofErr w:type="gramEnd"/>
      <w:r>
        <w:t>. Лондон.</w:t>
      </w:r>
    </w:p>
    <w:p w:rsidR="00544734" w:rsidRDefault="004D051B" w:rsidP="000846ED">
      <w:pPr>
        <w:spacing w:after="0" w:line="240" w:lineRule="auto"/>
        <w:ind w:left="10" w:right="55" w:firstLine="284"/>
        <w:jc w:val="both"/>
      </w:pPr>
      <w:r>
        <w:t xml:space="preserve"> «Белый  клык»; </w:t>
      </w:r>
      <w:proofErr w:type="gramStart"/>
      <w:r>
        <w:t>Дж</w:t>
      </w:r>
      <w:proofErr w:type="gramEnd"/>
      <w:r>
        <w:t>. Р. Киплинг. «</w:t>
      </w:r>
      <w:proofErr w:type="spellStart"/>
      <w:r>
        <w:t>Маугли</w:t>
      </w:r>
      <w:proofErr w:type="spellEnd"/>
      <w:r>
        <w:t>», «</w:t>
      </w:r>
      <w:proofErr w:type="spellStart"/>
      <w:r>
        <w:t>Рикки-Тикки-Тави</w:t>
      </w:r>
      <w:proofErr w:type="spellEnd"/>
      <w:r>
        <w:t>» и др.</w:t>
      </w:r>
    </w:p>
    <w:p w:rsidR="00544734" w:rsidRDefault="00544734" w:rsidP="000846ED">
      <w:pPr>
        <w:spacing w:after="0" w:line="240" w:lineRule="auto"/>
        <w:ind w:left="0" w:firstLine="284"/>
        <w:jc w:val="both"/>
      </w:pP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ПЛАНИРУЕМЫЕ ОБРАЗОВАТЕЛЬНЫЕ РЕЗУЛЬТАТЫ</w:t>
      </w:r>
    </w:p>
    <w:p w:rsidR="00544734" w:rsidRDefault="0086104F" w:rsidP="000846ED">
      <w:pPr>
        <w:spacing w:after="0" w:line="240" w:lineRule="auto"/>
        <w:ind w:left="0" w:firstLine="284"/>
        <w:jc w:val="both"/>
      </w:pPr>
      <w:r w:rsidRPr="0086104F">
        <w:rPr>
          <w:rFonts w:ascii="Calibri" w:eastAsia="Calibri" w:hAnsi="Calibri" w:cs="Calibri"/>
          <w:noProof/>
          <w:sz w:val="22"/>
        </w:rPr>
      </w:r>
      <w:r w:rsidRPr="0086104F">
        <w:rPr>
          <w:rFonts w:ascii="Calibri" w:eastAsia="Calibri" w:hAnsi="Calibri" w:cs="Calibri"/>
          <w:noProof/>
          <w:sz w:val="22"/>
        </w:rPr>
        <w:pict>
          <v:group id="Group 46508" o:spid="_x0000_s1068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W3q2vIECAABZ&#10;BgAADgAAAAAAAAAAAAAAAAAuAgAAZHJzL2Uyb0RvYy54bWxQSwECLQAUAAYACAAAACEAgqWMWtoA&#10;AAAEAQAADwAAAAAAAAAAAAAAAADbBAAAZHJzL2Rvd25yZXYueG1sUEsFBgAAAAAEAAQA8wAAAOIF&#10;AAAAAA==&#10;">
            <v:shape id="Shape 71926" o:spid="_x0000_s1069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K9xscA&#10;AADeAAAADwAAAGRycy9kb3ducmV2LnhtbESPT4vCMBTE7wt+h/AEL2LTlkVtNYosCB6WZf1z8fZo&#10;nm2xeSlNVuu3NwuCx2FmfsMs171pxI06V1tWkEQxCOLC6ppLBafjdjIH4TyyxsYyKXiQg/Vq8LHE&#10;XNs77+l28KUIEHY5Kqi8b3MpXVGRQRfZljh4F9sZ9EF2pdQd3gPcNDKN46k0WHNYqLClr4qK6+HP&#10;KDiXbbIfO/P9O2uy9Loz489T+qPUaNhvFiA89f4dfrV3WsEsydIp/N8JV0Cu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Cvcb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544734" w:rsidRDefault="004D051B" w:rsidP="000846ED">
      <w:pPr>
        <w:spacing w:after="0" w:line="240" w:lineRule="auto"/>
        <w:ind w:left="0" w:right="55" w:firstLine="284"/>
        <w:jc w:val="both"/>
      </w:pPr>
      <w:r>
        <w:t xml:space="preserve">Изучение литературы в 5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ЛИЧНОСТНЫЕ РЕЗУЛЬТАТЫ</w:t>
      </w:r>
    </w:p>
    <w:p w:rsidR="00544734" w:rsidRDefault="004D051B" w:rsidP="000846ED">
      <w:pPr>
        <w:spacing w:after="0" w:line="240" w:lineRule="auto"/>
        <w:ind w:left="0" w:right="55" w:firstLine="284"/>
        <w:jc w:val="both"/>
      </w:pPr>
      <w: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4734" w:rsidRDefault="004D051B" w:rsidP="000846ED">
      <w:pPr>
        <w:spacing w:after="0" w:line="240" w:lineRule="auto"/>
        <w:ind w:left="0" w:right="55" w:firstLine="284"/>
        <w:jc w:val="both"/>
      </w:pPr>
      <w: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Гражданского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неприятие любых форм экстремизма, дискриминации;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понимание роли различных социальных институтов в жизни человека;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в том числе с опорой на примеры из литературы;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представление о способах противодействия коррупции;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активное участие в школьном самоуправлении;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>; помощь людям, нуждающимся в ней).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Патриотического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lastRenderedPageBreak/>
        <w:t>Духовно-нравственного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Эстетического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осознание важности художественной литературы и культуры как средства коммуникации и самовыражения;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стремление к самовыражению в разных видах искусства.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Физического воспитания, формирования культуры здоровья и эмоционального благополучия: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ценности жизни с опорой на собственный жизненный и читательский опыт;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 xml:space="preserve"> в процессе школьного литературного образования;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умение </w:t>
      </w:r>
      <w:proofErr w:type="gramStart"/>
      <w:r>
        <w:t>принимать себя и других, не осуждая</w:t>
      </w:r>
      <w:proofErr w:type="gramEnd"/>
      <w:r>
        <w:t>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умение осознавать эмоциональное состояние себя и других, опираясь на примеры из литературных произведений;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уметь управлять собственным эмоциональным состоянием;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Трудового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готовность адаптироваться в профессиональной среде;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Экологического воспитания: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lastRenderedPageBreak/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готовность к участию в практической деятельности экологической направленности.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Ценности научного познания: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овладение языковой и читательской культурой как средством познания мира;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44734" w:rsidRDefault="004D051B" w:rsidP="000846ED">
      <w:pPr>
        <w:spacing w:after="0" w:line="240" w:lineRule="auto"/>
        <w:ind w:left="0" w:right="55" w:firstLine="284"/>
        <w:jc w:val="both"/>
      </w:pPr>
      <w:r>
        <w:t xml:space="preserve">Личностные результаты, обеспечивающие адаптацию </w:t>
      </w:r>
      <w:proofErr w:type="gramStart"/>
      <w:r>
        <w:t>обучающегося</w:t>
      </w:r>
      <w:proofErr w:type="gramEnd"/>
      <w:r>
        <w:t xml:space="preserve"> к изменяющимся условиям социальной и природной среды: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изучение и оценка социальных ролей персонажей литературных произведений;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потребность во взаимодействии в условиях неопределённости, открытость опыту и знаниям других;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анализировать и выявлять взаимосвязи природы, общества и экономики;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воспринимать стрессовую ситуацию как вызов, требующий контрмер;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оценивать ситуацию стресса, корректировать принимаемые решения и действия;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формулировать и оценивать риски и последствия, формировать опыт, уметь находить </w:t>
      </w:r>
      <w:proofErr w:type="gramStart"/>
      <w:r>
        <w:t>позитивное</w:t>
      </w:r>
      <w:proofErr w:type="gramEnd"/>
      <w:r>
        <w:t xml:space="preserve"> в произошедшей ситуации;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быть готовым действовать в отсутствии гарантий успеха.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МЕТАПРЕДМЕТНЫЕ РЕЗУЛЬТАТЫ</w:t>
      </w:r>
    </w:p>
    <w:p w:rsidR="00544734" w:rsidRDefault="004D051B" w:rsidP="000846ED">
      <w:pPr>
        <w:spacing w:after="0" w:line="240" w:lineRule="auto"/>
        <w:ind w:left="190" w:right="55" w:firstLine="284"/>
        <w:jc w:val="both"/>
      </w:pPr>
      <w:proofErr w:type="gramStart"/>
      <w:r>
        <w:t>К концу обучения у обучающегося формируются следующие универсальные учебные действия.</w:t>
      </w:r>
      <w:proofErr w:type="gramEnd"/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rPr>
          <w:b/>
          <w:i/>
        </w:rPr>
        <w:t>Универсальные учебные познавательные действия: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1) Базовые логические действия: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</w:t>
      </w:r>
      <w:proofErr w:type="spellStart"/>
      <w:r>
        <w:t>историколитературного</w:t>
      </w:r>
      <w:proofErr w:type="spellEnd"/>
      <w:r>
        <w:t xml:space="preserve"> процесса);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lastRenderedPageBreak/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предлагать критерии для выявления закономерностей и противоречий с учётом учебной задачи;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выявлять дефициты информации, данных, необходимых для решения поставленной учебной задачи;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выявлять причинно-следственные связи при изучении литературных явлений и процессов;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делать выводы с использованием дедуктивных и индуктивных умозаключений, умозаключений по аналогии;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формулировать гипотезы об их взаимосвязях;</w:t>
      </w:r>
    </w:p>
    <w:p w:rsidR="00544734" w:rsidRDefault="004D051B" w:rsidP="000846ED">
      <w:pPr>
        <w:spacing w:after="0" w:line="240" w:lineRule="auto"/>
        <w:ind w:left="180" w:right="567" w:firstLine="284"/>
        <w:jc w:val="both"/>
      </w:pPr>
      <w:r>
        <w:t xml:space="preserve"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 </w:t>
      </w:r>
      <w:r>
        <w:rPr>
          <w:b/>
        </w:rPr>
        <w:t>2) Базовые исследовательские действия: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использовать вопросы как исследовательский инструмент познания в литературном образовании;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формировать гипотезу об истинности собственных суждений и суждений других, аргументировать свою позицию, мнение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оценивать на применимость и достоверность информацию, полученную в ходе исследования (эксперимента);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формулировать обобщения и выводы по результатам проведённого наблюдения, опыта, исследования;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владеть инструментами оценки достоверности полученных выводов и обобщений;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544734" w:rsidRDefault="004D051B" w:rsidP="000846ED">
      <w:pPr>
        <w:spacing w:after="0" w:line="240" w:lineRule="auto"/>
        <w:ind w:left="190" w:firstLine="284"/>
        <w:jc w:val="both"/>
      </w:pPr>
      <w:r>
        <w:rPr>
          <w:b/>
        </w:rPr>
        <w:t>3) Работа с информацией: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эффективно запоминать и систематизировать эту информацию.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rPr>
          <w:b/>
          <w:i/>
        </w:rPr>
        <w:t>Универсальные учебные коммуникативные действия: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t>1)</w:t>
      </w:r>
      <w:r>
        <w:rPr>
          <w:i/>
        </w:rPr>
        <w:t xml:space="preserve"> Общение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воспринимать и формулировать суждения, выражать эмоции в соответствии с условиями и целями общения;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выражать себя (свою точку зрения) в устных и письменных текстах;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lastRenderedPageBreak/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сопоставлять свои суждения с суждениями других участников диалога, обнаруживать различие и сходство позиций;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t>2) С</w:t>
      </w:r>
      <w:r>
        <w:rPr>
          <w:i/>
        </w:rPr>
        <w:t>овместная деятельность</w:t>
      </w:r>
      <w:r>
        <w:t>:</w:t>
      </w:r>
    </w:p>
    <w:p w:rsidR="00544734" w:rsidRDefault="004D051B" w:rsidP="000846ED">
      <w:pPr>
        <w:spacing w:after="0" w:line="240" w:lineRule="auto"/>
        <w:ind w:left="415" w:right="121" w:firstLine="284"/>
        <w:jc w:val="both"/>
      </w:pPr>
      <w: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уметь обобщать мнения нескольких людей;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сопоставлять свои суждения с суждениями других участников диалога, обнаруживать различие и сходство позиций;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участниками взаимодействия на литературных занятиях;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rPr>
          <w:b/>
          <w:i/>
        </w:rPr>
        <w:t>Универсальные учебные регулятивные действия:</w:t>
      </w:r>
    </w:p>
    <w:p w:rsidR="00544734" w:rsidRDefault="004D051B" w:rsidP="000846ED">
      <w:pPr>
        <w:spacing w:after="0" w:line="240" w:lineRule="auto"/>
        <w:ind w:left="175" w:firstLine="284"/>
        <w:jc w:val="both"/>
      </w:pPr>
      <w:r>
        <w:t>1)</w:t>
      </w:r>
      <w:r>
        <w:rPr>
          <w:i/>
        </w:rPr>
        <w:t xml:space="preserve"> Самоорганизация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делать выбор и брать ответственность за решение.</w:t>
      </w:r>
    </w:p>
    <w:p w:rsidR="00544734" w:rsidRDefault="004D051B" w:rsidP="000846ED">
      <w:pPr>
        <w:numPr>
          <w:ilvl w:val="0"/>
          <w:numId w:val="1"/>
        </w:numPr>
        <w:spacing w:after="0" w:line="240" w:lineRule="auto"/>
        <w:ind w:firstLine="284"/>
        <w:jc w:val="both"/>
      </w:pPr>
      <w:r>
        <w:lastRenderedPageBreak/>
        <w:t>С</w:t>
      </w:r>
      <w:r>
        <w:rPr>
          <w:i/>
        </w:rPr>
        <w:t>амоконтроль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приобретённому опыту, уметь находить </w:t>
      </w:r>
      <w:proofErr w:type="gramStart"/>
      <w:r>
        <w:t>позитивное</w:t>
      </w:r>
      <w:proofErr w:type="gramEnd"/>
      <w:r>
        <w:t xml:space="preserve"> в произошедшей ситуации;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544734" w:rsidRDefault="004D051B" w:rsidP="000846ED">
      <w:pPr>
        <w:numPr>
          <w:ilvl w:val="0"/>
          <w:numId w:val="1"/>
        </w:numPr>
        <w:spacing w:after="0" w:line="240" w:lineRule="auto"/>
        <w:ind w:firstLine="284"/>
        <w:jc w:val="both"/>
      </w:pPr>
      <w:r>
        <w:rPr>
          <w:i/>
        </w:rPr>
        <w:t>Эмоциональный интеллект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развивать способность различать и называть собственные эмоции, управлять ими и эмоциями других;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выявлять и анализировать причины эмоций;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регулировать способ выражения своих эмоций;</w:t>
      </w:r>
    </w:p>
    <w:p w:rsidR="00544734" w:rsidRDefault="004D051B" w:rsidP="000846ED">
      <w:pPr>
        <w:numPr>
          <w:ilvl w:val="0"/>
          <w:numId w:val="1"/>
        </w:numPr>
        <w:spacing w:after="0" w:line="240" w:lineRule="auto"/>
        <w:ind w:firstLine="284"/>
        <w:jc w:val="both"/>
      </w:pPr>
      <w:r>
        <w:rPr>
          <w:i/>
        </w:rPr>
        <w:t>Принятие себя и других</w:t>
      </w:r>
      <w:r>
        <w:t>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осознанно относиться к другому человеку, его мнению, размышляя над взаимоотношениями литературных героев;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признавать своё право на ошибку и такое же право другого; </w:t>
      </w:r>
      <w:proofErr w:type="gramStart"/>
      <w:r>
        <w:t>принимать себя и других, не осуждая</w:t>
      </w:r>
      <w:proofErr w:type="gramEnd"/>
      <w:r>
        <w:t>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проявлять открытость себе и другим;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осознавать невозможность контролировать всё вокруг.</w:t>
      </w:r>
    </w:p>
    <w:p w:rsidR="00544734" w:rsidRDefault="004D051B" w:rsidP="000846ED">
      <w:pPr>
        <w:spacing w:after="0" w:line="240" w:lineRule="auto"/>
        <w:ind w:left="-5" w:firstLine="284"/>
        <w:jc w:val="both"/>
      </w:pPr>
      <w:r>
        <w:rPr>
          <w:b/>
        </w:rPr>
        <w:t>ПРЕДМЕТНЫЕ РЕЗУЛЬТАТЫ</w:t>
      </w:r>
    </w:p>
    <w:p w:rsidR="00544734" w:rsidRDefault="004D051B" w:rsidP="000846ED">
      <w:pPr>
        <w:numPr>
          <w:ilvl w:val="0"/>
          <w:numId w:val="2"/>
        </w:numPr>
        <w:spacing w:after="0" w:line="240" w:lineRule="auto"/>
        <w:ind w:right="55" w:firstLine="284"/>
        <w:jc w:val="both"/>
      </w:pPr>
      <w:r>
        <w:t xml:space="preserve">Иметь начальные представления об общечеловеческой ценности литературы и её роли </w:t>
      </w:r>
      <w:proofErr w:type="spellStart"/>
      <w:r>
        <w:t>ввоспитании</w:t>
      </w:r>
      <w:proofErr w:type="spellEnd"/>
      <w:r>
        <w:t xml:space="preserve"> любви к Родине и дружбы между народами Российской Федерации;</w:t>
      </w:r>
    </w:p>
    <w:p w:rsidR="00544734" w:rsidRDefault="004D051B" w:rsidP="000846ED">
      <w:pPr>
        <w:numPr>
          <w:ilvl w:val="0"/>
          <w:numId w:val="2"/>
        </w:numPr>
        <w:spacing w:after="0" w:line="240" w:lineRule="auto"/>
        <w:ind w:right="55" w:firstLine="284"/>
        <w:jc w:val="both"/>
      </w:pPr>
      <w:r>
        <w:t xml:space="preserve">понимать, что литература — это вид искусства и что художественный текст отличается от </w:t>
      </w:r>
      <w:proofErr w:type="spellStart"/>
      <w:r>
        <w:t>текстанаучного</w:t>
      </w:r>
      <w:proofErr w:type="spellEnd"/>
      <w:r>
        <w:t xml:space="preserve">, делового, публицистического;   </w:t>
      </w:r>
    </w:p>
    <w:p w:rsidR="00544734" w:rsidRDefault="004D051B" w:rsidP="000846ED">
      <w:pPr>
        <w:numPr>
          <w:ilvl w:val="0"/>
          <w:numId w:val="2"/>
        </w:numPr>
        <w:spacing w:after="0" w:line="240" w:lineRule="auto"/>
        <w:ind w:right="55" w:firstLine="284"/>
        <w:jc w:val="both"/>
      </w:pPr>
      <w:r>
        <w:t xml:space="preserve">владеть элементарными умениями воспринимать, анализировать, интерпретировать и </w:t>
      </w:r>
      <w:proofErr w:type="spellStart"/>
      <w:r>
        <w:t>оцениватьпрочитанные</w:t>
      </w:r>
      <w:proofErr w:type="spellEnd"/>
      <w:r>
        <w:t xml:space="preserve"> произведения: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proofErr w:type="gramStart"/>
      <w:r>
        <w:t>—  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>
        <w:t xml:space="preserve"> эпитет, сравнение, метафора, олицетворение; аллегория; ритм, рифма;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>—  сопоставлять темы и сюжеты произведений, образы персонажей;</w:t>
      </w:r>
    </w:p>
    <w:p w:rsidR="00544734" w:rsidRDefault="004D051B" w:rsidP="000846ED">
      <w:pPr>
        <w:spacing w:after="0" w:line="240" w:lineRule="auto"/>
        <w:ind w:left="415" w:right="55" w:firstLine="284"/>
        <w:jc w:val="both"/>
      </w:pPr>
      <w:r>
        <w:t xml:space="preserve">—  сопоставлять с помощью </w:t>
      </w:r>
      <w:proofErr w:type="gramStart"/>
      <w:r>
        <w:t>учителя</w:t>
      </w:r>
      <w:proofErr w:type="gramEnd"/>
      <w: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выразительно читать, в том числе наизусть (не менее 5 поэтических произведений, не </w:t>
      </w:r>
      <w:proofErr w:type="spellStart"/>
      <w:r>
        <w:t>выученныхранее</w:t>
      </w:r>
      <w:proofErr w:type="spellEnd"/>
      <w:r>
        <w:t>), передавая личное отношение к произведению (с учётом литературного развития и индивидуальных особенностей обучающихся);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пересказывать прочитанное произведение, используя подробный, сжатый, выборочный </w:t>
      </w:r>
      <w:proofErr w:type="spellStart"/>
      <w:r>
        <w:t>пересказ</w:t>
      </w:r>
      <w:proofErr w:type="gramStart"/>
      <w:r>
        <w:t>,о</w:t>
      </w:r>
      <w:proofErr w:type="gramEnd"/>
      <w:r>
        <w:t>твечать</w:t>
      </w:r>
      <w:proofErr w:type="spellEnd"/>
      <w:r>
        <w:t xml:space="preserve"> на вопросы по прочитанному произведению и с помощью учителя формулировать вопросы к тексту;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участвовать в беседе и диалоге о прочитанном произведении, подбирать аргументы для </w:t>
      </w:r>
      <w:proofErr w:type="spellStart"/>
      <w:r>
        <w:t>оценкипрочитанного</w:t>
      </w:r>
      <w:proofErr w:type="spellEnd"/>
      <w:r>
        <w:t xml:space="preserve"> (с учётом литературного развития </w:t>
      </w:r>
      <w:proofErr w:type="gramStart"/>
      <w:r>
        <w:t>обучающихся</w:t>
      </w:r>
      <w:proofErr w:type="gramEnd"/>
      <w:r>
        <w:t>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>создавать устные и письменные высказывания разных жанров объемом не менее 70 слов (</w:t>
      </w:r>
      <w:proofErr w:type="spellStart"/>
      <w:r>
        <w:t>сучётом</w:t>
      </w:r>
      <w:proofErr w:type="spellEnd"/>
      <w:r>
        <w:t xml:space="preserve"> литературного развития обучающихся);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lastRenderedPageBreak/>
        <w:t xml:space="preserve">владеть начальными умениями интерпретации и оценки текстуально </w:t>
      </w:r>
      <w:proofErr w:type="gramStart"/>
      <w:r>
        <w:t>изученных</w:t>
      </w:r>
      <w:proofErr w:type="gramEnd"/>
      <w:r>
        <w:t xml:space="preserve"> </w:t>
      </w:r>
      <w:proofErr w:type="spellStart"/>
      <w:r>
        <w:t>произведенийфольклора</w:t>
      </w:r>
      <w:proofErr w:type="spellEnd"/>
      <w:r>
        <w:t xml:space="preserve"> и литературы;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осознавать важность чтения и изучения произведений устного народного творчества </w:t>
      </w:r>
      <w:proofErr w:type="spellStart"/>
      <w:r>
        <w:t>ихудожественной</w:t>
      </w:r>
      <w:proofErr w:type="spellEnd"/>
      <w:r>
        <w:t xml:space="preserve"> литературы для познания мира, формирования эмоциональных и эстетических впечатлений, а также для собственного развития;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планировать с помощью учителя собственное </w:t>
      </w:r>
      <w:proofErr w:type="spellStart"/>
      <w:r>
        <w:t>досуговое</w:t>
      </w:r>
      <w:proofErr w:type="spellEnd"/>
      <w:r>
        <w:t xml:space="preserve"> чтение, расширять свой круг чтения, </w:t>
      </w:r>
      <w:proofErr w:type="spellStart"/>
      <w:r>
        <w:t>втом</w:t>
      </w:r>
      <w:proofErr w:type="spellEnd"/>
      <w:r>
        <w:t xml:space="preserve"> </w:t>
      </w:r>
      <w:proofErr w:type="gramStart"/>
      <w:r>
        <w:t>числе</w:t>
      </w:r>
      <w:proofErr w:type="gramEnd"/>
      <w:r>
        <w:t xml:space="preserve"> за счёт произведений современной литературы для детей и подростков;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участвовать в создании элементарных учебных проектов под руководством учителя и </w:t>
      </w:r>
      <w:proofErr w:type="spellStart"/>
      <w:r>
        <w:t>учитьсяпублично</w:t>
      </w:r>
      <w:proofErr w:type="spellEnd"/>
      <w:r>
        <w:t xml:space="preserve"> представлять их результаты (с учётом литературного развития обучающихся);</w:t>
      </w:r>
    </w:p>
    <w:p w:rsidR="00544734" w:rsidRDefault="004D051B" w:rsidP="000846ED">
      <w:pPr>
        <w:numPr>
          <w:ilvl w:val="0"/>
          <w:numId w:val="3"/>
        </w:numPr>
        <w:spacing w:after="0" w:line="240" w:lineRule="auto"/>
        <w:ind w:right="55" w:firstLine="284"/>
        <w:jc w:val="both"/>
      </w:pPr>
      <w:r>
        <w:t xml:space="preserve"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t>интернетресурсами</w:t>
      </w:r>
      <w:proofErr w:type="spellEnd"/>
      <w:r>
        <w:t>, соблюдая правила информационной безопасности.</w:t>
      </w:r>
    </w:p>
    <w:p w:rsidR="00544734" w:rsidRDefault="00544734" w:rsidP="000846ED">
      <w:pPr>
        <w:spacing w:after="0" w:line="240" w:lineRule="auto"/>
      </w:pPr>
    </w:p>
    <w:p w:rsidR="00953041" w:rsidRDefault="00953041" w:rsidP="000846ED">
      <w:pPr>
        <w:spacing w:after="0" w:line="240" w:lineRule="auto"/>
      </w:pPr>
    </w:p>
    <w:p w:rsidR="00953041" w:rsidRDefault="00953041" w:rsidP="000846ED">
      <w:pPr>
        <w:spacing w:after="0" w:line="240" w:lineRule="auto"/>
      </w:pPr>
    </w:p>
    <w:p w:rsidR="00953041" w:rsidRDefault="00953041" w:rsidP="000846ED">
      <w:pPr>
        <w:spacing w:after="0" w:line="240" w:lineRule="auto"/>
      </w:pPr>
    </w:p>
    <w:p w:rsidR="00953041" w:rsidRDefault="00953041" w:rsidP="000846ED">
      <w:pPr>
        <w:spacing w:after="0" w:line="240" w:lineRule="auto"/>
      </w:pPr>
    </w:p>
    <w:p w:rsidR="00953041" w:rsidRDefault="00953041">
      <w:pPr>
        <w:sectPr w:rsidR="00953041">
          <w:pgSz w:w="11900" w:h="16840"/>
          <w:pgMar w:top="620" w:right="669" w:bottom="590" w:left="666" w:header="720" w:footer="720" w:gutter="0"/>
          <w:cols w:space="720"/>
        </w:sectPr>
      </w:pPr>
    </w:p>
    <w:p w:rsidR="00544734" w:rsidRDefault="0086104F">
      <w:pPr>
        <w:spacing w:after="54" w:line="259" w:lineRule="auto"/>
        <w:ind w:left="-774" w:firstLine="0"/>
      </w:pPr>
      <w:r w:rsidRPr="0086104F">
        <w:rPr>
          <w:rFonts w:ascii="Calibri" w:eastAsia="Calibri" w:hAnsi="Calibri" w:cs="Calibri"/>
          <w:noProof/>
          <w:sz w:val="22"/>
        </w:rPr>
        <w:lastRenderedPageBreak/>
        <w:pict>
          <v:group id="Group 49206" o:spid="_x0000_s1066" style="position:absolute;left:0;text-align:left;margin-left:33.3pt;margin-top:41.7pt;width:775.65pt;height:.6pt;z-index:251658240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">
            <v:shape id="Shape 71941" o:spid="_x0000_s1067" style="position:absolute;width:98506;height:91;visibility:visible" coordsize="98506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gesYA&#10;AADeAAAADwAAAGRycy9kb3ducmV2LnhtbESPQWsCMRSE7wX/Q3iCF9Hsiti6GkXESqGnakGPj83r&#10;bmjysmyiu/33plDocZiZb5j1tndW3KkNxrOCfJqBIC69Nlwp+Dy/Tl5AhIis0XomBT8UYLsZPK2x&#10;0L7jD7qfYiUShEOBCuoYm0LKUNbkMEx9Q5y8L986jEm2ldQtdgnurJxl2UI6NJwWamxoX1P5fbo5&#10;BRcz310tHd+XXTx7M7Njc9jflBoN+90KRKQ+/of/2m9awXO+nOfweyddAb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vgesYAAADeAAAADwAAAAAAAAAAAAAAAACYAgAAZHJz&#10;L2Rvd25yZXYueG1sUEsFBgAAAAAEAAQA9QAAAIsDAAAAAA=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4D051B"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4558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/>
      </w:tblPr>
      <w:tblGrid>
        <w:gridCol w:w="396"/>
        <w:gridCol w:w="3542"/>
        <w:gridCol w:w="537"/>
        <w:gridCol w:w="1130"/>
        <w:gridCol w:w="1167"/>
        <w:gridCol w:w="1162"/>
        <w:gridCol w:w="1854"/>
        <w:gridCol w:w="1264"/>
        <w:gridCol w:w="3506"/>
      </w:tblGrid>
      <w:tr w:rsidR="00F461D8" w:rsidTr="00F461D8">
        <w:trPr>
          <w:trHeight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F461D8" w:rsidRDefault="00F461D8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spellEnd"/>
            <w:proofErr w:type="gramEnd"/>
            <w:r>
              <w:rPr>
                <w:b/>
                <w:sz w:val="16"/>
              </w:rPr>
              <w:t>/</w:t>
            </w:r>
            <w:proofErr w:type="spellStart"/>
            <w:r>
              <w:rPr>
                <w:b/>
                <w:sz w:val="16"/>
              </w:rPr>
              <w:t>п</w:t>
            </w:r>
            <w:proofErr w:type="spellEnd"/>
          </w:p>
        </w:tc>
        <w:tc>
          <w:tcPr>
            <w:tcW w:w="354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  <w:rPr>
                <w:b/>
                <w:sz w:val="16"/>
              </w:rPr>
            </w:pPr>
          </w:p>
        </w:tc>
        <w:tc>
          <w:tcPr>
            <w:tcW w:w="185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506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F461D8" w:rsidTr="00F461D8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432"/>
        </w:trPr>
        <w:tc>
          <w:tcPr>
            <w:tcW w:w="39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4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5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116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85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2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348"/>
        </w:trPr>
        <w:tc>
          <w:tcPr>
            <w:tcW w:w="39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Мифология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2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150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Мифы народов России и мира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5" w:lineRule="auto"/>
              <w:ind w:left="0" w:firstLine="0"/>
              <w:rPr>
                <w:sz w:val="16"/>
              </w:rPr>
            </w:pPr>
          </w:p>
        </w:tc>
        <w:tc>
          <w:tcPr>
            <w:tcW w:w="1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сравнивать их с эпическими произведениями</w:t>
            </w:r>
            <w:proofErr w:type="gramStart"/>
            <w:r>
              <w:rPr>
                <w:sz w:val="16"/>
              </w:rPr>
              <w:t>.;</w:t>
            </w:r>
            <w:proofErr w:type="gramEnd"/>
          </w:p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  <w:rPr>
                <w:sz w:val="16"/>
              </w:rPr>
            </w:pPr>
          </w:p>
        </w:tc>
        <w:tc>
          <w:tcPr>
            <w:tcW w:w="1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 текста, анализ, составление плана.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348"/>
        </w:trPr>
        <w:tc>
          <w:tcPr>
            <w:tcW w:w="39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2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348"/>
        </w:trPr>
        <w:tc>
          <w:tcPr>
            <w:tcW w:w="39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Фольклор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16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12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  <w:tr w:rsidR="00F461D8" w:rsidTr="00F461D8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Малые жанры: пословицы, поговорки, загадки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5" w:lineRule="auto"/>
              <w:ind w:left="0" w:firstLine="0"/>
              <w:rPr>
                <w:sz w:val="16"/>
              </w:rPr>
            </w:pPr>
          </w:p>
        </w:tc>
        <w:tc>
          <w:tcPr>
            <w:tcW w:w="1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фольклорные произведения малых жанров, отвечать на вопросы;</w:t>
            </w:r>
          </w:p>
          <w:p w:rsidR="00F461D8" w:rsidRDefault="00F461D8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Отличать пословицы от поговорок;</w:t>
            </w:r>
          </w:p>
          <w:p w:rsidR="00F461D8" w:rsidRDefault="00F461D8">
            <w:pPr>
              <w:spacing w:after="0" w:line="259" w:lineRule="auto"/>
              <w:ind w:left="0" w:right="46" w:firstLine="0"/>
            </w:pPr>
            <w:r>
              <w:rPr>
                <w:sz w:val="16"/>
              </w:rPr>
              <w:t>Сопоставлять русские пословицы и поговорки с пословицами и поговорками других народов; Уметь сочинять и разгадывать загадки;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https://resh.edu.ru/subject/lesson/7370/start/245746/ https://resh.edu.ru/subject/lesson/7028/start/314798/</w:t>
            </w:r>
          </w:p>
        </w:tc>
      </w:tr>
      <w:tr w:rsidR="00F461D8" w:rsidTr="00F461D8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  <w:rPr>
                <w:sz w:val="16"/>
              </w:rPr>
            </w:pPr>
          </w:p>
        </w:tc>
        <w:tc>
          <w:tcPr>
            <w:tcW w:w="1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сборника пословиц и поговорок.</w:t>
            </w:r>
          </w:p>
        </w:tc>
        <w:tc>
          <w:tcPr>
            <w:tcW w:w="12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7"/>
        <w:gridCol w:w="4648"/>
        <w:gridCol w:w="523"/>
        <w:gridCol w:w="1091"/>
        <w:gridCol w:w="1126"/>
        <w:gridCol w:w="853"/>
        <w:gridCol w:w="2093"/>
        <w:gridCol w:w="1264"/>
        <w:gridCol w:w="3506"/>
      </w:tblGrid>
      <w:tr w:rsidR="00544734">
        <w:trPr>
          <w:trHeight w:val="43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Сказки народов России и народов мира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 w:rsidP="00F461D8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читать, пересказывать (кратко, подробно, выборочно) сказки, отвечать на вопросы;</w:t>
            </w:r>
          </w:p>
          <w:p w:rsidR="00544734" w:rsidRDefault="004D051B">
            <w:pPr>
              <w:spacing w:after="0" w:line="255" w:lineRule="auto"/>
              <w:ind w:left="0" w:right="317" w:firstLine="0"/>
            </w:pPr>
            <w:r>
              <w:rPr>
                <w:sz w:val="16"/>
              </w:rPr>
              <w:t>Определять виды сказок (волшебные, бытовые, о животных); Определять и формулировать тему и основную мысль прочитанной сказки; Характеризовать героев сказок, оценивать их поступки;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proofErr w:type="gramStart"/>
            <w:r>
              <w:rPr>
                <w:sz w:val="16"/>
              </w:rPr>
              <w:t>Определять особенности языка и композиции народных сказок разных народов (зачин, концовка, постоянные эпитеты, устойчивые выражения и</w:t>
            </w:r>
            <w:proofErr w:type="gramEnd"/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др.);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92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Конкурс на знание народной сказки. Защита собственных иллюстраций к сказкам.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Викторина.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98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Литература первой половины XIX века</w:t>
            </w:r>
          </w:p>
        </w:tc>
      </w:tr>
      <w:tr w:rsidR="00544734">
        <w:trPr>
          <w:trHeight w:val="366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И. А. Крылов. Басни (три по выбору). «Волк на псарне», «Листы и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Корни», «Свинья под Дубом», «Квартет», «</w:t>
            </w:r>
            <w:proofErr w:type="spellStart"/>
            <w:r>
              <w:rPr>
                <w:sz w:val="16"/>
              </w:rPr>
              <w:t>Осёл</w:t>
            </w:r>
            <w:proofErr w:type="spellEnd"/>
            <w:r>
              <w:rPr>
                <w:sz w:val="16"/>
              </w:rPr>
              <w:t xml:space="preserve"> и Соловей», «Ворона и Лисица»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Выразительно читать басню, в том числе по ролям; Определять и формулировать тему и основную мысль прочитанной басни; Находить значение незнакомого слова в словаре;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Инсценировать басню; Определять художественные особенности басенного жанра;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Иметь первоначальное представление об аллегории и морали;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Читать басню наизусть (по выбору </w:t>
            </w:r>
            <w:proofErr w:type="gramStart"/>
            <w:r>
              <w:rPr>
                <w:sz w:val="16"/>
              </w:rPr>
              <w:t>обучающегося</w:t>
            </w:r>
            <w:proofErr w:type="gramEnd"/>
            <w:r>
              <w:rPr>
                <w:sz w:val="16"/>
              </w:rPr>
              <w:t>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https://resh.edu.ru/subject/lesson/7392/start/244530/</w:t>
            </w: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анализ басни.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6"/>
        <w:gridCol w:w="4650"/>
        <w:gridCol w:w="523"/>
        <w:gridCol w:w="1091"/>
        <w:gridCol w:w="1126"/>
        <w:gridCol w:w="852"/>
        <w:gridCol w:w="2093"/>
        <w:gridCol w:w="1264"/>
        <w:gridCol w:w="3506"/>
      </w:tblGrid>
      <w:tr w:rsidR="00544734">
        <w:trPr>
          <w:trHeight w:val="438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А. С. Пушкин. Стихотворения (не менее трёх). «Зимнее утро», «Зимний вечер», «Няне» и др. «Сказка о мёртвой царевне и о семи богатырях»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стихотворения;</w:t>
            </w:r>
          </w:p>
          <w:p w:rsidR="00544734" w:rsidRDefault="004D051B">
            <w:pPr>
              <w:spacing w:after="0" w:line="255" w:lineRule="auto"/>
              <w:ind w:left="0" w:right="138" w:firstLine="0"/>
            </w:pPr>
            <w:r>
              <w:rPr>
                <w:sz w:val="16"/>
              </w:rPr>
              <w:t>Определять тематическое единство подобранных произведений; Выявлять средства художественной изобразительности в лирических произведениях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proofErr w:type="gramStart"/>
            <w:r>
              <w:rPr>
                <w:sz w:val="16"/>
              </w:rPr>
              <w:t>(эпитет, метафору,</w:t>
            </w:r>
            <w:proofErr w:type="gramEnd"/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олицетворение, сравнение); Выполнять письменные работы по первоначальному анализу стихотворения; Заучивать стихотворения наизусть;</w:t>
            </w:r>
          </w:p>
          <w:p w:rsidR="00544734" w:rsidRDefault="004D051B">
            <w:pPr>
              <w:spacing w:after="0" w:line="259" w:lineRule="auto"/>
              <w:ind w:left="0" w:right="12" w:firstLine="0"/>
            </w:pPr>
            <w:r>
              <w:rPr>
                <w:sz w:val="16"/>
              </w:rPr>
              <w:t xml:space="preserve">Выразительно читать сказку, отвечать на вопросы по содержанию; Определять </w:t>
            </w:r>
            <w:proofErr w:type="spellStart"/>
            <w:r>
              <w:rPr>
                <w:sz w:val="16"/>
              </w:rPr>
              <w:t>идейнотематическое</w:t>
            </w:r>
            <w:proofErr w:type="spellEnd"/>
            <w:r>
              <w:rPr>
                <w:sz w:val="16"/>
              </w:rPr>
              <w:t xml:space="preserve"> содержание сказки А. С. Пушкина;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https://resh.edu.ru/subject/lesson/7390/start/310828/ https://resh.edu.ru/subject/lesson/7387/start/310924/</w:t>
            </w:r>
          </w:p>
        </w:tc>
      </w:tr>
      <w:tr w:rsidR="00544734">
        <w:trPr>
          <w:trHeight w:val="419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М. Ю. Лермонтов. Стихотворение «Бородино»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стихотворение;</w:t>
            </w:r>
          </w:p>
          <w:p w:rsidR="00544734" w:rsidRDefault="004D051B">
            <w:pPr>
              <w:spacing w:after="0" w:line="255" w:lineRule="auto"/>
              <w:ind w:left="0" w:right="141" w:firstLine="0"/>
            </w:pPr>
            <w:r>
              <w:rPr>
                <w:sz w:val="16"/>
              </w:rPr>
              <w:t>Отвечать на вопросы по прочитанному тексту, задавать вопросы с целью понимания содержания стихотворения; Определять его историческую основу, идейно-тематическое содержание;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позицию автора; Выявлять жанровые признаки и средства художественной изобразительности в произведении (эпитет, олицетворение, сравнение, метафора);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Заучивать стихотворение наизусть;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https://resh.edu.ru/subject/lesson/7385/start/310956/</w:t>
            </w: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5"/>
        <w:gridCol w:w="4650"/>
        <w:gridCol w:w="525"/>
        <w:gridCol w:w="1091"/>
        <w:gridCol w:w="1126"/>
        <w:gridCol w:w="853"/>
        <w:gridCol w:w="2091"/>
        <w:gridCol w:w="1264"/>
        <w:gridCol w:w="3506"/>
      </w:tblGrid>
      <w:tr w:rsidR="00544734">
        <w:trPr>
          <w:trHeight w:val="291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Н. В. Гоголь. Повесть «Ночь перед Рождеством»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5" w:lineRule="auto"/>
              <w:ind w:left="0" w:right="29" w:firstLine="0"/>
            </w:pPr>
            <w:r>
              <w:rPr>
                <w:sz w:val="16"/>
              </w:rPr>
              <w:t>Читать выразительно прозаический текст, отвечать на вопросы; Пересказывать (кратко, подробно, выборочно) текст повести;</w:t>
            </w:r>
          </w:p>
          <w:p w:rsidR="00544734" w:rsidRDefault="004D051B">
            <w:pPr>
              <w:spacing w:after="0" w:line="259" w:lineRule="auto"/>
              <w:ind w:left="0" w:right="15" w:firstLine="0"/>
            </w:pPr>
            <w:r>
              <w:rPr>
                <w:sz w:val="16"/>
              </w:rPr>
              <w:t>Определять художественные средства, создающие фантастический настрой повести, а также картины народной жизни; Определять близость повести к народным сказкам и легендам;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 текста, пересказ эпизода, анализ.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</w:t>
            </w:r>
          </w:p>
        </w:tc>
        <w:tc>
          <w:tcPr>
            <w:tcW w:w="98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4.</w:t>
            </w:r>
            <w:r>
              <w:rPr>
                <w:b/>
                <w:sz w:val="16"/>
              </w:rPr>
              <w:t xml:space="preserve"> Литература второй половины XIX века </w:t>
            </w:r>
          </w:p>
        </w:tc>
      </w:tr>
      <w:tr w:rsidR="00544734">
        <w:trPr>
          <w:trHeight w:val="28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И. С. Тургенев. Рассказ «</w:t>
            </w:r>
            <w:proofErr w:type="spellStart"/>
            <w:r>
              <w:rPr>
                <w:b/>
                <w:sz w:val="16"/>
              </w:rPr>
              <w:t>Муму</w:t>
            </w:r>
            <w:proofErr w:type="spellEnd"/>
            <w:r>
              <w:rPr>
                <w:b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right="5" w:firstLine="0"/>
            </w:pPr>
            <w:r>
              <w:rPr>
                <w:sz w:val="16"/>
              </w:rPr>
              <w:t>Выразительно читать рассказ, отвечать на вопросы, пересказывать (подробно и сжато); Определять тему, идею произведения;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главных героев рассказа;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устный портрет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Герасима;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роль пейзажных описаний;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Писать сочинение по содержанию рассказа;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Контрольная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https://resh.edu.ru/subject/lesson/7381/start/244754/ https://resh.edu.ru/subject/lesson/7380/start/244594/</w:t>
            </w: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анализ произведения.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Н. А. Некрасов. Стихотворения (не менее двух). «Крестьянские дети». «Школьник». Поэма «Мороз, Красный нос» (фрагмент)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поэтический текст, в том числе по ролям;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тематическое содержание стихотворения; Характеризовать главных героев, лирического героя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(автора);</w:t>
            </w:r>
          </w:p>
          <w:p w:rsidR="00544734" w:rsidRDefault="004D051B">
            <w:pPr>
              <w:spacing w:after="0" w:line="259" w:lineRule="auto"/>
              <w:ind w:left="0" w:right="95" w:firstLine="0"/>
            </w:pPr>
            <w:r>
              <w:rPr>
                <w:sz w:val="16"/>
              </w:rPr>
              <w:t>Выявлять средства художественной выразительности; Заучивать стихотворение наизусть;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https://resh.edu.ru/subject/lesson/7382/start/245394/ https://resh.edu.ru/subject/lesson/7383/start/245458/</w:t>
            </w: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5"/>
        <w:gridCol w:w="4651"/>
        <w:gridCol w:w="525"/>
        <w:gridCol w:w="1091"/>
        <w:gridCol w:w="1126"/>
        <w:gridCol w:w="853"/>
        <w:gridCol w:w="2090"/>
        <w:gridCol w:w="1264"/>
        <w:gridCol w:w="3506"/>
      </w:tblGrid>
      <w:tr w:rsidR="00544734">
        <w:trPr>
          <w:trHeight w:val="342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Л. Н. Толстой.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Рассказ «Кавказский пленник»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текст рассказа, отвечать на вопросы, пересказывать (подробно и сжато); Составлять сравнительную характеристику Жилина и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Костылина</w:t>
            </w:r>
            <w:proofErr w:type="spellEnd"/>
            <w:r>
              <w:rPr>
                <w:sz w:val="16"/>
              </w:rPr>
              <w:t>;</w:t>
            </w:r>
          </w:p>
          <w:p w:rsidR="00544734" w:rsidRDefault="004D051B">
            <w:pPr>
              <w:spacing w:after="0" w:line="255" w:lineRule="auto"/>
              <w:ind w:left="0" w:right="97" w:firstLine="0"/>
            </w:pPr>
            <w:r>
              <w:rPr>
                <w:sz w:val="16"/>
              </w:rPr>
              <w:t>Характеризовать горцев, их обычаи и нравы; Давать собственную интерпретацию и оценку рассказа;</w:t>
            </w:r>
          </w:p>
          <w:p w:rsidR="00544734" w:rsidRDefault="004D051B">
            <w:pPr>
              <w:spacing w:after="0" w:line="259" w:lineRule="auto"/>
              <w:ind w:left="0" w:right="15" w:firstLine="0"/>
            </w:pPr>
            <w:r>
              <w:rPr>
                <w:sz w:val="16"/>
              </w:rPr>
              <w:t>Давать развёрнутый ответ на вопрос, связанный со знанием и пониманием литературного произведения;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https://resh.edu.ru/subject/lesson/7378/start/245554/ https://resh.edu.ru/subject/lesson/7377/start/300940/</w:t>
            </w:r>
          </w:p>
        </w:tc>
      </w:tr>
      <w:tr w:rsidR="00544734">
        <w:trPr>
          <w:trHeight w:val="73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 текста, пересказ эпизода, анализ.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98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</w:tr>
      <w:tr w:rsidR="00544734">
        <w:trPr>
          <w:trHeight w:val="396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5.Литература XIX—ХХ веков</w:t>
            </w:r>
          </w:p>
        </w:tc>
      </w:tr>
      <w:tr w:rsidR="00544734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Кузнецова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стихотворение, определять его тематическое содержание, средства художественной выразительности (эпитет, метафора, сравнение, олицетворение);</w:t>
            </w:r>
          </w:p>
          <w:p w:rsidR="00544734" w:rsidRDefault="004D051B">
            <w:pPr>
              <w:spacing w:after="0" w:line="259" w:lineRule="auto"/>
              <w:ind w:left="0" w:right="182" w:firstLine="0"/>
            </w:pPr>
            <w:r>
              <w:rPr>
                <w:sz w:val="16"/>
              </w:rPr>
              <w:t xml:space="preserve">Выявлять музыкальность поэтического текста; Выражать личное читательское отношение к </w:t>
            </w:r>
            <w:proofErr w:type="gramStart"/>
            <w:r>
              <w:rPr>
                <w:sz w:val="16"/>
              </w:rPr>
              <w:t>прочитанному</w:t>
            </w:r>
            <w:proofErr w:type="gramEnd"/>
            <w:r>
              <w:rPr>
                <w:sz w:val="16"/>
              </w:rPr>
              <w:t>; Заучивать одно из стихотворений наизусть;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https://resh.edu.ru/subject/lesson/7374/start/244946/</w:t>
            </w: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стихотворного текста.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6"/>
        <w:gridCol w:w="4652"/>
        <w:gridCol w:w="523"/>
        <w:gridCol w:w="1091"/>
        <w:gridCol w:w="1126"/>
        <w:gridCol w:w="853"/>
        <w:gridCol w:w="2090"/>
        <w:gridCol w:w="1264"/>
        <w:gridCol w:w="3506"/>
      </w:tblGrid>
      <w:tr w:rsidR="00544734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Юмористические рассказы отечественных писателей XIX—XX веков.  А. П. Чехов (два рассказа по выбору). Например, «Лошадиная фамилия», «Мальчики», «Хирургия» и др.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рассказ, отвечать на вопросы по прочитанному произведению, задавать вопросы с целью понимания содержания произведений, пересказывать близко к тексту;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героев рассказа;</w:t>
            </w:r>
          </w:p>
          <w:p w:rsidR="00544734" w:rsidRDefault="004D051B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Выявлять детали, создающие комический эффект;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Инсценировать один из рассказов или его фрагмент;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https://resh.edu.ru/subject/lesson/7376/start/305353/</w:t>
            </w:r>
          </w:p>
        </w:tc>
      </w:tr>
      <w:tr w:rsidR="00544734">
        <w:trPr>
          <w:trHeight w:val="438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М. М. Зощенко (два рассказа по выбору). Например, «Галоша», «Лёля и </w:t>
            </w:r>
            <w:proofErr w:type="spellStart"/>
            <w:r>
              <w:rPr>
                <w:sz w:val="16"/>
              </w:rPr>
              <w:t>Минька</w:t>
            </w:r>
            <w:proofErr w:type="spellEnd"/>
            <w:r>
              <w:rPr>
                <w:sz w:val="16"/>
              </w:rPr>
              <w:t>», «Ёлка», «Золотые слова», «Встреча»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рассказ, отвечать на вопросы по прочитанному произведению, задавать вопросы с целью понимания содержания произведений, пересказывать близко к тексту;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Анализировать</w:t>
            </w:r>
          </w:p>
          <w:p w:rsidR="00544734" w:rsidRDefault="004D051B">
            <w:pPr>
              <w:spacing w:after="0" w:line="255" w:lineRule="auto"/>
              <w:ind w:left="0" w:right="167" w:firstLine="0"/>
            </w:pPr>
            <w:r>
              <w:rPr>
                <w:sz w:val="16"/>
              </w:rPr>
              <w:t>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произведениям; Выявлять детали, создающие комический эффект;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Пользоваться библиотечным каталогом для поиска книги;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07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right="35" w:firstLine="0"/>
            </w:pPr>
            <w:r>
              <w:rPr>
                <w:sz w:val="16"/>
              </w:rPr>
              <w:t>Произведения отечественной литературы о природе и животных (не менее трёх). Например, произведения А. И. Куприна, М. М.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Пришвина, К. Г. Паустовского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5" w:lineRule="auto"/>
              <w:ind w:left="0" w:right="29" w:firstLine="0"/>
            </w:pPr>
            <w:r>
              <w:rPr>
                <w:sz w:val="16"/>
              </w:rPr>
              <w:t>Выразительно читать прозаический текст, отвечать на вопросы, владеть разными видами пересказа;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сюжет и тематическое своеобразие произведения;</w:t>
            </w:r>
          </w:p>
          <w:p w:rsidR="00544734" w:rsidRDefault="004D051B">
            <w:pPr>
              <w:spacing w:after="0" w:line="259" w:lineRule="auto"/>
              <w:ind w:left="0" w:right="36" w:firstLine="0"/>
            </w:pPr>
            <w:r>
              <w:rPr>
                <w:sz w:val="16"/>
              </w:rPr>
              <w:t>Находить и характеризовать образ рассказчика, его роль в повествовании; Определять средства художественной выразительности прозаического текста;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https://resh.edu.ru/subject/lesson/7403/start/300972/</w:t>
            </w: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4" w:type="dxa"/>
        </w:tblCellMar>
        <w:tblLook w:val="04A0"/>
      </w:tblPr>
      <w:tblGrid>
        <w:gridCol w:w="395"/>
        <w:gridCol w:w="4653"/>
        <w:gridCol w:w="525"/>
        <w:gridCol w:w="1092"/>
        <w:gridCol w:w="1128"/>
        <w:gridCol w:w="854"/>
        <w:gridCol w:w="2090"/>
        <w:gridCol w:w="1261"/>
        <w:gridCol w:w="3503"/>
      </w:tblGrid>
      <w:tr w:rsidR="00544734">
        <w:trPr>
          <w:trHeight w:val="361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5.6.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А. П. Платонов. Рассказы (один по выбору). Например, «Корова», «Никита»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Выразительно читать прозаический текст, отвечать на вопросы по прочитанному произведению, задавать вопросы с целью понимания содержания произведения, владеть разными видами пересказа;</w:t>
            </w:r>
          </w:p>
          <w:p w:rsidR="00544734" w:rsidRDefault="004D051B">
            <w:pPr>
              <w:spacing w:after="0" w:line="259" w:lineRule="auto"/>
              <w:ind w:left="0" w:right="18" w:firstLine="0"/>
            </w:pPr>
            <w:r>
              <w:rPr>
                <w:sz w:val="16"/>
              </w:rPr>
              <w:t>Определять тему рассказа; Определять средства выразительности прозаического текста; Давать развёрнутый ответ на вопрос, связанный со знанием и пониманием литературного произведения;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https://resh.edu.ru/subject/lesson/7400/start/304883/</w:t>
            </w: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5.7.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текста по заранее составленному плану.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428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5.8.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В. П. Астафьев. Рассказ «</w:t>
            </w:r>
            <w:proofErr w:type="spellStart"/>
            <w:r>
              <w:rPr>
                <w:b/>
                <w:sz w:val="16"/>
              </w:rPr>
              <w:t>Васюткино</w:t>
            </w:r>
            <w:proofErr w:type="spellEnd"/>
            <w:r>
              <w:rPr>
                <w:b/>
                <w:sz w:val="16"/>
              </w:rPr>
              <w:t xml:space="preserve"> озеро»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Читать прозаический текст, отвечать на вопросы, пересказывать, участвовать в беседе о произведении; Находить детали, языковые средства художественной выразительности, определять их роль в произведении; Находить значение незнакомого слова в словаре;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характер главного героя, его взаимоотношение с природой;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Выявлять роль пейзажа в рассказе;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Писать сочинение по самостоятельно составленному плану;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Контрольная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https://resh.edu.ru/subject/lesson/7399/start/301528/</w:t>
            </w:r>
          </w:p>
        </w:tc>
      </w:tr>
      <w:tr w:rsidR="00544734">
        <w:trPr>
          <w:trHeight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5.9.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сочинения по критериям.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</w:t>
            </w:r>
          </w:p>
        </w:tc>
        <w:tc>
          <w:tcPr>
            <w:tcW w:w="987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9" w:type="dxa"/>
        </w:tblCellMar>
        <w:tblLook w:val="04A0"/>
      </w:tblPr>
      <w:tblGrid>
        <w:gridCol w:w="398"/>
        <w:gridCol w:w="4697"/>
        <w:gridCol w:w="527"/>
        <w:gridCol w:w="1102"/>
        <w:gridCol w:w="1138"/>
        <w:gridCol w:w="862"/>
        <w:gridCol w:w="2099"/>
        <w:gridCol w:w="1266"/>
        <w:gridCol w:w="3412"/>
      </w:tblGrid>
      <w:tr w:rsidR="00544734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6. </w:t>
            </w:r>
            <w:r>
              <w:rPr>
                <w:b/>
                <w:sz w:val="16"/>
              </w:rPr>
              <w:t>Литература XX—XXI веков</w:t>
            </w:r>
          </w:p>
        </w:tc>
      </w:tr>
      <w:tr w:rsidR="00544734">
        <w:trPr>
          <w:trHeight w:val="3038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Произведения отечественной прозы на тему «Человек на войне» (не менее двух). Например, Л. А. Кассиль. «Дорогие мои мальчишки»; Ю. Я. Яковлев. «Девочки с Васильевского острова»; В. П. Катаев.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«Сын полка»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Воспринимать и выразительно читать литературное произведение; Отвечать на вопросы (с использованием цитирования) и самостоятельно формулировать вопросы к тексту;</w:t>
            </w:r>
          </w:p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сюжет, тему произведения, определять его композиционные особенности;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Письменно отвечать на вопрос;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чтение, анализ произведения.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284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Произведения отечественных писателей XIX–XXI веков на тему детства (не менее двух). Например, произведения В. Г. Короленко,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В. П. Катаева, В. П. Крапивина, Ю. П. Казакова, А. Г. Алексина, В.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П. Астафьева, В. К. </w:t>
            </w:r>
            <w:proofErr w:type="spellStart"/>
            <w:r>
              <w:rPr>
                <w:sz w:val="16"/>
              </w:rPr>
              <w:t>Железникова</w:t>
            </w:r>
            <w:proofErr w:type="spellEnd"/>
            <w:r>
              <w:rPr>
                <w:sz w:val="16"/>
              </w:rPr>
              <w:t>, Ю. Я. Яковлева, Ю. И. Коваля, А.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А. </w:t>
            </w:r>
            <w:proofErr w:type="spellStart"/>
            <w:r>
              <w:rPr>
                <w:sz w:val="16"/>
              </w:rPr>
              <w:t>Гиваргизова</w:t>
            </w:r>
            <w:proofErr w:type="spellEnd"/>
            <w:r>
              <w:rPr>
                <w:sz w:val="16"/>
              </w:rPr>
              <w:t xml:space="preserve">, М. С. </w:t>
            </w:r>
            <w:proofErr w:type="spellStart"/>
            <w:r>
              <w:rPr>
                <w:sz w:val="16"/>
              </w:rPr>
              <w:t>Аромштам</w:t>
            </w:r>
            <w:proofErr w:type="spellEnd"/>
            <w:r>
              <w:rPr>
                <w:sz w:val="16"/>
              </w:rPr>
              <w:t xml:space="preserve">, Н. Ю. </w:t>
            </w:r>
            <w:proofErr w:type="spellStart"/>
            <w:r>
              <w:rPr>
                <w:sz w:val="16"/>
              </w:rPr>
              <w:t>Абгарян</w:t>
            </w:r>
            <w:proofErr w:type="spellEnd"/>
            <w:r>
              <w:rPr>
                <w:sz w:val="16"/>
              </w:rPr>
              <w:t>, А. В.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Жвалевского</w:t>
            </w:r>
            <w:proofErr w:type="spellEnd"/>
            <w:r>
              <w:rPr>
                <w:sz w:val="16"/>
              </w:rPr>
              <w:t xml:space="preserve"> и Е. Б. Пастернак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Воспринимать и выразительно читать литературное произведение; Определять тему, идею произведения;</w:t>
            </w:r>
          </w:p>
          <w:p w:rsidR="00544734" w:rsidRDefault="004D051B">
            <w:pPr>
              <w:spacing w:after="0" w:line="259" w:lineRule="auto"/>
              <w:ind w:left="0" w:right="19" w:firstLine="0"/>
            </w:pPr>
            <w:r>
              <w:rPr>
                <w:sz w:val="16"/>
              </w:rPr>
              <w:t>Характеризовать главных героев, составлять их словесный портрет; Сопоставлять героев и их поступки с другими персонажами прочитанного произведения и персонажами других произведений;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произведения по плану.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Произведения приключенческого жанра отечественных писателей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(одно по выбору). Например, К. </w:t>
            </w:r>
            <w:proofErr w:type="spellStart"/>
            <w:r>
              <w:rPr>
                <w:sz w:val="16"/>
              </w:rPr>
              <w:t>Булычёв</w:t>
            </w:r>
            <w:proofErr w:type="spellEnd"/>
            <w:r>
              <w:rPr>
                <w:sz w:val="16"/>
              </w:rPr>
              <w:t xml:space="preserve"> «Девочка, с </w:t>
            </w:r>
            <w:proofErr w:type="spellStart"/>
            <w:r>
              <w:rPr>
                <w:sz w:val="16"/>
              </w:rPr>
              <w:t>которойничегоне</w:t>
            </w:r>
            <w:proofErr w:type="spellEnd"/>
            <w:r>
              <w:rPr>
                <w:sz w:val="16"/>
              </w:rPr>
              <w:t xml:space="preserve"> случится», «Миллион приключений»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Воспринимать и выразительно читать прозаический текст, отвечать на вопросы, пересказывать текст, используя авторские средства художественной выразительности; Определять тему, идею произведения;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главных героев, основные события;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395"/>
        <w:gridCol w:w="4651"/>
        <w:gridCol w:w="525"/>
        <w:gridCol w:w="1091"/>
        <w:gridCol w:w="1126"/>
        <w:gridCol w:w="853"/>
        <w:gridCol w:w="2090"/>
        <w:gridCol w:w="1264"/>
        <w:gridCol w:w="3506"/>
      </w:tblGrid>
      <w:tr w:rsidR="00544734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6.6.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Выразительное чтение, анализ произведения.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67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7. </w:t>
            </w:r>
            <w:r>
              <w:rPr>
                <w:b/>
                <w:sz w:val="16"/>
              </w:rPr>
              <w:t>Литература народов Российской Федерации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150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Стихотворения (одно по выбору). Например, Р. Г. Гамзатов. «Песня соловья»; М. </w:t>
            </w:r>
            <w:proofErr w:type="gramStart"/>
            <w:r>
              <w:rPr>
                <w:sz w:val="16"/>
              </w:rPr>
              <w:t>Карим</w:t>
            </w:r>
            <w:proofErr w:type="gramEnd"/>
            <w:r>
              <w:rPr>
                <w:sz w:val="16"/>
              </w:rPr>
              <w:t xml:space="preserve">. «Эту песню мать мне пела»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и анализировать поэтический текст;</w:t>
            </w:r>
          </w:p>
          <w:p w:rsidR="00544734" w:rsidRDefault="004D051B">
            <w:pPr>
              <w:spacing w:after="0" w:line="259" w:lineRule="auto"/>
              <w:ind w:left="0" w:right="25" w:firstLine="0"/>
            </w:pPr>
            <w:r>
              <w:rPr>
                <w:sz w:val="16"/>
              </w:rPr>
              <w:t>Характеризовать лирического героя; Выявлять художественные средства выразительности;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стихотворного текста.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67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8. </w:t>
            </w:r>
            <w:r>
              <w:rPr>
                <w:b/>
                <w:sz w:val="16"/>
              </w:rPr>
              <w:t>Зарубежная литература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1885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Читать сказку, отвечать на вопросы, пересказывать; Характеризовать главных героев, сравнивать их поступки;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связь сказки Х. К. Андерсена с фольклорными произведениями;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https://resh.edu.ru/subject/lesson/7413/start/311020/ https://resh.edu.ru/subject/lesson/7412/start/301004/</w:t>
            </w:r>
          </w:p>
        </w:tc>
      </w:tr>
      <w:tr w:rsidR="00544734">
        <w:trPr>
          <w:trHeight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8.2.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Зарубежная сказочная проза (одно произведение по выбору).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Например, Л. Кэрролл. «Алиса в Стране Чудес» (главы); </w:t>
            </w:r>
            <w:proofErr w:type="gramStart"/>
            <w:r>
              <w:rPr>
                <w:sz w:val="16"/>
              </w:rPr>
              <w:t>Дж</w:t>
            </w:r>
            <w:proofErr w:type="gramEnd"/>
            <w:r>
              <w:rPr>
                <w:sz w:val="16"/>
              </w:rPr>
              <w:t>. Р. Р.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Толкин</w:t>
            </w:r>
            <w:proofErr w:type="spellEnd"/>
            <w:r>
              <w:rPr>
                <w:sz w:val="16"/>
              </w:rPr>
              <w:t>. «</w:t>
            </w:r>
            <w:proofErr w:type="spellStart"/>
            <w:r>
              <w:rPr>
                <w:sz w:val="16"/>
              </w:rPr>
              <w:t>Хоббит</w:t>
            </w:r>
            <w:proofErr w:type="spellEnd"/>
            <w:r>
              <w:rPr>
                <w:sz w:val="16"/>
              </w:rPr>
              <w:t>, или</w:t>
            </w:r>
            <w:proofErr w:type="gramStart"/>
            <w:r>
              <w:rPr>
                <w:sz w:val="16"/>
              </w:rPr>
              <w:t xml:space="preserve"> Т</w:t>
            </w:r>
            <w:proofErr w:type="gramEnd"/>
            <w:r>
              <w:rPr>
                <w:sz w:val="16"/>
              </w:rPr>
              <w:t xml:space="preserve">уда и обратно» (главы) и др.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Выразительно читать произведение, задавать вопросы к отдельным фрагментам, формулировать тему и основную идею прочитанных глав; Рассуждать о героях и проблематике произведения, обосновывать свои</w:t>
            </w:r>
          </w:p>
          <w:p w:rsidR="00544734" w:rsidRDefault="004D051B">
            <w:pPr>
              <w:spacing w:after="0" w:line="259" w:lineRule="auto"/>
              <w:ind w:left="0" w:right="39" w:firstLine="0"/>
            </w:pPr>
            <w:r>
              <w:rPr>
                <w:sz w:val="16"/>
              </w:rPr>
              <w:t>суждения с опорой на текст; Выделять ключевые эпизоды в тексте произведения;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6" w:type="dxa"/>
        </w:tblCellMar>
        <w:tblLook w:val="04A0"/>
      </w:tblPr>
      <w:tblGrid>
        <w:gridCol w:w="397"/>
        <w:gridCol w:w="4651"/>
        <w:gridCol w:w="526"/>
        <w:gridCol w:w="1090"/>
        <w:gridCol w:w="1127"/>
        <w:gridCol w:w="852"/>
        <w:gridCol w:w="2090"/>
        <w:gridCol w:w="1263"/>
        <w:gridCol w:w="3505"/>
      </w:tblGrid>
      <w:tr w:rsidR="00544734">
        <w:trPr>
          <w:trHeight w:val="246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Зарубежная проза о детях и подростках (два произведения по выбору). Например, М. Твен. «Приключения Тома </w:t>
            </w:r>
            <w:proofErr w:type="spellStart"/>
            <w:r>
              <w:rPr>
                <w:sz w:val="16"/>
              </w:rPr>
              <w:t>Сойера</w:t>
            </w:r>
            <w:proofErr w:type="spellEnd"/>
            <w:r>
              <w:rPr>
                <w:sz w:val="16"/>
              </w:rPr>
              <w:t>»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(главы); </w:t>
            </w:r>
            <w:proofErr w:type="gramStart"/>
            <w:r>
              <w:rPr>
                <w:sz w:val="16"/>
              </w:rPr>
              <w:t>Дж</w:t>
            </w:r>
            <w:proofErr w:type="gramEnd"/>
            <w:r>
              <w:rPr>
                <w:sz w:val="16"/>
              </w:rPr>
              <w:t xml:space="preserve">. Лондон. «Сказание о </w:t>
            </w:r>
            <w:proofErr w:type="spellStart"/>
            <w:r>
              <w:rPr>
                <w:sz w:val="16"/>
              </w:rPr>
              <w:t>Кише</w:t>
            </w:r>
            <w:proofErr w:type="spellEnd"/>
            <w:r>
              <w:rPr>
                <w:sz w:val="16"/>
              </w:rPr>
              <w:t xml:space="preserve">»; Р. </w:t>
            </w:r>
            <w:proofErr w:type="spellStart"/>
            <w:r>
              <w:rPr>
                <w:sz w:val="16"/>
              </w:rPr>
              <w:t>Брэдбери</w:t>
            </w:r>
            <w:proofErr w:type="spellEnd"/>
            <w:r>
              <w:rPr>
                <w:sz w:val="16"/>
              </w:rPr>
              <w:t>. Рассказы.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Например, «Каникулы», «Звук бегущих ног», «Зелёное утро»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right="52" w:firstLine="0"/>
            </w:pPr>
            <w:r>
              <w:rPr>
                <w:sz w:val="16"/>
              </w:rPr>
              <w:t>Воспринимать и выразительно читать литературное произведение; Характеризовать главных героев, составлять их словесные портреты; Сопоставлять героев и их поступки с другими персонажами прочитанного произведения; Писать отзыв на прочитанную книгу;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https://resh.edu.ru/subject/lesson/7410/start/305385/ https://resh.edu.ru/subject/lesson/7411/start/299105/</w:t>
            </w:r>
          </w:p>
        </w:tc>
      </w:tr>
      <w:tr w:rsidR="00544734">
        <w:trPr>
          <w:trHeight w:val="1501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8.4.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Зарубежная приключенческая проза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right="190" w:firstLine="0"/>
            </w:pPr>
            <w:r>
              <w:rPr>
                <w:sz w:val="16"/>
              </w:rPr>
              <w:t>Читать литературное произведение, отвечать на вопросы; Самостоятельно формулировать вопросы к произведению в процессе его анализа;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2269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Зарубежная проза о животных (одно-два произведения по выбору).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Например, Э. Сетон-Томпсон. «</w:t>
            </w:r>
            <w:proofErr w:type="gramStart"/>
            <w:r>
              <w:rPr>
                <w:sz w:val="16"/>
              </w:rPr>
              <w:t>Королевская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аналостанка</w:t>
            </w:r>
            <w:proofErr w:type="spellEnd"/>
            <w:r>
              <w:rPr>
                <w:sz w:val="16"/>
              </w:rPr>
              <w:t>»; Дж.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Даррелл. «Говорящий свёрток»; </w:t>
            </w:r>
            <w:proofErr w:type="gramStart"/>
            <w:r>
              <w:rPr>
                <w:sz w:val="16"/>
              </w:rPr>
              <w:t>Дж</w:t>
            </w:r>
            <w:proofErr w:type="gramEnd"/>
            <w:r>
              <w:rPr>
                <w:sz w:val="16"/>
              </w:rPr>
              <w:t xml:space="preserve">. Лондон. «Белый Клык»; </w:t>
            </w:r>
            <w:proofErr w:type="gramStart"/>
            <w:r>
              <w:rPr>
                <w:sz w:val="16"/>
              </w:rPr>
              <w:t>Дж</w:t>
            </w:r>
            <w:proofErr w:type="gramEnd"/>
            <w:r>
              <w:rPr>
                <w:sz w:val="16"/>
              </w:rPr>
              <w:t>. Р. Киплинг. «</w:t>
            </w:r>
            <w:proofErr w:type="spellStart"/>
            <w:r>
              <w:rPr>
                <w:sz w:val="16"/>
              </w:rPr>
              <w:t>Маугли</w:t>
            </w:r>
            <w:proofErr w:type="spellEnd"/>
            <w:r>
              <w:rPr>
                <w:sz w:val="16"/>
              </w:rPr>
              <w:t>», «</w:t>
            </w:r>
            <w:proofErr w:type="spellStart"/>
            <w:r>
              <w:rPr>
                <w:sz w:val="16"/>
              </w:rPr>
              <w:t>Рикки-Тикки-Тави</w:t>
            </w:r>
            <w:proofErr w:type="spellEnd"/>
            <w:r>
              <w:rPr>
                <w:sz w:val="16"/>
              </w:rPr>
              <w:t xml:space="preserve">»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Воспринимать и выразительно читать литературное произведение; Отвечать на вопросы, самостоятельно формулировать вопросы, пересказывать содержание произведения или отдельных глав;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Сопоставлять произведения по жанровым особенностям;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1117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8.6.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right="19" w:firstLine="0"/>
            </w:pPr>
            <w:r>
              <w:rPr>
                <w:sz w:val="16"/>
              </w:rPr>
              <w:t>Выразительное чтение текста и его анализ.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67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Раздел 9. </w:t>
            </w:r>
            <w:r>
              <w:rPr>
                <w:b/>
                <w:sz w:val="16"/>
              </w:rPr>
              <w:t>Итоговый контроль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54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47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bottom"/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  <w:tr w:rsidR="00544734">
        <w:trPr>
          <w:trHeight w:val="348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4734" w:rsidRDefault="004D051B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0" w:line="259" w:lineRule="auto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544734" w:rsidRDefault="00544734">
            <w:pPr>
              <w:spacing w:after="160" w:line="259" w:lineRule="auto"/>
              <w:ind w:left="0" w:firstLine="0"/>
            </w:pPr>
          </w:p>
        </w:tc>
      </w:tr>
    </w:tbl>
    <w:p w:rsidR="00544734" w:rsidRDefault="00544734">
      <w:pPr>
        <w:sectPr w:rsidR="00544734" w:rsidSect="00F461D8">
          <w:pgSz w:w="16840" w:h="11900" w:orient="landscape"/>
          <w:pgMar w:top="576" w:right="1440" w:bottom="426" w:left="1440" w:header="720" w:footer="720" w:gutter="0"/>
          <w:cols w:space="720"/>
        </w:sectPr>
      </w:pPr>
    </w:p>
    <w:p w:rsidR="00544734" w:rsidRDefault="004D051B" w:rsidP="00F461D8">
      <w:pPr>
        <w:spacing w:after="0" w:line="240" w:lineRule="auto"/>
        <w:ind w:left="-5"/>
      </w:pPr>
      <w:r>
        <w:rPr>
          <w:b/>
        </w:rPr>
        <w:lastRenderedPageBreak/>
        <w:t xml:space="preserve">ПОУРОЧНОЕ ПЛАНИРОВАНИЕ </w:t>
      </w:r>
    </w:p>
    <w:p w:rsidR="00544734" w:rsidRDefault="0086104F" w:rsidP="00F461D8">
      <w:pPr>
        <w:spacing w:after="0" w:line="240" w:lineRule="auto"/>
        <w:ind w:left="0" w:right="-63" w:firstLine="0"/>
      </w:pPr>
      <w:r w:rsidRPr="0086104F">
        <w:rPr>
          <w:rFonts w:ascii="Calibri" w:eastAsia="Calibri" w:hAnsi="Calibri" w:cs="Calibri"/>
          <w:noProof/>
          <w:sz w:val="22"/>
        </w:rPr>
      </w:r>
      <w:r w:rsidRPr="0086104F">
        <w:rPr>
          <w:rFonts w:ascii="Calibri" w:eastAsia="Calibri" w:hAnsi="Calibri" w:cs="Calibri"/>
          <w:noProof/>
          <w:sz w:val="22"/>
        </w:rPr>
        <w:pict>
          <v:group id="Group 65728" o:spid="_x0000_s1064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EDqnxoECAABZ&#10;BgAADgAAAAAAAAAAAAAAAAAuAgAAZHJzL2Uyb0RvYy54bWxQSwECLQAUAAYACAAAACEAgqWMWtoA&#10;AAAEAQAADwAAAAAAAAAAAAAAAADbBAAAZHJzL2Rvd25yZXYueG1sUEsFBgAAAAAEAAQA8wAAAOIF&#10;AAAAAA==&#10;">
            <v:shape id="Shape 71942" o:spid="_x0000_s1065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ZeZccA&#10;AADeAAAADwAAAGRycy9kb3ducmV2LnhtbESPT4vCMBTE78J+h/CEvcg2bRHdVqMswoIHEf9dvD2a&#10;Z1tsXkoTtfvtN4LgcZiZ3zDzZW8acafO1ZYVJFEMgriwuuZSwen4+/UNwnlkjY1lUvBHDpaLj8Ec&#10;c20fvKf7wZciQNjlqKDyvs2ldEVFBl1kW+LgXWxn0AfZlVJ3+Ahw08g0jifSYM1hocKWVhUV18PN&#10;KDiXbbIfObPZTZssva7NaHxKt0p9DvufGQhPvX+HX+21VjBNsnEKzzvhCs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mXmX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tbl>
      <w:tblPr>
        <w:tblStyle w:val="TableGrid"/>
        <w:tblW w:w="10705" w:type="dxa"/>
        <w:tblInd w:w="6" w:type="dxa"/>
        <w:tblLayout w:type="fixed"/>
        <w:tblCellMar>
          <w:top w:w="152" w:type="dxa"/>
          <w:left w:w="78" w:type="dxa"/>
          <w:right w:w="74" w:type="dxa"/>
        </w:tblCellMar>
        <w:tblLook w:val="04A0"/>
      </w:tblPr>
      <w:tblGrid>
        <w:gridCol w:w="558"/>
        <w:gridCol w:w="4192"/>
        <w:gridCol w:w="709"/>
        <w:gridCol w:w="1142"/>
        <w:gridCol w:w="851"/>
        <w:gridCol w:w="1127"/>
        <w:gridCol w:w="2126"/>
      </w:tblGrid>
      <w:tr w:rsidR="00F461D8" w:rsidTr="00843184">
        <w:trPr>
          <w:trHeight w:val="848"/>
        </w:trPr>
        <w:tc>
          <w:tcPr>
            <w:tcW w:w="55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rPr>
                <w:b/>
              </w:rPr>
              <w:t>№</w:t>
            </w:r>
          </w:p>
          <w:p w:rsidR="00F461D8" w:rsidRDefault="00F461D8" w:rsidP="00F461D8">
            <w:pPr>
              <w:spacing w:after="0" w:line="240" w:lineRule="auto"/>
              <w:ind w:left="0" w:firstLine="0"/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1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270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843184">
            <w:pPr>
              <w:spacing w:after="0" w:line="240" w:lineRule="auto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F461D8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ата</w:t>
            </w:r>
          </w:p>
          <w:p w:rsidR="00F461D8" w:rsidRDefault="00F461D8" w:rsidP="00F461D8">
            <w:pPr>
              <w:spacing w:after="0" w:line="240" w:lineRule="auto"/>
              <w:ind w:left="0" w:firstLine="0"/>
              <w:rPr>
                <w:b/>
              </w:rPr>
            </w:pPr>
            <w:r w:rsidRPr="00F461D8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212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F461D8" w:rsidTr="00843184">
        <w:trPr>
          <w:trHeight w:val="1273"/>
        </w:trPr>
        <w:tc>
          <w:tcPr>
            <w:tcW w:w="558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4192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</w:tr>
      <w:tr w:rsidR="006006B1" w:rsidTr="00843184">
        <w:trPr>
          <w:trHeight w:val="272"/>
        </w:trPr>
        <w:tc>
          <w:tcPr>
            <w:tcW w:w="55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</w:pPr>
          </w:p>
        </w:tc>
        <w:tc>
          <w:tcPr>
            <w:tcW w:w="419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</w:pPr>
            <w:r>
              <w:t>Введение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7A6FFF">
            <w:p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7A6FFF">
            <w:p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1127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06B1" w:rsidRDefault="006006B1" w:rsidP="00F461D8">
            <w:pPr>
              <w:spacing w:after="0" w:line="240" w:lineRule="auto"/>
              <w:ind w:left="0" w:firstLine="0"/>
            </w:pPr>
          </w:p>
        </w:tc>
      </w:tr>
      <w:tr w:rsidR="00F461D8" w:rsidTr="00843184">
        <w:trPr>
          <w:trHeight w:val="1101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Мифы Древней Греции. Подвиги Геракла (в переложении Куна): «Скотный двор царя</w:t>
            </w:r>
          </w:p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Авгия», «Яблоки Гесперид».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Письменный контроль;</w:t>
            </w:r>
          </w:p>
        </w:tc>
      </w:tr>
      <w:tr w:rsidR="00F461D8" w:rsidTr="00843184">
        <w:trPr>
          <w:trHeight w:val="1256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2.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Мифы Древней Греции. Подвиги Геракла (в переложении Куна): «Скотный двор царя</w:t>
            </w:r>
          </w:p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Авгия», «Яблоки Гесперид».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F461D8" w:rsidTr="00843184">
        <w:trPr>
          <w:trHeight w:val="1292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3.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Мифы народов России.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7A6FFF">
            <w:pPr>
              <w:spacing w:after="0" w:line="240" w:lineRule="auto"/>
              <w:ind w:left="0" w:firstLine="0"/>
            </w:pPr>
            <w:r>
              <w:t>Практическая работа; Самооценка с использованием «Оценочного листа»;</w:t>
            </w:r>
          </w:p>
        </w:tc>
      </w:tr>
      <w:tr w:rsidR="00F461D8" w:rsidTr="00843184">
        <w:trPr>
          <w:trHeight w:val="1235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4.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Внеклассное чтение.</w:t>
            </w:r>
          </w:p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Славянские мифы.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84318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F461D8" w:rsidTr="00843184">
        <w:trPr>
          <w:trHeight w:val="1807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5.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Малые жанры:</w:t>
            </w:r>
          </w:p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пословицы, поговорки, загадки.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F461D8" w:rsidTr="00843184">
        <w:trPr>
          <w:trHeight w:val="1407"/>
        </w:trPr>
        <w:tc>
          <w:tcPr>
            <w:tcW w:w="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6.</w:t>
            </w:r>
          </w:p>
        </w:tc>
        <w:tc>
          <w:tcPr>
            <w:tcW w:w="4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Малые жанры:</w:t>
            </w:r>
          </w:p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пословицы, поговорки, загадки.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1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F461D8">
            <w:pPr>
              <w:spacing w:after="0" w:line="240" w:lineRule="auto"/>
              <w:ind w:left="0" w:firstLine="0"/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461D8" w:rsidRDefault="00F461D8" w:rsidP="0084318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704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6"/>
        <w:gridCol w:w="4184"/>
        <w:gridCol w:w="709"/>
        <w:gridCol w:w="1134"/>
        <w:gridCol w:w="851"/>
        <w:gridCol w:w="1296"/>
        <w:gridCol w:w="1964"/>
      </w:tblGrid>
      <w:tr w:rsidR="007A6FFF" w:rsidTr="00843184">
        <w:trPr>
          <w:trHeight w:val="273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8.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Русские народные сказки.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Жанры народных сказок.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6006B1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7A6FFF" w:rsidTr="00843184">
        <w:trPr>
          <w:trHeight w:val="185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lastRenderedPageBreak/>
              <w:t>9.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Волшебная сказка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«Царевна-лягушка». Народная мораль в характере и поступках героев.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7A6FFF" w:rsidTr="00843184">
        <w:trPr>
          <w:trHeight w:val="187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10.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Волшебная сказка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 xml:space="preserve">«Царевна-лягушка». Художественный мир сказки.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7A6FFF" w:rsidTr="00843184">
        <w:trPr>
          <w:trHeight w:val="188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11.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"</w:t>
            </w:r>
            <w:proofErr w:type="spellStart"/>
            <w:proofErr w:type="gramStart"/>
            <w:r>
              <w:t>Иван-крестьянский</w:t>
            </w:r>
            <w:proofErr w:type="spellEnd"/>
            <w:proofErr w:type="gramEnd"/>
            <w:r>
              <w:t xml:space="preserve"> сын и </w:t>
            </w:r>
            <w:proofErr w:type="spellStart"/>
            <w:r>
              <w:t>чудо-юдо</w:t>
            </w:r>
            <w:proofErr w:type="spellEnd"/>
            <w:r>
              <w:t>" - волшебная сказка героического содержания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7A6FFF" w:rsidTr="00843184">
        <w:trPr>
          <w:trHeight w:val="176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12.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. "</w:t>
            </w:r>
            <w:proofErr w:type="spellStart"/>
            <w:proofErr w:type="gramStart"/>
            <w:r>
              <w:t>Иван-крестьянский</w:t>
            </w:r>
            <w:proofErr w:type="spellEnd"/>
            <w:proofErr w:type="gramEnd"/>
            <w:r>
              <w:t xml:space="preserve"> сын и </w:t>
            </w:r>
            <w:proofErr w:type="spellStart"/>
            <w:r>
              <w:t>чудо-юдо</w:t>
            </w:r>
            <w:proofErr w:type="spellEnd"/>
            <w:r>
              <w:t>". Образ главного героя.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Особенности сюжета сказки.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6"/>
        <w:gridCol w:w="4184"/>
        <w:gridCol w:w="709"/>
        <w:gridCol w:w="1134"/>
        <w:gridCol w:w="851"/>
        <w:gridCol w:w="1275"/>
        <w:gridCol w:w="1814"/>
      </w:tblGrid>
      <w:tr w:rsidR="007A6FFF" w:rsidTr="00843184">
        <w:trPr>
          <w:trHeight w:val="153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13.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Сказка о животных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«Журавль и цапля».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Бытовая сказка</w:t>
            </w:r>
          </w:p>
          <w:p w:rsidR="007A6FFF" w:rsidRDefault="007A6FFF" w:rsidP="00F461D8">
            <w:pPr>
              <w:spacing w:after="0" w:line="240" w:lineRule="auto"/>
              <w:ind w:left="0" w:firstLine="0"/>
            </w:pPr>
            <w:r>
              <w:t xml:space="preserve">"Солдатская шинель".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7A6FFF" w:rsidRDefault="007A6FFF" w:rsidP="00843184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7A6FFF" w:rsidTr="00843184">
        <w:trPr>
          <w:trHeight w:val="1047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14.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2D7D70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>. Сказки народов России.</w:t>
            </w:r>
          </w:p>
          <w:p w:rsidR="007A6FFF" w:rsidRDefault="007A6FFF" w:rsidP="002D7D70">
            <w:pPr>
              <w:spacing w:after="0" w:line="240" w:lineRule="auto"/>
              <w:ind w:left="0" w:right="46" w:firstLine="0"/>
            </w:pPr>
            <w:r>
              <w:t>Сопоставительный анализ.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6FFF" w:rsidRDefault="007A6FFF" w:rsidP="002D7D70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2D7D70" w:rsidTr="00843184">
        <w:trPr>
          <w:trHeight w:val="1047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D7D70" w:rsidRDefault="002D7D70" w:rsidP="00F4782F">
            <w:pPr>
              <w:spacing w:after="0" w:line="240" w:lineRule="auto"/>
              <w:ind w:left="0" w:firstLine="0"/>
            </w:pPr>
            <w:r>
              <w:t>Понятие об эзоповом языке. Русские басни. Басня и ее родословная. Басня как литературный жанр. Басенный мир</w:t>
            </w:r>
          </w:p>
          <w:p w:rsidR="002D7D70" w:rsidRDefault="002D7D70" w:rsidP="00F4782F">
            <w:pPr>
              <w:spacing w:after="0" w:line="240" w:lineRule="auto"/>
              <w:ind w:left="0" w:firstLine="0"/>
            </w:pPr>
            <w:r>
              <w:t xml:space="preserve">Ивана Андреевича Крылова.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782F">
            <w:pPr>
              <w:spacing w:after="0" w:line="240" w:lineRule="auto"/>
              <w:ind w:left="0" w:firstLine="0"/>
            </w:pPr>
            <w:r>
              <w:t>Письменный контроль; Тестирование;</w:t>
            </w:r>
          </w:p>
        </w:tc>
      </w:tr>
      <w:tr w:rsidR="002D7D70" w:rsidTr="00843184">
        <w:trPr>
          <w:trHeight w:val="2375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15.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И.А.Крылов. Слово о баснописце. Басня «Волк на псарне» - отражение исторических событий в басне, патриотическая позиция автора. Урок-исследование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843184">
            <w:pPr>
              <w:spacing w:after="0" w:line="240" w:lineRule="auto"/>
              <w:ind w:left="0" w:firstLine="0"/>
            </w:pPr>
            <w: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2D7D70" w:rsidTr="00843184">
        <w:trPr>
          <w:trHeight w:val="187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lastRenderedPageBreak/>
              <w:t>16.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И.А.Крылов. Басни</w:t>
            </w:r>
          </w:p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«Ворона и Лисица»,</w:t>
            </w:r>
          </w:p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«Свинья под Дубом»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84318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2D7D70" w:rsidTr="00843184">
        <w:trPr>
          <w:trHeight w:val="132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18.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2D7D70">
            <w:pPr>
              <w:spacing w:after="0" w:line="240" w:lineRule="auto"/>
              <w:ind w:left="0" w:right="45" w:firstLine="0"/>
            </w:pPr>
            <w:r>
              <w:t>Конкурс инсценированной басни. Урок-театр Обучение выразительному чтению басни.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2D7D70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2D7D70" w:rsidTr="00843184">
        <w:trPr>
          <w:trHeight w:val="82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19.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2D7D70">
            <w:pPr>
              <w:spacing w:after="0" w:line="240" w:lineRule="auto"/>
              <w:ind w:left="0" w:firstLine="0"/>
            </w:pPr>
            <w:r>
              <w:t xml:space="preserve"> Р.Р. Сочинение по басням</w:t>
            </w:r>
          </w:p>
          <w:p w:rsidR="002D7D70" w:rsidRDefault="002D7D70" w:rsidP="002D7D70">
            <w:pPr>
              <w:spacing w:after="0" w:line="240" w:lineRule="auto"/>
              <w:ind w:left="0" w:firstLine="0"/>
            </w:pPr>
            <w:r>
              <w:t>И.А. Крылова.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D7D70" w:rsidRDefault="002D7D70" w:rsidP="002D7D70">
            <w:pPr>
              <w:spacing w:after="0" w:line="240" w:lineRule="auto"/>
              <w:ind w:left="0" w:firstLine="0"/>
            </w:pPr>
            <w:r>
              <w:t>Письменный контроль;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4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8"/>
        <w:gridCol w:w="4182"/>
        <w:gridCol w:w="700"/>
        <w:gridCol w:w="1046"/>
        <w:gridCol w:w="947"/>
        <w:gridCol w:w="1276"/>
        <w:gridCol w:w="1815"/>
      </w:tblGrid>
      <w:tr w:rsidR="00843184" w:rsidTr="00843184">
        <w:trPr>
          <w:trHeight w:val="1688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20.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А.С.Пушкин. Детские и лицейские годы. Стихотворения «Няне», "Зимний вечер", "Зимнее утро". Пролог к поэме «Руслан и Людмила». Стихотворная и прозаическая речь. Ритм, рифма, строфа. Урок-открытие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402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21.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А.С.Пушкин. Детские и лицейские годы. Стихотворения «Няне», "Зимний вечер", "Зимнее утро". Пролог к поэме</w:t>
            </w:r>
          </w:p>
          <w:p w:rsidR="00843184" w:rsidRDefault="00843184" w:rsidP="002D7D70">
            <w:pPr>
              <w:spacing w:after="0" w:line="240" w:lineRule="auto"/>
              <w:ind w:left="0" w:firstLine="0"/>
            </w:pPr>
            <w:r>
              <w:t xml:space="preserve">«Руслан и Людмила». 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2173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22.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right="35" w:firstLine="0"/>
            </w:pPr>
            <w:r>
              <w:t>А.С. Пушкин «Сказка о мертвой царевне и о семи богатырях». Истоки рождения сюжета, система образов.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346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23.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right="35" w:firstLine="0"/>
            </w:pPr>
            <w:r>
              <w:t>А.С. Пушкин «Сказка о мертвой царевне и о семи богатырях». Истоки рождения сюжета, система образов.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474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24.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right="22" w:firstLine="0"/>
            </w:pPr>
            <w:r>
              <w:t>«Сказка о мертвой царевне и о семи богатырях». Народная мораль, нравственность – красота внешняя и внутренняя, победа добра над злом.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065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25.</w:t>
            </w:r>
          </w:p>
        </w:tc>
        <w:tc>
          <w:tcPr>
            <w:tcW w:w="41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right="22" w:firstLine="0"/>
            </w:pPr>
            <w:r>
              <w:t>«Сказка о мертвой царевне и о семи богатырях». Народная мораль, нравственность – красота внешняя и внутренняя, победа добра над злом.</w:t>
            </w:r>
          </w:p>
        </w:tc>
        <w:tc>
          <w:tcPr>
            <w:tcW w:w="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 Тестирование;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1" w:type="dxa"/>
        </w:tblCellMar>
        <w:tblLook w:val="04A0"/>
      </w:tblPr>
      <w:tblGrid>
        <w:gridCol w:w="565"/>
        <w:gridCol w:w="4185"/>
        <w:gridCol w:w="697"/>
        <w:gridCol w:w="1004"/>
        <w:gridCol w:w="992"/>
        <w:gridCol w:w="1276"/>
        <w:gridCol w:w="1814"/>
      </w:tblGrid>
      <w:tr w:rsidR="00843184" w:rsidTr="00843184">
        <w:trPr>
          <w:trHeight w:val="154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26.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М.Ю. Лермонтов. Слово о поэте. Стихотворение «Бородино». История Отечества как источник поэтического вдохновения и национальной гордости.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766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Образ простого солдата защитника Родины в стихотворении «Бородино»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3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Н. В. Гоголь.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Повесть «Ночь </w:t>
            </w:r>
            <w:proofErr w:type="gramStart"/>
            <w:r>
              <w:t>перед</w:t>
            </w:r>
            <w:proofErr w:type="gramEnd"/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Рождеством»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783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29.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Н. В. Гоголь.</w:t>
            </w:r>
          </w:p>
          <w:p w:rsidR="00843184" w:rsidRDefault="00843184" w:rsidP="002D7D70">
            <w:pPr>
              <w:spacing w:after="0" w:line="240" w:lineRule="auto"/>
              <w:ind w:left="0" w:firstLine="0"/>
            </w:pPr>
            <w:r>
              <w:t xml:space="preserve">Повесть «Ночь </w:t>
            </w:r>
            <w:proofErr w:type="gramStart"/>
            <w:r>
              <w:t>перед</w:t>
            </w:r>
            <w:proofErr w:type="gramEnd"/>
          </w:p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Рождеством»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1284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Урок-презентация других повестей сборника «Вечера на хуторе близ Диканьки». Урок-презентация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83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>. Н.В. Гоголь</w:t>
            </w:r>
          </w:p>
          <w:p w:rsidR="00843184" w:rsidRDefault="00843184" w:rsidP="00F461D8">
            <w:pPr>
              <w:spacing w:after="0" w:line="240" w:lineRule="auto"/>
              <w:ind w:left="0" w:right="8" w:firstLine="0"/>
            </w:pPr>
            <w:r>
              <w:t xml:space="preserve">«Заколдованное место». </w:t>
            </w:r>
            <w:proofErr w:type="gramStart"/>
            <w:r>
              <w:t>Реальное</w:t>
            </w:r>
            <w:proofErr w:type="gramEnd"/>
            <w:r>
              <w:t xml:space="preserve"> и фантастическое в сюжете повести.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416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32.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И.С. Тургенев. Слово о писателе. История создания рассказа «</w:t>
            </w:r>
            <w:proofErr w:type="spellStart"/>
            <w:r>
              <w:t>Муму</w:t>
            </w:r>
            <w:proofErr w:type="spellEnd"/>
            <w:r>
              <w:t xml:space="preserve">».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68" w:firstLine="142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7"/>
        <w:gridCol w:w="4183"/>
        <w:gridCol w:w="697"/>
        <w:gridCol w:w="1004"/>
        <w:gridCol w:w="992"/>
        <w:gridCol w:w="1276"/>
        <w:gridCol w:w="1814"/>
      </w:tblGrid>
      <w:tr w:rsidR="00843184" w:rsidTr="00843184">
        <w:trPr>
          <w:trHeight w:val="181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33.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И.С. Тургенев. Быт и нравы крепостной России в рассказе </w:t>
            </w:r>
            <w:proofErr w:type="spellStart"/>
            <w:r>
              <w:t>Муму</w:t>
            </w:r>
            <w:proofErr w:type="spellEnd"/>
            <w:r>
              <w:t>"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843184" w:rsidTr="00843184">
        <w:trPr>
          <w:trHeight w:val="10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34.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 xml:space="preserve">Герасим - «самое замечательное лицо» в рассказе. Герасим в доме барыни.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193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35.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Герасим и Татьяна.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96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36.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Герасим и </w:t>
            </w:r>
            <w:proofErr w:type="spellStart"/>
            <w:r>
              <w:t>Муму</w:t>
            </w:r>
            <w:proofErr w:type="spellEnd"/>
            <w:r>
              <w:t>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78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37.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right="38" w:firstLine="0"/>
            </w:pPr>
            <w:r>
              <w:t>Р.Р.Сочинение по рассказу И.С.Тургенева</w:t>
            </w:r>
          </w:p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«</w:t>
            </w:r>
            <w:proofErr w:type="spellStart"/>
            <w:r>
              <w:t>Муму</w:t>
            </w:r>
            <w:proofErr w:type="spellEnd"/>
            <w:r>
              <w:t>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Контрольная работа;</w:t>
            </w:r>
          </w:p>
        </w:tc>
      </w:tr>
      <w:tr w:rsidR="00843184" w:rsidTr="00843184">
        <w:trPr>
          <w:trHeight w:val="125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38.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Н.А. Некрасов. Слово о поэте. Стихотворение "Школьник".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09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39.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Мир детства в стихотворении Н. А. Некрасова «Крестьянские дети»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Тест</w:t>
            </w:r>
            <w:proofErr w:type="gramStart"/>
            <w:r>
              <w:t xml:space="preserve">.; </w:t>
            </w:r>
            <w:proofErr w:type="gramEnd"/>
          </w:p>
        </w:tc>
      </w:tr>
      <w:tr w:rsidR="00843184" w:rsidTr="00843184">
        <w:trPr>
          <w:trHeight w:val="101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40.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Мир детства в стихотворении Н. А. Некрасова «Крестьянские дети»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6"/>
        <w:gridCol w:w="4184"/>
        <w:gridCol w:w="697"/>
        <w:gridCol w:w="1004"/>
        <w:gridCol w:w="992"/>
        <w:gridCol w:w="1276"/>
        <w:gridCol w:w="1814"/>
      </w:tblGrid>
      <w:tr w:rsidR="00843184" w:rsidTr="00843184">
        <w:trPr>
          <w:trHeight w:val="1057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41.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2D7D70">
            <w:pPr>
              <w:spacing w:after="0" w:line="240" w:lineRule="auto"/>
              <w:ind w:left="0" w:firstLine="0"/>
            </w:pPr>
            <w:r>
              <w:t>Н.А. Некрасов. "Мороз, Красный нос". Поэтический образ русской женщины.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37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42.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Л.Н. Толстой. Слово о писателе. Рассказ-быль «Кавказский пленник».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Сюжет рассказа.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81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43.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Л.Н. Толстой. Рассказ-быль «Кавказский пленник». Герои произведения.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105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44.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 xml:space="preserve"> Жилин и </w:t>
            </w:r>
            <w:proofErr w:type="spellStart"/>
            <w:r>
              <w:t>Костылин</w:t>
            </w:r>
            <w:proofErr w:type="spellEnd"/>
            <w:r>
              <w:t xml:space="preserve"> – два разных характера, две разные судьбы. Урок-сопоставление.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54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45.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Жилин и Дина.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Пр. работа; Самооценка с использованием «Оценочного листа»;</w:t>
            </w:r>
          </w:p>
        </w:tc>
      </w:tr>
      <w:tr w:rsidR="00843184" w:rsidTr="00843184">
        <w:trPr>
          <w:trHeight w:val="566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46.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Контрольная работа за первое полугодие.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Контрольная работа;</w:t>
            </w:r>
          </w:p>
        </w:tc>
      </w:tr>
      <w:tr w:rsidR="00843184" w:rsidTr="00843184">
        <w:trPr>
          <w:trHeight w:val="155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47.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Любимый рассказ Л.Н. Толстого. Смысл заглавия рассказа. Роль картин природы в рассказе. Особенности языка произведения.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843184" w:rsidTr="00843184">
        <w:trPr>
          <w:trHeight w:val="62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48.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Обучающее сочинение по рассказу Л.Н. Толстого "Кавказский пленник"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7"/>
        <w:gridCol w:w="4183"/>
        <w:gridCol w:w="698"/>
        <w:gridCol w:w="1003"/>
        <w:gridCol w:w="992"/>
        <w:gridCol w:w="1276"/>
        <w:gridCol w:w="1814"/>
      </w:tblGrid>
      <w:tr w:rsidR="00843184" w:rsidTr="00843184">
        <w:trPr>
          <w:trHeight w:val="185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49.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>. Повесть Л.Н.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Толстого "Хаджи-Мурат".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8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50.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1" w:firstLine="0"/>
            </w:pPr>
            <w:r>
              <w:t>Стихотворения отечественных поэтов XIX—ХХ веков о родной природе и о связи человека с Родиной.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Стихотворения А. К.Толстого, А. А. Фета.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60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51.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Ф.И.Тютчев -  великолепный певец природы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proofErr w:type="spellStart"/>
            <w:r>
              <w:t>Устн</w:t>
            </w:r>
            <w:proofErr w:type="spellEnd"/>
            <w:r>
              <w:t>. опрос; Пр. работа; Самооценка с использованием «Оценочного листа»;</w:t>
            </w:r>
          </w:p>
        </w:tc>
      </w:tr>
      <w:tr w:rsidR="00843184" w:rsidTr="00843184">
        <w:trPr>
          <w:trHeight w:val="150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52.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1" w:firstLine="0"/>
            </w:pPr>
            <w:r>
              <w:t>Стихотворения отечественных поэтов XIX—ХХ веков о родной природе и о связи человека с Родиной.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Стихотворения  И. А.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Бунина, А. А. Блока, С. А.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Есенина.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 Тестирование;</w:t>
            </w:r>
          </w:p>
        </w:tc>
      </w:tr>
      <w:tr w:rsidR="00843184" w:rsidTr="00843184">
        <w:trPr>
          <w:trHeight w:val="124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53.</w:t>
            </w:r>
          </w:p>
        </w:tc>
        <w:tc>
          <w:tcPr>
            <w:tcW w:w="41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1" w:firstLine="0"/>
            </w:pPr>
            <w:r>
              <w:t>Стихотворения отечественных поэтов XIX—ХХ веков о родной природе и о связи человека с Родиной.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 xml:space="preserve">Стихотворения   Н. М.Рубцова, Ю. П.Кузнецова </w:t>
            </w:r>
          </w:p>
        </w:tc>
        <w:tc>
          <w:tcPr>
            <w:tcW w:w="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 Практическая работа;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5"/>
        <w:gridCol w:w="4185"/>
        <w:gridCol w:w="696"/>
        <w:gridCol w:w="1005"/>
        <w:gridCol w:w="992"/>
        <w:gridCol w:w="1276"/>
        <w:gridCol w:w="1814"/>
      </w:tblGrid>
      <w:tr w:rsidR="00843184" w:rsidTr="00843184">
        <w:trPr>
          <w:trHeight w:val="175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54.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Р.Р. Обучение сочинению по анализу лирического текста (по русской поэзии XIX века) «Роль описания природы в создании настроения автора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(героя)»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35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55.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27" w:firstLine="0"/>
            </w:pPr>
            <w:r>
              <w:t>Юмористические рассказы отечественных писателей XIX—XX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 xml:space="preserve">веков. А.П.Чехов. Слово о писателе. Рассказ «Хирургия». 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09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А.П. Чехов «Хирургия». Обучение составлению киносценария по рассказу "Хирургия".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54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А.П. Чехов "Лошадиная фамилия", "Мальчики".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proofErr w:type="spellStart"/>
            <w:r>
              <w:t>Устн</w:t>
            </w:r>
            <w:proofErr w:type="spellEnd"/>
            <w:r>
              <w:t>. опрос; Пр. работа; Самооценка с использованием «Оценочного листа»;</w:t>
            </w:r>
          </w:p>
        </w:tc>
      </w:tr>
      <w:tr w:rsidR="00843184" w:rsidTr="00843184">
        <w:trPr>
          <w:trHeight w:val="1407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3" w:firstLine="0"/>
            </w:pPr>
            <w:r>
              <w:t xml:space="preserve">Юмор ситуации. Речь персонажей как средство их характеристики. Рассказы Антоши </w:t>
            </w:r>
            <w:proofErr w:type="spellStart"/>
            <w:r>
              <w:t>Чехонте</w:t>
            </w:r>
            <w:proofErr w:type="spellEnd"/>
            <w:r>
              <w:t>. Урок-презентация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81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59.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М. М. Зощенко   «Ёлка»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843184">
            <w:pPr>
              <w:spacing w:after="0" w:line="240" w:lineRule="auto"/>
              <w:ind w:left="0" w:firstLine="0"/>
            </w:pPr>
            <w:r>
              <w:t xml:space="preserve">Устный опрос; Пр. работа; Самооценка </w:t>
            </w:r>
          </w:p>
        </w:tc>
      </w:tr>
      <w:tr w:rsidR="00843184" w:rsidTr="00843184">
        <w:trPr>
          <w:trHeight w:val="55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М. М. Зощенко «Золотые слова»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 xml:space="preserve">Устный опрос; </w:t>
            </w:r>
            <w:proofErr w:type="spellStart"/>
            <w:r>
              <w:t>Письм</w:t>
            </w:r>
            <w:proofErr w:type="spellEnd"/>
            <w:r>
              <w:t>. контроль;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5"/>
        <w:gridCol w:w="4185"/>
        <w:gridCol w:w="696"/>
        <w:gridCol w:w="1005"/>
        <w:gridCol w:w="992"/>
        <w:gridCol w:w="1276"/>
        <w:gridCol w:w="1814"/>
      </w:tblGrid>
      <w:tr w:rsidR="00843184" w:rsidTr="00843184">
        <w:trPr>
          <w:trHeight w:val="143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right="15" w:firstLine="0"/>
            </w:pPr>
            <w:r>
              <w:t xml:space="preserve">К.Г.Паустовский. Слово о писателе. Герои и их поступки в сказке "Тёплый хлеб".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26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62.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right="46" w:firstLine="0"/>
            </w:pPr>
            <w:r>
              <w:t>К.Г. Паустовский "Теплый хлеб"</w:t>
            </w:r>
            <w:proofErr w:type="gramStart"/>
            <w:r>
              <w:t>.Р</w:t>
            </w:r>
            <w:proofErr w:type="gramEnd"/>
            <w:r>
              <w:t>оль пейзажа в сказке.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Нравственные проблемы произведения.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1119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63.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К.Г.Паустовский. Рассказ «Заячьи лапы". Природа и человек в произведении. Урок аналитического чтения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Тестирование;</w:t>
            </w:r>
          </w:p>
        </w:tc>
      </w:tr>
      <w:tr w:rsidR="00843184" w:rsidTr="00843184">
        <w:trPr>
          <w:trHeight w:val="1164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64.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А.И. Куприн "Белый пудель".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843184" w:rsidTr="00843184">
        <w:trPr>
          <w:trHeight w:val="12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65.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А.И. Куприн "</w:t>
            </w:r>
            <w:proofErr w:type="spellStart"/>
            <w:r>
              <w:t>Ю-ю</w:t>
            </w:r>
            <w:proofErr w:type="spellEnd"/>
            <w:r>
              <w:t>".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37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А.П. Платонов. Слово о писателе. Маленький мечтатель Андрея Платонова в рассказе «Никита».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2073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А.П. Платонов. 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Маленький мечтатель Андрея Платонова в рассказе «Никита».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039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68.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Р.Р. Анализ  рассказа А.П.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Платонова "Никита"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(письменно)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50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77.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 xml:space="preserve">В.Г. Короленко. Слово о писателе. «В дурном обществе». Описание городка </w:t>
            </w:r>
            <w:proofErr w:type="spellStart"/>
            <w:proofErr w:type="gramStart"/>
            <w:r>
              <w:t>Княжье-Вено</w:t>
            </w:r>
            <w:proofErr w:type="spellEnd"/>
            <w:proofErr w:type="gramEnd"/>
            <w:r>
              <w:t>. Портрет как средство изображения героев.</w:t>
            </w:r>
          </w:p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Урок-экскурсия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50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78.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Контраст судеб героев в повести «В дурном обществе». Счастье дружбы в повести</w:t>
            </w:r>
          </w:p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Короленко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843184" w:rsidTr="00843184">
        <w:trPr>
          <w:trHeight w:val="150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79.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Анализ эпизода из повести В.Г.Короленко «В дурном обществе»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2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80.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 xml:space="preserve">В.К. </w:t>
            </w:r>
            <w:proofErr w:type="spellStart"/>
            <w:r>
              <w:t>Железников</w:t>
            </w:r>
            <w:proofErr w:type="spellEnd"/>
            <w:r>
              <w:t xml:space="preserve"> "Чучело".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160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81.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right="128" w:firstLine="0"/>
            </w:pPr>
            <w:r>
              <w:t xml:space="preserve">Р.Р. Обучение работе над сочинением на основе одного из произведений В.Г. Короленко или В.К. </w:t>
            </w:r>
            <w:proofErr w:type="spellStart"/>
            <w:r>
              <w:t>Железников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gramEnd"/>
            <w:r>
              <w:t xml:space="preserve">по выбору). 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782F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6"/>
        <w:gridCol w:w="4184"/>
        <w:gridCol w:w="697"/>
        <w:gridCol w:w="1004"/>
        <w:gridCol w:w="992"/>
        <w:gridCol w:w="1276"/>
        <w:gridCol w:w="1814"/>
      </w:tblGrid>
      <w:tr w:rsidR="00843184" w:rsidTr="00843184">
        <w:trPr>
          <w:trHeight w:val="133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69.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В.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Acтафьев</w:t>
            </w:r>
            <w:proofErr w:type="spellEnd"/>
            <w:r>
              <w:t>. Слово о писателе. «</w:t>
            </w:r>
            <w:proofErr w:type="spellStart"/>
            <w:r>
              <w:t>Васюткино</w:t>
            </w:r>
            <w:proofErr w:type="spellEnd"/>
            <w:r>
              <w:t xml:space="preserve"> озеро». Сюжет рассказа, его герои. Урок-путешествие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869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70.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В.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Acтафьев</w:t>
            </w:r>
            <w:proofErr w:type="spellEnd"/>
            <w:r>
              <w:t xml:space="preserve">. 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«</w:t>
            </w:r>
            <w:proofErr w:type="spellStart"/>
            <w:r>
              <w:t>Васюткино</w:t>
            </w:r>
            <w:proofErr w:type="spellEnd"/>
            <w:r>
              <w:t xml:space="preserve"> озеро».</w:t>
            </w:r>
          </w:p>
          <w:p w:rsidR="00843184" w:rsidRDefault="00843184" w:rsidP="00F461D8">
            <w:pPr>
              <w:spacing w:after="0" w:line="240" w:lineRule="auto"/>
              <w:ind w:left="0" w:right="19" w:firstLine="0"/>
            </w:pPr>
            <w:r>
              <w:t>Поведение героя в лесу. Основные черты характера героя рассказа.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90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71.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В.</w:t>
            </w:r>
            <w:proofErr w:type="gramStart"/>
            <w:r>
              <w:t>П</w:t>
            </w:r>
            <w:proofErr w:type="gramEnd"/>
            <w:r>
              <w:t xml:space="preserve"> </w:t>
            </w:r>
            <w:proofErr w:type="spellStart"/>
            <w:r>
              <w:t>Acтафьев</w:t>
            </w:r>
            <w:proofErr w:type="spellEnd"/>
            <w:r>
              <w:t>.</w:t>
            </w:r>
          </w:p>
          <w:p w:rsidR="00843184" w:rsidRDefault="00843184" w:rsidP="00D42ECB">
            <w:pPr>
              <w:spacing w:after="0" w:line="240" w:lineRule="auto"/>
              <w:ind w:left="0" w:firstLine="0"/>
            </w:pPr>
            <w:r>
              <w:t>«</w:t>
            </w:r>
            <w:proofErr w:type="spellStart"/>
            <w:r>
              <w:t>Васюткино</w:t>
            </w:r>
            <w:proofErr w:type="spellEnd"/>
            <w:r>
              <w:t xml:space="preserve"> озеро». Человек и природа в рассказе.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Тестирование;</w:t>
            </w:r>
          </w:p>
        </w:tc>
      </w:tr>
      <w:tr w:rsidR="00843184" w:rsidTr="00843184">
        <w:trPr>
          <w:trHeight w:val="1081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72.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Р.Р. Сочинение по рассказу В.П. Астафьева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"</w:t>
            </w:r>
            <w:proofErr w:type="spellStart"/>
            <w:r>
              <w:t>Васюткино</w:t>
            </w:r>
            <w:proofErr w:type="spellEnd"/>
            <w:r>
              <w:t xml:space="preserve"> озеро".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53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73.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Произведения отечественной прозы на тему «Человек на войне» Л. А. Кассиль. «Дорогие мои мальчишки».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393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74.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181A17">
            <w:pPr>
              <w:spacing w:after="0" w:line="240" w:lineRule="auto"/>
              <w:ind w:left="0" w:right="88" w:firstLine="0"/>
            </w:pPr>
            <w:r>
              <w:t xml:space="preserve">Произведения отечественной прозы на тему «Человек на войне». Ю. Я. Яковлев. «Девочки с Васильевского острова».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1738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75.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Произведения отечественной прозы на тему «Человек на войне». Ю.Я. Яковлев "Девочки с Васильевского острова".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230"/>
        </w:trPr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76.</w:t>
            </w:r>
          </w:p>
        </w:tc>
        <w:tc>
          <w:tcPr>
            <w:tcW w:w="418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</w:t>
            </w:r>
            <w:proofErr w:type="spellEnd"/>
            <w:r>
              <w:t xml:space="preserve">. </w:t>
            </w:r>
            <w:proofErr w:type="spellStart"/>
            <w:r>
              <w:t>чтение</w:t>
            </w:r>
            <w:proofErr w:type="gramStart"/>
            <w:r>
              <w:t>.В</w:t>
            </w:r>
            <w:proofErr w:type="spellEnd"/>
            <w:proofErr w:type="gramEnd"/>
            <w:r>
              <w:t>. П. Катаев.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«Сын полка». 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</w:tbl>
    <w:p w:rsidR="00544734" w:rsidRDefault="0086104F" w:rsidP="00F461D8">
      <w:pPr>
        <w:spacing w:after="0" w:line="240" w:lineRule="auto"/>
        <w:ind w:left="-666" w:right="11166" w:firstLine="0"/>
      </w:pPr>
      <w:r w:rsidRPr="0086104F">
        <w:rPr>
          <w:rFonts w:ascii="Calibri" w:eastAsia="Calibri" w:hAnsi="Calibri" w:cs="Calibri"/>
          <w:noProof/>
          <w:sz w:val="22"/>
        </w:rPr>
        <w:pict>
          <v:group id="Group 65797" o:spid="_x0000_s1062" style="position:absolute;left:0;text-align:left;margin-left:33.3pt;margin-top:28.5pt;width:528.15pt;height:.6pt;z-index:251659264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">
            <v:shape id="Shape 71943" o:spid="_x0000_s1063" style="position:absolute;width:3734;height:91;visibility:visible" coordsize="37348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1UTMcA&#10;AADeAAAADwAAAGRycy9kb3ducmV2LnhtbESP3WrCQBSE7wt9h+UUvBHdpC21xqxiRUGQFpqK18fs&#10;yQ9mz4bsqunbuwWhl8PMfMOki9404kKdqy0riMcRCOLc6ppLBfufzegdhPPIGhvLpOCXHCzmjw8p&#10;Jtpe+ZsumS9FgLBLUEHlfZtI6fKKDLqxbYmDV9jOoA+yK6Xu8BrgppHPUfQmDdYcFipsaVVRfsrO&#10;RsEhLr+GOZvNetrUkS2yo/782Ck1eOqXMxCeev8fvre3WsEknr6+wN+dcAX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tVEzHAAAA3gAAAA8AAAAAAAAAAAAAAAAAmAIAAGRy&#10;cy9kb3ducmV2LnhtbFBLBQYAAAAABAAEAPUAAACMAwAAAAA=&#10;" adj="0,,0" path="m,l373484,r,9144l,9144,,e" fillcolor="black" stroked="f" strokeweight="0">
              <v:stroke miterlimit="83231f" joinstyle="miter"/>
              <v:formulas/>
              <v:path arrowok="t" o:connecttype="segments" textboxrect="0,0,373484,9144"/>
            </v:shape>
            <v:shape id="Shape 71944" o:spid="_x0000_s1028" style="position:absolute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9k6cUA&#10;AADeAAAADwAAAGRycy9kb3ducmV2LnhtbESPQWsCMRSE70L/Q3gFb5q1LFpXo7SCIIJQrQePz81z&#10;d+nmZU2irv/eFASPw8x8w0znranFlZyvLCsY9BMQxLnVFRcK9r/L3icIH5A11pZJwZ08zGdvnSlm&#10;2t54S9ddKESEsM9QQRlCk0np85IM+r5tiKN3ss5giNIVUju8Rbip5UeSDKXBiuNCiQ0tSsr/dhej&#10;oDkX7nD2+puPl5/1iJMVtZtUqe57+zUBEagNr/CzvdIKRoNxmsL/nXgF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v2TpxQAAAN4AAAAPAAAAAAAAAAAAAAAAAJgCAABkcnMv&#10;ZG93bnJldi54bWxQSwUGAAAAAAQABAD1AAAAig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45" o:spid="_x0000_s1029" style="position:absolute;left:3658;width:18446;height:91;visibility:visible" coordsize="184455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k/9sgA&#10;AADeAAAADwAAAGRycy9kb3ducmV2LnhtbESPzWrDMBCE74G+g9hCLyaRUpL+uJFDMQ0tgR6atPfF&#10;2trG1sqV1MR5+6oQyHGYmW+Y1Xq0vTiQD61jDfOZAkFcOdNyreFzv5k+gAgR2WDvmDScKMC6uJqs&#10;MDfuyB902MVaJAiHHDU0MQ65lKFqyGKYuYE4ed/OW4xJ+loaj8cEt728VepOWmw5LTQ4UNlQ1e1+&#10;rQZVZ7583Zanr02m3mW26MxP+6L1zfX4/AQi0hgv4XP7zWi4nz8ulvB/J10BW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mT/2yAAAAN4AAAAPAAAAAAAAAAAAAAAAAJgCAABk&#10;cnMvZG93bnJldi54bWxQSwUGAAAAAAQABAD1AAAAjQMAAAAA&#10;" adj="0,,0" path="m,l1844555,r,9144l,9144,,e" fillcolor="black" stroked="f" strokeweight="0">
              <v:stroke miterlimit="83231f" joinstyle="miter"/>
              <v:formulas/>
              <v:path arrowok="t" o:connecttype="segments" textboxrect="0,0,1844555,9144"/>
            </v:shape>
            <v:shape id="Shape 71946" o:spid="_x0000_s1030" style="position:absolute;left:3658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fBcYA&#10;AADeAAAADwAAAGRycy9kb3ducmV2LnhtbESPS4sCMRCE74L/IbTgTTMu4mM0ii4IsrCwPg4e20k7&#10;MzjpjEnU2X+/WRA8FlX1FTVfNqYSD3K+tKxg0E9AEGdWl5wrOB42vQkIH5A1VpZJwS95WC7arTmm&#10;2j55R499yEWEsE9RQRFCnUrps4IM+r6tiaN3sc5giNLlUjt8Rrip5EeSjKTBkuNCgTV9FpRd93ej&#10;oL7l7nTzes3n+8/XmJMtNd9DpbqdZjUDEagJ7/CrvdUKxoPpcAT/d+IV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FfBc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47" o:spid="_x0000_s1031" style="position:absolute;left:22027;width:4726;height:91;visibility:visible" coordsize="47257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8wPskA&#10;AADeAAAADwAAAGRycy9kb3ducmV2LnhtbESPT2vCQBTE7wW/w/KEXopuLLYmqatIS8EePNT65/qa&#10;fSbB3bchu43x27uFQo/DzPyGmS97a0RHra8dK5iMExDEhdM1lwp2X++jFIQPyBqNY1JwJQ/LxeBu&#10;jrl2F/6kbhtKESHsc1RQhdDkUvqiIot+7Bri6J1cazFE2ZZSt3iJcGvkY5I8S4s1x4UKG3qtqDhv&#10;f6yCw/F7k+0yZ6zZPL3t01SeHj46pe6H/eoFRKA+/If/2mutYDbJpjP4vROvgFz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78wPskAAADeAAAADwAAAAAAAAAAAAAAAACYAgAA&#10;ZHJzL2Rvd25yZXYueG1sUEsFBgAAAAAEAAQA9QAAAI4DAAAAAA==&#10;" adj="0,,0" path="m,l472572,r,9144l,9144,,e" fillcolor="black" stroked="f" strokeweight="0">
              <v:stroke miterlimit="83231f" joinstyle="miter"/>
              <v:formulas/>
              <v:path arrowok="t" o:connecttype="segments" textboxrect="0,0,472572,9144"/>
            </v:shape>
            <v:shape id="Shape 71948" o:spid="_x0000_s1032" style="position:absolute;left:22027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Ju7MQA&#10;AADeAAAADwAAAGRycy9kb3ducmV2LnhtbERPz2vCMBS+D/wfwhO8zVQpc3ZG2QShDISt28HjW/PW&#10;ljUvbRJt/e/NQdjx4/u92Y2mFRdyvrGsYDFPQBCXVjdcKfj+Ojw+g/ABWWNrmRRcycNuO3nYYKbt&#10;wJ90KUIlYgj7DBXUIXSZlL6syaCf2444cr/WGQwRukpqh0MMN61cJsmTNNhwbKixo31N5V9xNgq6&#10;vnKn3us3/jl/vK84yWk8pkrNpuPrC4hAY/gX3925VrBarNO4N96JV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ybuzEAAAA3gAAAA8AAAAAAAAAAAAAAAAAmAIAAGRycy9k&#10;b3ducmV2LnhtbFBLBQYAAAAABAAEAPUAAACJ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49" o:spid="_x0000_s1033" style="position:absolute;left:26677;width:10366;height:91;visibility:visible" coordsize="103660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Ngo8gA&#10;AADeAAAADwAAAGRycy9kb3ducmV2LnhtbESPQUsDMRSE70L/Q3iCN5tdKdVum5Za0ApC0VZoj4/N&#10;c7N087IksU399UYQPA4z8w0zWyTbiRP50DpWUA4LEMS10y03Cj52T7cPIEJE1tg5JgUXCrCYD65m&#10;WGl35nc6bWMjMoRDhQpMjH0lZagNWQxD1xNn79N5izFL30jt8ZzhtpN3RTGWFlvOCwZ7Whmqj9sv&#10;q8D3r+XzOu1Wo+/9Mo3x7bB5NAelbq7TcgoiUor/4b/2i1ZwX05GE/i9k6+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Q2CjyAAAAN4AAAAPAAAAAAAAAAAAAAAAAJgCAABk&#10;cnMvZG93bnJldi54bWxQSwUGAAAAAAQABAD1AAAAjQMAAAAA&#10;" adj="0,,0" path="m,l1036609,r,9144l,9144,,e" fillcolor="black" stroked="f" strokeweight="0">
              <v:stroke miterlimit="83231f" joinstyle="miter"/>
              <v:formulas/>
              <v:path arrowok="t" o:connecttype="segments" textboxrect="0,0,1036609,9144"/>
            </v:shape>
            <v:shape id="Shape 71950" o:spid="_x0000_s1034" style="position:absolute;left:2667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30N8YA&#10;AADeAAAADwAAAGRycy9kb3ducmV2LnhtbESPzWrCQBSF9wXfYbhCd3VisVWjY7BCQQqFVl24vGau&#10;STBzJ5mZxPTtO4tCl4fzx7fOBlOLnpyvLCuYThIQxLnVFRcKTsf3pwUIH5A11pZJwQ95yDajhzWm&#10;2t75m/pDKEQcYZ+igjKEJpXS5yUZ9BPbEEfvap3BEKUrpHZ4j+Omls9J8ioNVhwfSmxoV1J+O3RG&#10;QdMW7tx6/caX7utjzsmehs+ZUo/jYbsCEWgI/+G/9l4rmE+XLxEg4kQU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30N8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51" o:spid="_x0000_s1035" style="position:absolute;left:36967;width:10671;height:91;visibility:visible" coordsize="10670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Yu4soA&#10;AADeAAAADwAAAGRycy9kb3ducmV2LnhtbESPQWvCQBSE74X+h+UVvBTdJNBqU1cRQSwUShut6O2R&#10;fU2i2bdpdqupv75bEDwOM/MNM552phZHal1lWUE8iEAQ51ZXXChYrxb9EQjnkTXWlknBLzmYTm5v&#10;xphqe+IPOma+EAHCLkUFpfdNKqXLSzLoBrYhDt6XbQ36INtC6hZPAW5qmUTRozRYcVgosaF5Sfkh&#10;+zEKRpQt32x9lrvP12Zz/73fJsn7VqneXTd7BuGp89fwpf2iFQzjp4cY/u+EKyAnf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I0WLuLKAAAA3gAAAA8AAAAAAAAAAAAAAAAAmAIA&#10;AGRycy9kb3ducmV2LnhtbFBLBQYAAAAABAAEAPUAAACPAwAAAAA=&#10;" adj="0,,0" path="m,l1067098,r,9144l,9144,,e" fillcolor="black" stroked="f" strokeweight="0">
              <v:stroke miterlimit="83231f" joinstyle="miter"/>
              <v:formulas/>
              <v:path arrowok="t" o:connecttype="segments" textboxrect="0,0,1067098,9144"/>
            </v:shape>
            <v:shape id="Shape 71952" o:spid="_x0000_s1036" style="position:absolute;left:3696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PP28YA&#10;AADeAAAADwAAAGRycy9kb3ducmV2LnhtbESPT2sCMRTE74LfITzBm2aVtupqFC0IIhTqn4PH5+a5&#10;u7h5WZOo229vCoUeh5n5DTNbNKYSD3K+tKxg0E9AEGdWl5wrOB7WvTEIH5A1VpZJwQ95WMzbrRmm&#10;2j55R499yEWEsE9RQRFCnUrps4IM+r6tiaN3sc5giNLlUjt8Rrip5DBJPqTBkuNCgTV9FpRd93ej&#10;oL7l7nTzesXn+/d2xMmGmq83pbqdZjkFEagJ/+G/9kYrGA0m70P4vROvgJ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PP28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53" o:spid="_x0000_s1037" style="position:absolute;left:47562;width:7927;height:91;visibility:visible" coordsize="79270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3Zk8gA&#10;AADeAAAADwAAAGRycy9kb3ducmV2LnhtbESPT2vCQBTE7wW/w/IEL6XZxFIbU1dRQZFeiv/w+si+&#10;JsHs25BdTfrt3UKhx2FmfsPMFr2pxZ1aV1lWkEQxCOLc6ooLBafj5iUF4TyyxtoyKfghB4v54GmG&#10;mbYd7+l+8IUIEHYZKii9bzIpXV6SQRfZhjh437Y16INsC6lb7ALc1HIcxxNpsOKwUGJD65Ly6+Fm&#10;FFRJl16eL/3qtKXj9nN5Tr7stVZqNOyXHyA89f4//NfeaQXvyfTtFX7vhCs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PdmTyAAAAN4AAAAPAAAAAAAAAAAAAAAAAJgCAABk&#10;cnMvZG93bnJldi54bWxQSwUGAAAAAAQABAD1AAAAjQMAAAAA&#10;" adj="0,,0" path="m,l792701,r,9144l,9144,,e" fillcolor="black" stroked="f" strokeweight="0">
              <v:stroke miterlimit="83231f" joinstyle="miter"/>
              <v:formulas/>
              <v:path arrowok="t" o:connecttype="segments" textboxrect="0,0,792701,9144"/>
            </v:shape>
            <v:shape id="Shape 71954" o:spid="_x0000_s1038" style="position:absolute;left:47562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byNMYA&#10;AADeAAAADwAAAGRycy9kb3ducmV2LnhtbESPT2sCMRTE70K/Q3gFb5pVrH9Wo6ggSKFgrQePz81z&#10;d3HzsiZRt9++KQgeh5n5DTNbNKYSd3K+tKyg101AEGdWl5wrOPxsOmMQPiBrrCyTgl/ysJi/tWaY&#10;avvgb7rvQy4ihH2KCooQ6lRKnxVk0HdtTRy9s3UGQ5Qul9rhI8JNJftJMpQGS44LBda0Lii77G9G&#10;QX3N3fHq9YpPt93niJMtNV8DpdrvzXIKIlATXuFne6sVjHqTjwH834lX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byNM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55" o:spid="_x0000_s1039" style="position:absolute;left:55412;width:11662;height:91;visibility:visible" coordsize="116618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4CsUA&#10;AADeAAAADwAAAGRycy9kb3ducmV2LnhtbESPT4vCMBTE78J+h/CEvYimXTCr1SiLIKzHqpe9PZrX&#10;P9i8lCba7rffLAgeh5n5DbPdj7YVD+p941hDukhAEBfONFxpuF6O8xUIH5ANto5Jwy952O/eJlvM&#10;jBs4p8c5VCJC2GeooQ6hy6T0RU0W/cJ1xNErXW8xRNlX0vQ4RLht5UeSKGmx4bhQY0eHmorb+W41&#10;nFx+VT/pTKWrO+ZGDeVNnUqt36fj1wZEoDG8ws/2t9Hwma6XS/i/E6+A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IHgKxQAAAN4AAAAPAAAAAAAAAAAAAAAAAJgCAABkcnMv&#10;ZG93bnJldi54bWxQSwUGAAAAAAQABAD1AAAAigMAAAAA&#10;" adj="0,,0" path="m,l1166185,r,9144l,9144,,e" fillcolor="black" stroked="f" strokeweight="0">
              <v:stroke miterlimit="83231f" joinstyle="miter"/>
              <v:formulas/>
              <v:path arrowok="t" o:connecttype="segments" textboxrect="0,0,1166185,9144"/>
            </v:shape>
            <v:shape id="Shape 71956" o:spid="_x0000_s1040" style="position:absolute;left:55412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jJ2MYA&#10;AADeAAAADwAAAGRycy9kb3ducmV2LnhtbESPW2sCMRSE3wv+h3AE32pW8dKuRrEFQYSClz708bg5&#10;7i5uTtYk6vrvjVDwcZiZb5jpvDGVuJLzpWUFvW4CgjizuuRcwe9++f4BwgdkjZVlUnAnD/NZ622K&#10;qbY33tJ1F3IRIexTVFCEUKdS+qwgg75ra+LoHa0zGKJ0udQObxFuKtlPkpE0WHJcKLCm74Ky0+5i&#10;FNTn3P2dvf7iw2WzHnOyouZnoFSn3SwmIAI14RX+b6+0gnHvcziC5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jJ2M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57" o:spid="_x0000_s1041" style="position:absolute;left:66998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RsQ8YA&#10;AADeAAAADwAAAGRycy9kb3ducmV2LnhtbESPT2sCMRTE74LfITyhN81abFdXo1ihIIWC/w4en5vn&#10;7uLmZU2ibr99Uyh4HGbmN8xs0Zpa3Mn5yrKC4SABQZxbXXGh4LD/7I9B+ICssbZMCn7Iw2Le7cww&#10;0/bBW7rvQiEihH2GCsoQmkxKn5dk0A9sQxy9s3UGQ5SukNrhI8JNLV+T5F0arDgulNjQqqT8srsZ&#10;Bc21cMer1x98um2+Uk7W1H6PlHrptcspiEBteIb/22utIB1O3lL4uxOv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RsQ8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w10:wrap type="topAndBottom" anchorx="page" anchory="page"/>
          </v:group>
        </w:pict>
      </w: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8" w:type="dxa"/>
        </w:tblCellMar>
        <w:tblLook w:val="04A0"/>
      </w:tblPr>
      <w:tblGrid>
        <w:gridCol w:w="565"/>
        <w:gridCol w:w="4185"/>
        <w:gridCol w:w="695"/>
        <w:gridCol w:w="1006"/>
        <w:gridCol w:w="992"/>
        <w:gridCol w:w="1276"/>
        <w:gridCol w:w="1814"/>
      </w:tblGrid>
      <w:tr w:rsidR="00843184" w:rsidTr="00843184">
        <w:trPr>
          <w:trHeight w:val="1249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В.К. </w:t>
            </w:r>
            <w:proofErr w:type="spellStart"/>
            <w:r>
              <w:t>Железников</w:t>
            </w:r>
            <w:proofErr w:type="spellEnd"/>
            <w:r>
              <w:t xml:space="preserve"> "Чучело".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17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323E1">
            <w:pPr>
              <w:spacing w:after="0" w:line="240" w:lineRule="auto"/>
              <w:ind w:left="0" w:right="128" w:firstLine="0"/>
            </w:pPr>
            <w:r>
              <w:t xml:space="preserve">Р.Р. Обучение работе над сочинением на основе одного из произведений В.Г. Короленко или В.К. </w:t>
            </w:r>
            <w:proofErr w:type="spellStart"/>
            <w:r>
              <w:t>Железников</w:t>
            </w:r>
            <w:proofErr w:type="gramStart"/>
            <w:r>
              <w:t>а</w:t>
            </w:r>
            <w:proofErr w:type="spellEnd"/>
            <w:r>
              <w:t>(</w:t>
            </w:r>
            <w:proofErr w:type="gramEnd"/>
            <w:r>
              <w:t xml:space="preserve">по выбору).  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2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lastRenderedPageBreak/>
              <w:t>82.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 xml:space="preserve">Произведения приключенческого жанра отечественных писателей К. </w:t>
            </w:r>
            <w:proofErr w:type="spellStart"/>
            <w:r>
              <w:t>Булычёв</w:t>
            </w:r>
            <w:proofErr w:type="spellEnd"/>
            <w:r>
              <w:t xml:space="preserve"> «Девочка, с которой ничего не случится» (главы по выбору).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3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65"/>
        <w:gridCol w:w="4185"/>
        <w:gridCol w:w="696"/>
        <w:gridCol w:w="1005"/>
        <w:gridCol w:w="992"/>
        <w:gridCol w:w="1276"/>
        <w:gridCol w:w="1814"/>
      </w:tblGrid>
      <w:tr w:rsidR="00843184" w:rsidTr="00843184">
        <w:trPr>
          <w:trHeight w:val="154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83.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 xml:space="preserve">Произведения приключенческого жанра отечественных писателей К. </w:t>
            </w:r>
            <w:proofErr w:type="spellStart"/>
            <w:r>
              <w:t>Булычёв</w:t>
            </w:r>
            <w:proofErr w:type="spellEnd"/>
            <w:r>
              <w:t xml:space="preserve"> «Девочка, с которой ничего не случится» (главы по выбору).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843184" w:rsidTr="00843184">
        <w:trPr>
          <w:trHeight w:val="1274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84.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 xml:space="preserve">.  К. </w:t>
            </w:r>
            <w:proofErr w:type="spellStart"/>
            <w:r>
              <w:t>Булычёв</w:t>
            </w:r>
            <w:proofErr w:type="spellEnd"/>
            <w:r>
              <w:t xml:space="preserve"> 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«Миллион приключений» (главы по выбору).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26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85.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right="204" w:firstLine="0"/>
              <w:jc w:val="both"/>
            </w:pPr>
            <w:r>
              <w:t xml:space="preserve">Стихотворение  М. </w:t>
            </w:r>
            <w:proofErr w:type="gramStart"/>
            <w:r>
              <w:t>Карим</w:t>
            </w:r>
            <w:proofErr w:type="gramEnd"/>
            <w:r>
              <w:t xml:space="preserve">. «Эту песню мать мне пела»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104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Р.Р. Обучение домашнему сочинению по анализу лирического текста.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Практическая работа;</w:t>
            </w:r>
          </w:p>
        </w:tc>
      </w:tr>
      <w:tr w:rsidR="00843184" w:rsidTr="00843184">
        <w:trPr>
          <w:trHeight w:val="185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Х.К.Андерсен. Краткий рассказ о писателе. Сказка «Снежная королева».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Композиция сказки.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157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88.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 xml:space="preserve">Характеристика героев сказки «Снежная королева». 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83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89.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Характеристика героев сказки «Снежная королева». Основная мысль сказки.</w:t>
            </w:r>
          </w:p>
        </w:tc>
        <w:tc>
          <w:tcPr>
            <w:tcW w:w="6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</w:tbl>
    <w:p w:rsidR="00544734" w:rsidRDefault="00544734" w:rsidP="00F461D8">
      <w:pPr>
        <w:spacing w:after="0" w:line="240" w:lineRule="auto"/>
        <w:ind w:left="-666" w:right="11166" w:firstLine="0"/>
      </w:pPr>
    </w:p>
    <w:tbl>
      <w:tblPr>
        <w:tblStyle w:val="TableGrid"/>
        <w:tblW w:w="10532" w:type="dxa"/>
        <w:tblInd w:w="6" w:type="dxa"/>
        <w:tblCellMar>
          <w:top w:w="152" w:type="dxa"/>
          <w:left w:w="78" w:type="dxa"/>
          <w:right w:w="72" w:type="dxa"/>
        </w:tblCellMar>
        <w:tblLook w:val="04A0"/>
      </w:tblPr>
      <w:tblGrid>
        <w:gridCol w:w="565"/>
        <w:gridCol w:w="4185"/>
        <w:gridCol w:w="694"/>
        <w:gridCol w:w="1149"/>
        <w:gridCol w:w="850"/>
        <w:gridCol w:w="1276"/>
        <w:gridCol w:w="1813"/>
      </w:tblGrid>
      <w:tr w:rsidR="00843184" w:rsidTr="00843184">
        <w:trPr>
          <w:trHeight w:val="1265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90.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right="95" w:firstLine="0"/>
            </w:pPr>
            <w:r>
              <w:t>Зарубежная сказочная проза. Л. Кэрролл. «Алиса в Стране Чудес» (главы).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81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lastRenderedPageBreak/>
              <w:t>91.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right="95" w:firstLine="0"/>
            </w:pPr>
            <w:r>
              <w:t>Зарубежная сказочная проза. Л. Кэрролл. «Алиса в Стране Чудес» (главы).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Письменный контроль; Самооценка с использованием «Оценочного листа»;</w:t>
            </w:r>
          </w:p>
        </w:tc>
      </w:tr>
      <w:tr w:rsidR="00843184" w:rsidTr="00843184">
        <w:trPr>
          <w:trHeight w:val="181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92.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Марк Твен. Слово о писателе. «Приключения Тома </w:t>
            </w:r>
            <w:proofErr w:type="spellStart"/>
            <w:r>
              <w:t>Сойера</w:t>
            </w:r>
            <w:proofErr w:type="spellEnd"/>
            <w:r>
              <w:t xml:space="preserve">». Жизнь и заботы Тома </w:t>
            </w:r>
            <w:proofErr w:type="spellStart"/>
            <w:r>
              <w:t>Сойера</w:t>
            </w:r>
            <w:proofErr w:type="spellEnd"/>
            <w:r>
              <w:t>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Практическая работа; Самооценка с использованием «Оценочного листа»;</w:t>
            </w:r>
          </w:p>
        </w:tc>
      </w:tr>
      <w:tr w:rsidR="00843184" w:rsidTr="00843184">
        <w:trPr>
          <w:trHeight w:val="987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93.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Том </w:t>
            </w:r>
            <w:proofErr w:type="spellStart"/>
            <w:r>
              <w:t>Сойер</w:t>
            </w:r>
            <w:proofErr w:type="spellEnd"/>
            <w:r>
              <w:t xml:space="preserve"> и его друзья.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Черты характера героев.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Том и Гек в романе М.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Твена.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Тестирование;</w:t>
            </w:r>
          </w:p>
        </w:tc>
      </w:tr>
      <w:tr w:rsidR="00843184" w:rsidTr="00843184">
        <w:trPr>
          <w:trHeight w:val="135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94.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Джек Лондон. Трудная, но интересная жизнь (слово о писателе). «Сказание о </w:t>
            </w:r>
            <w:proofErr w:type="spellStart"/>
            <w:r>
              <w:t>Кише</w:t>
            </w:r>
            <w:proofErr w:type="spellEnd"/>
            <w:r>
              <w:t>». Нравственное взросление героя рассказа.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592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95.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Зарубежная</w:t>
            </w:r>
          </w:p>
          <w:p w:rsidR="00843184" w:rsidRDefault="00843184" w:rsidP="007A6FFF">
            <w:pPr>
              <w:spacing w:after="0" w:line="240" w:lineRule="auto"/>
              <w:ind w:left="0" w:right="133" w:firstLine="0"/>
            </w:pPr>
            <w:r>
              <w:t>приключенческая проза Р. Л. Стивенсон. «Остров сокровищ»  (главы по выбору).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Тестирование; Самооценка с использованием «Оценочного листа»;</w:t>
            </w:r>
          </w:p>
        </w:tc>
      </w:tr>
      <w:tr w:rsidR="00843184" w:rsidTr="00843184">
        <w:trPr>
          <w:trHeight w:val="1248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96.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Зарубежная</w:t>
            </w:r>
          </w:p>
          <w:p w:rsidR="00843184" w:rsidRDefault="00843184" w:rsidP="007A6FFF">
            <w:pPr>
              <w:spacing w:after="0" w:line="240" w:lineRule="auto"/>
              <w:ind w:left="0" w:right="46" w:firstLine="0"/>
            </w:pPr>
            <w:r>
              <w:t>приключенческая проза Р. Л. Стивенсон «Чёрная стрела» (главы по выбору).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Самооценка с использованием «Оценочного листа»;</w:t>
            </w:r>
          </w:p>
        </w:tc>
      </w:tr>
      <w:tr w:rsidR="00843184" w:rsidTr="00843184">
        <w:trPr>
          <w:trHeight w:val="1251"/>
        </w:trPr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97.</w:t>
            </w:r>
          </w:p>
        </w:tc>
        <w:tc>
          <w:tcPr>
            <w:tcW w:w="418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right="302" w:firstLine="0"/>
            </w:pPr>
            <w:r>
              <w:t xml:space="preserve">Зарубежная проза о животных  </w:t>
            </w:r>
            <w:proofErr w:type="spellStart"/>
            <w:r>
              <w:t>Э.СетонТомпсон</w:t>
            </w:r>
            <w:proofErr w:type="spellEnd"/>
            <w:r>
              <w:t xml:space="preserve">. «Королевская </w:t>
            </w:r>
            <w:proofErr w:type="spellStart"/>
            <w:r>
              <w:t>аналостанка</w:t>
            </w:r>
            <w:proofErr w:type="spellEnd"/>
            <w:r>
              <w:t xml:space="preserve">». </w:t>
            </w:r>
          </w:p>
        </w:tc>
        <w:tc>
          <w:tcPr>
            <w:tcW w:w="69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4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</w:p>
        </w:tc>
        <w:tc>
          <w:tcPr>
            <w:tcW w:w="18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Устный опрос; Практическая работа;</w:t>
            </w:r>
          </w:p>
        </w:tc>
      </w:tr>
    </w:tbl>
    <w:p w:rsidR="00544734" w:rsidRDefault="0086104F" w:rsidP="00F461D8">
      <w:pPr>
        <w:spacing w:after="0" w:line="240" w:lineRule="auto"/>
        <w:ind w:left="-666" w:right="11166" w:firstLine="0"/>
      </w:pPr>
      <w:r w:rsidRPr="0086104F">
        <w:rPr>
          <w:rFonts w:ascii="Calibri" w:eastAsia="Calibri" w:hAnsi="Calibri" w:cs="Calibri"/>
          <w:noProof/>
          <w:sz w:val="22"/>
        </w:rPr>
        <w:pict>
          <v:group id="Group 67746" o:spid="_x0000_s1046" style="position:absolute;left:0;text-align:left;margin-left:33.3pt;margin-top:28.5pt;width:528.15pt;height:.6pt;z-index:251660288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">
            <v:shape id="Shape 71958" o:spid="_x0000_s1061" style="position:absolute;width:3734;height:91;visibility:visible" coordsize="37348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BQ4MQA&#10;AADeAAAADwAAAGRycy9kb3ducmV2LnhtbERPy2rCQBTdF/oPwy10U3SSglVjJsGWCoWiYBTX18zN&#10;AzN3Qmaq8e87i0KXh/NO89F04kqDay0riKcRCOLS6pZrBcfDZrIA4Tyyxs4yKbiTgzx7fEgx0fbG&#10;e7oWvhYhhF2CChrv+0RKVzZk0E1tTxy4yg4GfYBDLfWAtxBuOvkaRW/SYMuhocGePhoqL8WPUXCK&#10;691LyWbzuezayFbFWW/fv5V6fhrXKxCeRv8v/nN/aQXzeDkLe8OdcAV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QUODEAAAA3gAAAA8AAAAAAAAAAAAAAAAAmAIAAGRycy9k&#10;b3ducmV2LnhtbFBLBQYAAAAABAAEAPUAAACJAwAAAAA=&#10;" adj="0,,0" path="m,l373484,r,9144l,9144,,e" fillcolor="black" stroked="f" strokeweight="0">
              <v:stroke miterlimit="83231f" joinstyle="miter"/>
              <v:formulas/>
              <v:path arrowok="t" o:connecttype="segments" textboxrect="0,0,373484,9144"/>
            </v:shape>
            <v:shape id="Shape 71959" o:spid="_x0000_s1060" style="position:absolute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ddqsYA&#10;AADeAAAADwAAAGRycy9kb3ducmV2LnhtbESPQWvCQBSE74L/YXmCN90ottaYjaggSKFQtYceX7PP&#10;JJh9G3dXTf99t1DocZiZb5hs1ZlG3Mn52rKCyTgBQVxYXXOp4OO0G72A8AFZY2OZFHyTh1Xe72WY&#10;avvgA92PoRQRwj5FBVUIbSqlLyoy6Me2JY7e2TqDIUpXSu3wEeGmkdMkeZYGa44LFba0rai4HG9G&#10;QXst3efV6w1/3d5f55zsqXubKTUcdOsliEBd+A//tfdawXyyeFrA7514BWT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ddqs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0" o:spid="_x0000_s1059" style="position:absolute;left:3658;width:18446;height:91;visibility:visible" coordsize="184455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vADsUA&#10;AADeAAAADwAAAGRycy9kb3ducmV2LnhtbESPzWoCMRSF94LvEK7gZqiJRWw7NYoMFaXgorbdXya3&#10;M4OTmzGJOr69WRRcHs4f32LV21ZcyIfGsYbpRIEgLp1puNLw8715egURIrLB1jFpuFGA1XI4WGBu&#10;3JW/6HKIlUgjHHLUUMfY5VKGsiaLYeI64uT9OW8xJukraTxe07ht5bNSc2mx4fRQY0dFTeXxcLYa&#10;VJX5YvtZ3H43mdrLbHY0p+ZD6/GoX7+DiNTHR/i/vTMaXqZv8wSQcBIK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8AOxQAAAN4AAAAPAAAAAAAAAAAAAAAAAJgCAABkcnMv&#10;ZG93bnJldi54bWxQSwUGAAAAAAQABAD1AAAAigMAAAAA&#10;" adj="0,,0" path="m,l1844555,r,9144l,9144,,e" fillcolor="black" stroked="f" strokeweight="0">
              <v:stroke miterlimit="83231f" joinstyle="miter"/>
              <v:formulas/>
              <v:path arrowok="t" o:connecttype="segments" textboxrect="0,0,1844555,9144"/>
            </v:shape>
            <v:shape id="Shape 71961" o:spid="_x0000_s1058" style="position:absolute;left:3658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2bEcUA&#10;AADeAAAADwAAAGRycy9kb3ducmV2LnhtbESPQWsCMRSE70L/Q3iF3jS7UrSuRqmCIEJBrQePz81z&#10;d+nmZU2irv++EQSPw8x8w0xmranFlZyvLCtIewkI4tzqigsF+99l9wuED8gaa8uk4E4eZtO3zgQz&#10;bW+8pesuFCJC2GeooAyhyaT0eUkGfc82xNE7WWcwROkKqR3eItzUsp8kA2mw4rhQYkOLkvK/3cUo&#10;aM6FO5y9nvPxslkPOVlR+/Op1Md7+z0GEagNr/CzvdIKhulokMLjTrwC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fZsRxQAAAN4AAAAPAAAAAAAAAAAAAAAAAJgCAABkcnMv&#10;ZG93bnJldi54bWxQSwUGAAAAAAQABAD1AAAAig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2" o:spid="_x0000_s1057" style="position:absolute;left:22027;width:4726;height:91;visibility:visible" coordsize="47257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3PxsgA&#10;AADeAAAADwAAAGRycy9kb3ducmV2LnhtbESPQWvCQBSE7wX/w/KEXkrdKGiT1FVEKdSDh1rbXl+z&#10;zyS4+zZktzH+e1cQehxm5htmvuytER21vnasYDxKQBAXTtdcKjh8vj2nIHxA1mgck4ILeVguBg9z&#10;zLU78wd1+1CKCGGfo4IqhCaX0hcVWfQj1xBH7+haiyHKtpS6xXOEWyMnSTKTFmuOCxU2tK6oOO3/&#10;rILvn99ddsicsWY33XylqTw+bTulHof96hVEoD78h+/td63gZZzNJnC7E6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fc/GyAAAAN4AAAAPAAAAAAAAAAAAAAAAAJgCAABk&#10;cnMvZG93bnJldi54bWxQSwUGAAAAAAQABAD1AAAAjQMAAAAA&#10;" adj="0,,0" path="m,l472572,r,9144l,9144,,e" fillcolor="black" stroked="f" strokeweight="0">
              <v:stroke miterlimit="83231f" joinstyle="miter"/>
              <v:formulas/>
              <v:path arrowok="t" o:connecttype="segments" textboxrect="0,0,472572,9144"/>
            </v:shape>
            <v:shape id="Shape 71963" o:spid="_x0000_s1056" style="position:absolute;left:22027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g/cYA&#10;AADeAAAADwAAAGRycy9kb3ducmV2LnhtbESPW2sCMRSE3wv+h3AE32rWC9quRrEFQYSClz708bg5&#10;7i5uTtYk6vrvjVDwcZiZb5jpvDGVuJLzpWUFvW4CgjizuuRcwe9++f4BwgdkjZVlUnAnD/NZ622K&#10;qbY33tJ1F3IRIexTVFCEUKdS+qwgg75ra+LoHa0zGKJ0udQObxFuKtlPkpE0WHJcKLCm74Ky0+5i&#10;FNTn3P2dvf7iw2WzHnOyouZnqFSn3SwmIAI14RX+b6+0gnHvczSA5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Og/c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4" o:spid="_x0000_s1055" style="position:absolute;left:26677;width:10366;height:91;visibility:visible" coordsize="103660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TXcgA&#10;AADeAAAADwAAAGRycy9kb3ducmV2LnhtbESP3UoDMRSE74W+QzgF72x2pay6bVpqwR8QRFuhvTxs&#10;TjdLNydLEtvo0xtB8HKYmW+Y+TLZXpzIh86xgnJSgCBunO64VfCxfbi6BREissbeMSn4ogDLxehi&#10;jrV2Z36n0ya2IkM41KjAxDjUUobGkMUwcQNx9g7OW4xZ+lZqj+cMt728LopKWuw4LxgcaG2oOW4+&#10;rQI/vJSPT2m7nn7vVqnCt/3rvdkrdTlOqxmISCn+h//az1rBTXlXTeH3Tr4Ccv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95NdyAAAAN4AAAAPAAAAAAAAAAAAAAAAAJgCAABk&#10;cnMvZG93bnJldi54bWxQSwUGAAAAAAQABAD1AAAAjQMAAAAA&#10;" adj="0,,0" path="m,l1036609,r,9144l,9144,,e" fillcolor="black" stroked="f" strokeweight="0">
              <v:stroke miterlimit="83231f" joinstyle="miter"/>
              <v:formulas/>
              <v:path arrowok="t" o:connecttype="segments" textboxrect="0,0,1036609,9144"/>
            </v:shape>
            <v:shape id="Shape 71965" o:spid="_x0000_s1054" style="position:absolute;left:2667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dEsYA&#10;AADeAAAADwAAAGRycy9kb3ducmV2LnhtbESPW2sCMRSE3wv+h3AE32pW8dKuRrEFQYSClz708bg5&#10;7i5uTtYk6vrvjVDwcZiZb5jpvDGVuJLzpWUFvW4CgjizuuRcwe9++f4BwgdkjZVlUnAnD/NZ622K&#10;qbY33tJ1F3IRIexTVFCEUKdS+qwgg75ra+LoHa0zGKJ0udQObxFuKtlPkpE0WHJcKLCm74Ky0+5i&#10;FNTn3P2dvf7iw2WzHnOyouZnoFSn3SwmIAI14RX+b6+0gnHvczSE5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adEs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6" o:spid="_x0000_s1053" style="position:absolute;left:36967;width:10671;height:91;visibility:visible" coordsize="10670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8K8oA&#10;AADeAAAADwAAAGRycy9kb3ducmV2LnhtbESPT2vCQBTE70K/w/IKXopuzCHV6CpSKBWEUtM/6O2R&#10;fU1Ss2/T7Kqpn94VCh6HmfkNM1t0phZHal1lWcFoGIEgzq2uuFDw8f48GINwHlljbZkU/JGDxfyu&#10;N8NU2xNv6Jj5QgQIuxQVlN43qZQuL8mgG9qGOHjftjXog2wLqVs8BbipZRxFiTRYcVgosaGnkvJ9&#10;djAKxpS9vNr6LHef6+br4fdnG8dvW6X6991yCsJT52/h//ZKK3gcTZIErnfCFZDzC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MyTfCvKAAAA3gAAAA8AAAAAAAAAAAAAAAAAmAIA&#10;AGRycy9kb3ducmV2LnhtbFBLBQYAAAAABAAEAPUAAACPAwAAAAA=&#10;" adj="0,,0" path="m,l1067098,r,9144l,9144,,e" fillcolor="black" stroked="f" strokeweight="0">
              <v:stroke miterlimit="83231f" joinstyle="miter"/>
              <v:formulas/>
              <v:path arrowok="t" o:connecttype="segments" textboxrect="0,0,1067098,9144"/>
            </v:shape>
            <v:shape id="Shape 71967" o:spid="_x0000_s1052" style="position:absolute;left:36967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im/sYA&#10;AADeAAAADwAAAGRycy9kb3ducmV2LnhtbESPQWvCQBSE7wX/w/KE3upGKcamboIWClIoaOzB4zP7&#10;mgSzb+Puqum/7wqFHoeZ+YZZFoPpxJWcby0rmE4SEMSV1S3XCr72708LED4ga+wsk4If8lDko4cl&#10;ZtreeEfXMtQiQthnqKAJoc+k9FVDBv3E9sTR+7bOYIjS1VI7vEW46eQsSebSYMtxocGe3hqqTuXF&#10;KOjPtTucvV7z8bL9SDnZ0PD5rNTjeFi9ggg0hP/wX3ujFaTTl3kK9zvxCs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im/s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68" o:spid="_x0000_s1051" style="position:absolute;left:47562;width:7927;height:91;visibility:visible" coordsize="79270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WBX8IA&#10;AADeAAAADwAAAGRycy9kb3ducmV2LnhtbERPy4rCMBTdD/gP4QpuBk3rwtFqFBUUcTP4wu2lubbF&#10;5qY00da/NwvB5eG8Z4vWlOJJtSssK4gHEQji1OqCMwXn06Y/BuE8ssbSMil4kYPFvPMzw0Tbhg/0&#10;PPpMhBB2CSrIva8SKV2ak0E3sBVx4G62NugDrDOpa2xCuCnlMIpG0mDBoSHHitY5pffjwygo4mZ8&#10;/b22q/OWTtv98hL/23upVK/bLqcgPLX+K/64d1rBXzwZhb3hTrgC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9YFfwgAAAN4AAAAPAAAAAAAAAAAAAAAAAJgCAABkcnMvZG93&#10;bnJldi54bWxQSwUGAAAAAAQABAD1AAAAhwMAAAAA&#10;" adj="0,,0" path="m,l792701,r,9144l,9144,,e" fillcolor="black" stroked="f" strokeweight="0">
              <v:stroke miterlimit="83231f" joinstyle="miter"/>
              <v:formulas/>
              <v:path arrowok="t" o:connecttype="segments" textboxrect="0,0,792701,9144"/>
            </v:shape>
            <v:shape id="Shape 71969" o:spid="_x0000_s1050" style="position:absolute;left:47562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XF8cA&#10;AADeAAAADwAAAGRycy9kb3ducmV2LnhtbESPQWvCQBSE7wX/w/IK3uomRbSmrmIFQQTB2h56fM2+&#10;JqHZt8nuJsZ/7wqFHoeZ+YZZrgdTi56crywrSCcJCOLc6ooLBZ8fu6cXED4ga6wtk4IreVivRg9L&#10;zLS98Dv151CICGGfoYIyhCaT0uclGfQT2xBH78c6gyFKV0jt8BLhppbPSTKTBiuOCyU2tC0p/z13&#10;RkHTFu6r9fqNv7vTYc7JnobjVKnx47B5BRFoCP/hv/ZeK5ini9kC7nfiFZ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LlxfHAAAA3gAAAA8AAAAAAAAAAAAAAAAAmAIAAGRy&#10;cy9kb3ducmV2LnhtbFBLBQYAAAAABAAEAPUAAACM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70" o:spid="_x0000_s1049" style="position:absolute;left:55412;width:11662;height:91;visibility:visible" coordsize="116618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KH8sMA&#10;AADeAAAADwAAAGRycy9kb3ducmV2LnhtbESPy4rCMBSG94LvEI4wG9G0s4hajSIDA7qsunF3aE4v&#10;2JyUJtr69pPFgMuf/8a3O4y2FS/qfeNYQ7pMQBAXzjRcabhdfxdrED4gG2wdk4Y3eTjsp5MdZsYN&#10;nNPrEioRR9hnqKEOocuk9EVNFv3SdcTRK11vMUTZV9L0OMRx28rvJFHSYsPxocaOfmoqHpen1XB2&#10;+U3d07lK10/MjRrKhzqXWn/NxuMWRKAxfML/7ZPRsEo3qwgQcSIK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KH8sMAAADeAAAADwAAAAAAAAAAAAAAAACYAgAAZHJzL2Rv&#10;d25yZXYueG1sUEsFBgAAAAAEAAQA9QAAAIgDAAAAAA==&#10;" adj="0,,0" path="m,l1166185,r,9144l,9144,,e" fillcolor="black" stroked="f" strokeweight="0">
              <v:stroke miterlimit="83231f" joinstyle="miter"/>
              <v:formulas/>
              <v:path arrowok="t" o:connecttype="segments" textboxrect="0,0,1166185,9144"/>
            </v:shape>
            <v:shape id="Shape 71971" o:spid="_x0000_s1048" style="position:absolute;left:55412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QNzMYA&#10;AADeAAAADwAAAGRycy9kb3ducmV2LnhtbESPQWvCQBSE70L/w/IKvdVNpBhNs5FWKEhBUNuDx9fs&#10;axKafRt3V43/3hUKHoeZ+YYpFoPpxImcby0rSMcJCOLK6pZrBd9fH88zED4ga+wsk4ILeViUD6MC&#10;c23PvKXTLtQiQtjnqKAJoc+l9FVDBv3Y9sTR+7XOYIjS1VI7PEe46eQkSabSYMtxocGelg1Vf7uj&#10;UdAfarc/eP3OP8fNZ8bJiob1i1JPj8PbK4hAQ7iH/9srrSBL51kKtzvxCsj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QNzM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71972" o:spid="_x0000_s1047" style="position:absolute;left:66998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aTu8YA&#10;AADeAAAADwAAAGRycy9kb3ducmV2LnhtbESPQWvCQBSE70L/w/IK3upGKaZN3YS2UBBB0LQHj8/s&#10;axKafRt3V43/3hUKHoeZ+YZZFIPpxImcby0rmE4SEMSV1S3XCn6+v55eQPiArLGzTAou5KHIH0YL&#10;zLQ985ZOZahFhLDPUEETQp9J6auGDPqJ7Ymj92udwRClq6V2eI5w08lZksylwZbjQoM9fTZU/ZVH&#10;o6A/1G538PqD98fNKuVkScP6Wanx4/D+BiLQEO7h//ZSK0inr+kMbnfiFZD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aTu8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w10:wrap type="topAndBottom" anchorx="page" anchory="page"/>
          </v:group>
        </w:pict>
      </w:r>
    </w:p>
    <w:tbl>
      <w:tblPr>
        <w:tblStyle w:val="TableGrid"/>
        <w:tblW w:w="10516" w:type="dxa"/>
        <w:tblInd w:w="6" w:type="dxa"/>
        <w:tblCellMar>
          <w:top w:w="152" w:type="dxa"/>
          <w:left w:w="78" w:type="dxa"/>
          <w:right w:w="79" w:type="dxa"/>
        </w:tblCellMar>
        <w:tblLook w:val="04A0"/>
      </w:tblPr>
      <w:tblGrid>
        <w:gridCol w:w="574"/>
        <w:gridCol w:w="4176"/>
        <w:gridCol w:w="714"/>
        <w:gridCol w:w="1129"/>
        <w:gridCol w:w="850"/>
        <w:gridCol w:w="1276"/>
        <w:gridCol w:w="1797"/>
      </w:tblGrid>
      <w:tr w:rsidR="00843184" w:rsidTr="00843184">
        <w:trPr>
          <w:trHeight w:val="749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98.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Зарубежная проза о животных </w:t>
            </w:r>
            <w:proofErr w:type="gramStart"/>
            <w:r>
              <w:t>Дж</w:t>
            </w:r>
            <w:proofErr w:type="gramEnd"/>
            <w:r>
              <w:t>. Даррелл.</w:t>
            </w:r>
          </w:p>
          <w:p w:rsidR="00843184" w:rsidRDefault="00843184" w:rsidP="007A6FFF">
            <w:pPr>
              <w:spacing w:after="0" w:line="240" w:lineRule="auto"/>
              <w:ind w:left="0" w:firstLine="0"/>
            </w:pPr>
            <w:r>
              <w:t xml:space="preserve">«Говорящий свёрток». 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Письменный контроль;</w:t>
            </w:r>
          </w:p>
        </w:tc>
      </w:tr>
      <w:tr w:rsidR="00843184" w:rsidTr="00843184">
        <w:trPr>
          <w:trHeight w:val="691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99.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proofErr w:type="spellStart"/>
            <w:r>
              <w:t>Вн.чт</w:t>
            </w:r>
            <w:proofErr w:type="spellEnd"/>
            <w:r>
              <w:t xml:space="preserve">. Дж. Р. Киплинг. 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«</w:t>
            </w:r>
            <w:proofErr w:type="spellStart"/>
            <w:r>
              <w:t>Рикки-Тикки-Тави</w:t>
            </w:r>
            <w:proofErr w:type="spellEnd"/>
            <w:r>
              <w:t xml:space="preserve">» 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843184" w:rsidTr="00843184">
        <w:trPr>
          <w:trHeight w:val="828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  <w:jc w:val="both"/>
            </w:pPr>
            <w:r>
              <w:t>100.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A6FFF">
            <w:pPr>
              <w:spacing w:after="0" w:line="240" w:lineRule="auto"/>
              <w:ind w:left="0" w:firstLine="0"/>
            </w:pPr>
            <w:r>
              <w:t>Итоговая контрольная работа.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Контрольная работа;</w:t>
            </w:r>
          </w:p>
        </w:tc>
      </w:tr>
      <w:tr w:rsidR="00843184" w:rsidTr="00843184">
        <w:trPr>
          <w:trHeight w:val="1009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  <w:jc w:val="both"/>
            </w:pPr>
            <w:r>
              <w:t>101.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Итоговая контрольная работа.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697844">
            <w:pPr>
              <w:spacing w:after="0" w:line="240" w:lineRule="auto"/>
              <w:ind w:left="0" w:firstLine="0"/>
            </w:pPr>
            <w:r>
              <w:t>Письменный контроль; Контрольная работа;</w:t>
            </w:r>
          </w:p>
        </w:tc>
      </w:tr>
      <w:tr w:rsidR="00843184" w:rsidTr="00843184">
        <w:trPr>
          <w:trHeight w:val="1380"/>
        </w:trPr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  <w:jc w:val="both"/>
            </w:pPr>
            <w:r>
              <w:lastRenderedPageBreak/>
              <w:t>102.</w:t>
            </w:r>
          </w:p>
        </w:tc>
        <w:tc>
          <w:tcPr>
            <w:tcW w:w="4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7323E1">
            <w:pPr>
              <w:spacing w:after="0" w:line="240" w:lineRule="auto"/>
              <w:ind w:left="0" w:firstLine="0"/>
            </w:pPr>
            <w:r>
              <w:t xml:space="preserve">Путешествие по стране </w:t>
            </w:r>
            <w:proofErr w:type="spellStart"/>
            <w:r>
              <w:t>Литературии</w:t>
            </w:r>
            <w:proofErr w:type="spellEnd"/>
            <w:r>
              <w:t xml:space="preserve"> на основе программы 5 класса". Выставка литературных достижений. Итоговый урок-праздник.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  <w:tc>
          <w:tcPr>
            <w:tcW w:w="1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Практическая работа;</w:t>
            </w:r>
          </w:p>
        </w:tc>
      </w:tr>
      <w:tr w:rsidR="00843184" w:rsidTr="00843184">
        <w:trPr>
          <w:gridAfter w:val="2"/>
          <w:wAfter w:w="3073" w:type="dxa"/>
          <w:trHeight w:val="828"/>
        </w:trPr>
        <w:tc>
          <w:tcPr>
            <w:tcW w:w="47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ОБЩЕЕ КОЛИЧЕСТВО</w:t>
            </w:r>
          </w:p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ЧАСОВ ПО ПРОГРАММЕ</w:t>
            </w:r>
          </w:p>
        </w:tc>
        <w:tc>
          <w:tcPr>
            <w:tcW w:w="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102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3184" w:rsidRDefault="00843184" w:rsidP="00F461D8">
            <w:pPr>
              <w:spacing w:after="0" w:line="240" w:lineRule="auto"/>
              <w:ind w:left="0" w:firstLine="0"/>
            </w:pPr>
          </w:p>
        </w:tc>
      </w:tr>
    </w:tbl>
    <w:p w:rsidR="00697844" w:rsidRDefault="00697844" w:rsidP="00F461D8">
      <w:pPr>
        <w:spacing w:after="0" w:line="240" w:lineRule="auto"/>
        <w:ind w:left="-5"/>
        <w:jc w:val="both"/>
        <w:rPr>
          <w:b/>
          <w:szCs w:val="24"/>
        </w:rPr>
      </w:pP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 xml:space="preserve">УЧЕБНО-МЕТОДИЧЕСКОЕ ОБЕСПЕЧЕНИЕ ОБРАЗОВАТЕЛЬНОГО ПРОЦЕССА </w:t>
      </w:r>
    </w:p>
    <w:p w:rsidR="00544734" w:rsidRPr="00F461D8" w:rsidRDefault="0086104F" w:rsidP="00F461D8">
      <w:pPr>
        <w:spacing w:after="0" w:line="240" w:lineRule="auto"/>
        <w:ind w:left="0" w:right="-63" w:firstLine="0"/>
        <w:jc w:val="both"/>
        <w:rPr>
          <w:szCs w:val="24"/>
        </w:rPr>
      </w:pPr>
      <w:r w:rsidRPr="0086104F">
        <w:rPr>
          <w:rFonts w:ascii="Calibri" w:eastAsia="Calibri" w:hAnsi="Calibri" w:cs="Calibri"/>
          <w:noProof/>
          <w:szCs w:val="24"/>
        </w:rPr>
      </w:r>
      <w:r w:rsidRPr="0086104F">
        <w:rPr>
          <w:rFonts w:ascii="Calibri" w:eastAsia="Calibri" w:hAnsi="Calibri" w:cs="Calibri"/>
          <w:noProof/>
          <w:szCs w:val="24"/>
        </w:rPr>
        <w:pict>
          <v:group id="Group 66127" o:spid="_x0000_s1044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DwDUUIECAABZ&#10;BgAADgAAAAAAAAAAAAAAAAAuAgAAZHJzL2Uyb0RvYy54bWxQSwECLQAUAAYACAAAACEAgqWMWtoA&#10;AAAEAQAADwAAAAAAAAAAAAAAAADbBAAAZHJzL2Rvd25yZXYueG1sUEsFBgAAAAAEAAQA8wAAAOIF&#10;AAAAAA==&#10;">
            <v:shape id="Shape 71973" o:spid="_x0000_s1045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YxQ8cA&#10;AADeAAAADwAAAGRycy9kb3ducmV2LnhtbESPT4vCMBTE7wt+h/AEL7KmrYtdq1FEEDzI4r/L3h7N&#10;27bYvJQmav32RhD2OMzMb5j5sjO1uFHrKssK4lEEgji3uuJCwfm0+fwG4TyyxtoyKXiQg+Wi9zHH&#10;TNs7H+h29IUIEHYZKii9bzIpXV6SQTeyDXHw/mxr0AfZFlK3eA9wU8skiibSYMVhocSG1iXll+PV&#10;KPgtmvgwdGa3T+tpctma4dc5+VFq0O9WMxCeOv8ffre3WkEaT9MxvO6EKyAX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GMUP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ОБЯЗАТЕЛЬНЫЕ УЧЕБНЫЕ МАТЕРИАЛЫ ДЛЯ УЧЕНИКА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Литература (в 2 частях), 5 класс /Коровина В.Я., Журавлев В.П., Коровин В.И., АО «Издательство «Просвещение»;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Введите свой вариант:</w: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МЕТОДИЧЕСКИЕ МАТЕРИАЛЫ ДЛЯ УЧИТЕЛЯ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proofErr w:type="spellStart"/>
      <w:r w:rsidRPr="00F461D8">
        <w:rPr>
          <w:szCs w:val="24"/>
        </w:rPr>
        <w:t>www.uchportal.ru</w:t>
      </w:r>
      <w:proofErr w:type="spellEnd"/>
      <w:r w:rsidRPr="00F461D8">
        <w:rPr>
          <w:szCs w:val="24"/>
        </w:rPr>
        <w:t xml:space="preserve">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www.Ucheba.com/ – Образовательный портал «Учеба»: «Уроки» (</w:t>
      </w:r>
      <w:proofErr w:type="spellStart"/>
      <w:r w:rsidRPr="00F461D8">
        <w:rPr>
          <w:szCs w:val="24"/>
        </w:rPr>
        <w:t>www.uroki.ru</w:t>
      </w:r>
      <w:proofErr w:type="spellEnd"/>
      <w:r w:rsidRPr="00F461D8">
        <w:rPr>
          <w:szCs w:val="24"/>
        </w:rPr>
        <w:t>), «Методики»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(</w:t>
      </w:r>
      <w:proofErr w:type="spellStart"/>
      <w:r w:rsidRPr="00F461D8">
        <w:rPr>
          <w:szCs w:val="24"/>
        </w:rPr>
        <w:t>www.metodiki.ru</w:t>
      </w:r>
      <w:proofErr w:type="spellEnd"/>
      <w:r w:rsidRPr="00F461D8">
        <w:rPr>
          <w:szCs w:val="24"/>
        </w:rPr>
        <w:t>), «Пособия» (</w:t>
      </w:r>
      <w:proofErr w:type="spellStart"/>
      <w:r w:rsidRPr="00F461D8">
        <w:rPr>
          <w:szCs w:val="24"/>
        </w:rPr>
        <w:t>www.posobie.ru</w:t>
      </w:r>
      <w:proofErr w:type="spellEnd"/>
      <w:r w:rsidRPr="00F461D8">
        <w:rPr>
          <w:szCs w:val="24"/>
        </w:rPr>
        <w:t>) www.uroki.net/docrus.htm / – Сайт «Uroki.net».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ЦИФРОВЫЕ ОБРАЗОВАТЕЛЬНЫЕ РЕСУРСЫ И РЕСУРСЫ СЕТИ ИНТЕРНЕТ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proofErr w:type="spellStart"/>
      <w:r w:rsidRPr="00F461D8">
        <w:rPr>
          <w:szCs w:val="24"/>
        </w:rPr>
        <w:t>www.feb-web.ru</w:t>
      </w:r>
      <w:proofErr w:type="spellEnd"/>
      <w:r w:rsidRPr="00F461D8">
        <w:rPr>
          <w:szCs w:val="24"/>
        </w:rPr>
        <w:t xml:space="preserve">/ – Фундаментальная электронная библиотека «Русская литература и фольклор» (ФЭБ). Полнотекстовая информационная система по произведениям русской словесности, библиографии, научные исследования и историко-биографические работы 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http://philology.ruslibrary.ru – Электронная библиотека специальной филологической литературы http://lit.1september.ru / – Электронная версия газеты «Литература». Сайт для учителей «Я иду на урок литературы» http://festival.1september.ru/subjects/9 – Фестиваль педагогических идей «Открытый урок». Преподавание литературы</w:t>
      </w:r>
    </w:p>
    <w:p w:rsidR="00544734" w:rsidRPr="00F461D8" w:rsidRDefault="004D051B" w:rsidP="00F461D8">
      <w:pPr>
        <w:spacing w:after="0" w:line="240" w:lineRule="auto"/>
        <w:ind w:left="-5" w:right="6756"/>
        <w:jc w:val="both"/>
        <w:rPr>
          <w:szCs w:val="24"/>
        </w:rPr>
      </w:pPr>
      <w:r w:rsidRPr="00F461D8">
        <w:rPr>
          <w:szCs w:val="24"/>
        </w:rPr>
        <w:t xml:space="preserve">https://resh.edu.ru/ https://uchi.ru/main </w:t>
      </w:r>
      <w:r w:rsidRPr="00F461D8">
        <w:rPr>
          <w:b/>
          <w:szCs w:val="24"/>
        </w:rPr>
        <w:t>МАТЕРИАЛЬНО-ТЕХНИЧЕСКОЕ ОБЕСПЕЧЕНИЕ ОБРАЗОВАТЕЛЬНОГО ПРОЦЕССА</w:t>
      </w:r>
    </w:p>
    <w:p w:rsidR="00544734" w:rsidRPr="00F461D8" w:rsidRDefault="0086104F" w:rsidP="00F461D8">
      <w:pPr>
        <w:spacing w:after="0" w:line="240" w:lineRule="auto"/>
        <w:ind w:left="0" w:right="-63" w:firstLine="0"/>
        <w:jc w:val="both"/>
        <w:rPr>
          <w:szCs w:val="24"/>
        </w:rPr>
      </w:pPr>
      <w:r w:rsidRPr="0086104F">
        <w:rPr>
          <w:rFonts w:ascii="Calibri" w:eastAsia="Calibri" w:hAnsi="Calibri" w:cs="Calibri"/>
          <w:noProof/>
          <w:szCs w:val="24"/>
        </w:rPr>
      </w:r>
      <w:r w:rsidRPr="0086104F">
        <w:rPr>
          <w:rFonts w:ascii="Calibri" w:eastAsia="Calibri" w:hAnsi="Calibri" w:cs="Calibri"/>
          <w:noProof/>
          <w:szCs w:val="24"/>
        </w:rPr>
        <w:pict>
          <v:group id="Group 65840" o:spid="_x0000_s1042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9TBRWoECAABZ&#10;BgAADgAAAAAAAAAAAAAAAAAuAgAAZHJzL2Uyb0RvYy54bWxQSwECLQAUAAYACAAAACEAgqWMWtoA&#10;AAAEAQAADwAAAAAAAAAAAAAAAADbBAAAZHJzL2Rvd25yZXYueG1sUEsFBgAAAAAEAAQA8wAAAOIF&#10;AAAAAA==&#10;">
            <v:shape id="Shape 71974" o:spid="_x0000_s1043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+pN8gA&#10;AADeAAAADwAAAGRycy9kb3ducmV2LnhtbESPzWrDMBCE74W8g9hCLiGRbUyduFFCCAR8KKX5ufS2&#10;WFvbxFoZS7Hdt68KhR6HmfmG2e4n04qBetdYVhCvIhDEpdUNVwpu19NyDcJ5ZI2tZVLwTQ72u9nT&#10;FnNtRz7TcPGVCBB2OSqove9yKV1Zk0G3sh1x8L5sb9AH2VdS9zgGuGllEkUv0mDDYaHGjo41lffL&#10;wyj4rLr4vHDm7SNrN8m9MIv0lrwrNX+eDq8gPE3+P/zXLrSCLN5kKfzeCVdA7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76k3yAAAAN4AAAAPAAAAAAAAAAAAAAAAAJgCAABk&#10;cnMvZG93bnJldi54bWxQSwUGAAAAAAQABAD1AAAAjQMAAAAA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УЧЕБНОЕ ОБОРУДОВАНИЕ</w:t>
      </w:r>
    </w:p>
    <w:p w:rsidR="00544734" w:rsidRPr="00F461D8" w:rsidRDefault="004D051B" w:rsidP="00F461D8">
      <w:pPr>
        <w:spacing w:after="0" w:line="240" w:lineRule="auto"/>
        <w:ind w:left="10" w:right="55"/>
        <w:jc w:val="both"/>
        <w:rPr>
          <w:szCs w:val="24"/>
        </w:rPr>
      </w:pPr>
      <w:r w:rsidRPr="00F461D8">
        <w:rPr>
          <w:szCs w:val="24"/>
        </w:rPr>
        <w:t>учебно-лабораторное оборудование: карточки, тесты, тексты произведений</w:t>
      </w:r>
    </w:p>
    <w:p w:rsidR="00544734" w:rsidRPr="00F461D8" w:rsidRDefault="004D051B" w:rsidP="00F461D8">
      <w:pPr>
        <w:spacing w:after="0" w:line="240" w:lineRule="auto"/>
        <w:ind w:left="-5"/>
        <w:jc w:val="both"/>
        <w:rPr>
          <w:szCs w:val="24"/>
        </w:rPr>
      </w:pPr>
      <w:r w:rsidRPr="00F461D8">
        <w:rPr>
          <w:b/>
          <w:szCs w:val="24"/>
        </w:rPr>
        <w:t>ОБОРУДОВАНИЕ ДЛЯ ПРОВЕДЕНИЯ ПРАКТИЧЕСКИХ РАБОТ</w:t>
      </w:r>
    </w:p>
    <w:p w:rsidR="00544734" w:rsidRPr="00843184" w:rsidRDefault="004D051B" w:rsidP="00843184">
      <w:pPr>
        <w:spacing w:after="0" w:line="240" w:lineRule="auto"/>
        <w:ind w:left="10" w:right="55"/>
        <w:jc w:val="both"/>
        <w:rPr>
          <w:szCs w:val="24"/>
        </w:rPr>
        <w:sectPr w:rsidR="00544734" w:rsidRPr="00843184">
          <w:pgSz w:w="11900" w:h="16840"/>
          <w:pgMar w:top="576" w:right="734" w:bottom="570" w:left="666" w:header="720" w:footer="720" w:gutter="0"/>
          <w:cols w:space="720"/>
        </w:sectPr>
      </w:pPr>
      <w:r w:rsidRPr="00F461D8">
        <w:rPr>
          <w:szCs w:val="24"/>
        </w:rPr>
        <w:t>технические и электронные средства обучения: компьютер, проектор, колонки</w:t>
      </w:r>
    </w:p>
    <w:p w:rsidR="00544734" w:rsidRDefault="00544734" w:rsidP="00F4782F">
      <w:pPr>
        <w:spacing w:after="0" w:line="259" w:lineRule="auto"/>
        <w:ind w:left="0" w:firstLine="0"/>
      </w:pPr>
    </w:p>
    <w:sectPr w:rsidR="00544734" w:rsidSect="004F4C2C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0EDD"/>
    <w:multiLevelType w:val="hybridMultilevel"/>
    <w:tmpl w:val="B6905666"/>
    <w:lvl w:ilvl="0" w:tplc="F3FE1D9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9E3A0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520D2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E8D7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C7CA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00BDE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266D44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86166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E8B7B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225E27"/>
    <w:multiLevelType w:val="hybridMultilevel"/>
    <w:tmpl w:val="8E7005AC"/>
    <w:lvl w:ilvl="0" w:tplc="1A8017E8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9A9866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7A4536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A26A4A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B80A3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4586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94B94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6A2B4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EE099A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AD37E7"/>
    <w:multiLevelType w:val="hybridMultilevel"/>
    <w:tmpl w:val="8FD2F478"/>
    <w:lvl w:ilvl="0" w:tplc="387E989E">
      <w:start w:val="2"/>
      <w:numFmt w:val="decimal"/>
      <w:lvlText w:val="%1)"/>
      <w:lvlJc w:val="left"/>
      <w:pPr>
        <w:ind w:left="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241088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F862AA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6C536A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A297C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9A711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C7452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C8F350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FAA666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4734"/>
    <w:rsid w:val="0001292A"/>
    <w:rsid w:val="000846ED"/>
    <w:rsid w:val="00181A17"/>
    <w:rsid w:val="002D7D70"/>
    <w:rsid w:val="004D051B"/>
    <w:rsid w:val="004F4C2C"/>
    <w:rsid w:val="00544734"/>
    <w:rsid w:val="006006B1"/>
    <w:rsid w:val="00697844"/>
    <w:rsid w:val="007323E1"/>
    <w:rsid w:val="007A6FFF"/>
    <w:rsid w:val="00843184"/>
    <w:rsid w:val="0086104F"/>
    <w:rsid w:val="00953041"/>
    <w:rsid w:val="00990576"/>
    <w:rsid w:val="009B1B14"/>
    <w:rsid w:val="00B72336"/>
    <w:rsid w:val="00D42ECB"/>
    <w:rsid w:val="00DA5D49"/>
    <w:rsid w:val="00DD2A9F"/>
    <w:rsid w:val="00F461D8"/>
    <w:rsid w:val="00F47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C2C"/>
    <w:pPr>
      <w:spacing w:after="122" w:line="290" w:lineRule="auto"/>
      <w:ind w:left="148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F4C2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7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C4C1-9503-404B-8FF4-323D333B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9844</Words>
  <Characters>56111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Пользователь</cp:lastModifiedBy>
  <cp:revision>9</cp:revision>
  <cp:lastPrinted>2023-09-12T17:41:00Z</cp:lastPrinted>
  <dcterms:created xsi:type="dcterms:W3CDTF">2022-07-05T06:03:00Z</dcterms:created>
  <dcterms:modified xsi:type="dcterms:W3CDTF">2023-09-12T17:42:00Z</dcterms:modified>
</cp:coreProperties>
</file>