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311" w:rsidRPr="00900D1F" w:rsidRDefault="00167311" w:rsidP="00196816">
      <w:pPr>
        <w:suppressAutoHyphens/>
        <w:spacing w:after="0" w:line="240" w:lineRule="auto"/>
        <w:jc w:val="both"/>
        <w:rPr>
          <w:rFonts w:ascii="Times New Roman" w:eastAsia="Times New Roman" w:hAnsi="Times New Roman" w:cs="Times New Roman"/>
          <w:sz w:val="24"/>
          <w:szCs w:val="24"/>
          <w:lang w:eastAsia="zh-CN"/>
        </w:rPr>
      </w:pPr>
    </w:p>
    <w:p w:rsidR="00167311" w:rsidRPr="00900D1F" w:rsidRDefault="00167311" w:rsidP="00167311">
      <w:pPr>
        <w:spacing w:line="240" w:lineRule="auto"/>
        <w:ind w:left="720"/>
        <w:contextualSpacing/>
        <w:jc w:val="center"/>
        <w:rPr>
          <w:rFonts w:ascii="Times New Roman" w:hAnsi="Times New Roman" w:cs="Times New Roman"/>
          <w:bCs/>
          <w:color w:val="000000"/>
          <w:sz w:val="24"/>
          <w:szCs w:val="24"/>
        </w:rPr>
      </w:pPr>
      <w:r w:rsidRPr="00900D1F">
        <w:rPr>
          <w:rFonts w:ascii="Times New Roman" w:hAnsi="Times New Roman" w:cs="Times New Roman"/>
          <w:bCs/>
          <w:color w:val="000000"/>
          <w:sz w:val="24"/>
          <w:szCs w:val="24"/>
        </w:rPr>
        <w:t>МУНИЦИПАЛЬНОЕ ОБЩЕОБРАЗОВАТЕЛЬНОЕ УЧРЕЖДЕНИЕ</w:t>
      </w:r>
    </w:p>
    <w:p w:rsidR="00167311" w:rsidRPr="00900D1F" w:rsidRDefault="00167311" w:rsidP="00167311">
      <w:pPr>
        <w:spacing w:line="240" w:lineRule="auto"/>
        <w:ind w:left="720"/>
        <w:contextualSpacing/>
        <w:jc w:val="center"/>
        <w:rPr>
          <w:rFonts w:ascii="Times New Roman" w:hAnsi="Times New Roman" w:cs="Times New Roman"/>
          <w:bCs/>
          <w:color w:val="000000"/>
          <w:sz w:val="24"/>
          <w:szCs w:val="24"/>
        </w:rPr>
      </w:pPr>
      <w:r w:rsidRPr="00900D1F">
        <w:rPr>
          <w:rFonts w:ascii="Times New Roman" w:hAnsi="Times New Roman" w:cs="Times New Roman"/>
          <w:bCs/>
          <w:color w:val="000000"/>
          <w:sz w:val="24"/>
          <w:szCs w:val="24"/>
        </w:rPr>
        <w:t>«СТАРОДЕВИЧЕНСКАЯ  СРЕДНЯЯ ОБЩЕОБРАЗОВАТЕЛЬНАЯ ШКОЛА»</w:t>
      </w:r>
    </w:p>
    <w:p w:rsidR="00167311" w:rsidRPr="00900D1F" w:rsidRDefault="00167311" w:rsidP="00167311">
      <w:pPr>
        <w:spacing w:line="240" w:lineRule="auto"/>
        <w:jc w:val="both"/>
        <w:rPr>
          <w:rFonts w:ascii="Times New Roman" w:hAnsi="Times New Roman" w:cs="Times New Roman"/>
          <w:bCs/>
          <w:color w:val="000000"/>
          <w:sz w:val="24"/>
          <w:szCs w:val="24"/>
        </w:rPr>
      </w:pPr>
    </w:p>
    <w:tbl>
      <w:tblPr>
        <w:tblpPr w:leftFromText="180" w:rightFromText="180" w:bottomFromText="200" w:vertAnchor="text" w:horzAnchor="margin" w:tblpXSpec="center" w:tblpY="72"/>
        <w:tblW w:w="9570" w:type="dxa"/>
        <w:tblLook w:val="04A0"/>
      </w:tblPr>
      <w:tblGrid>
        <w:gridCol w:w="5637"/>
        <w:gridCol w:w="3933"/>
      </w:tblGrid>
      <w:tr w:rsidR="00167311" w:rsidRPr="00900D1F" w:rsidTr="00167311">
        <w:tc>
          <w:tcPr>
            <w:tcW w:w="5637" w:type="dxa"/>
          </w:tcPr>
          <w:p w:rsidR="00167311" w:rsidRPr="002C3663" w:rsidRDefault="00167311">
            <w:pPr>
              <w:spacing w:line="240" w:lineRule="auto"/>
              <w:jc w:val="both"/>
              <w:rPr>
                <w:rFonts w:ascii="Times New Roman" w:hAnsi="Times New Roman" w:cs="Times New Roman"/>
                <w:b/>
                <w:bCs/>
                <w:color w:val="000000"/>
                <w:sz w:val="20"/>
                <w:szCs w:val="20"/>
                <w:lang w:eastAsia="en-US"/>
              </w:rPr>
            </w:pPr>
            <w:r w:rsidRPr="002C3663">
              <w:rPr>
                <w:rFonts w:ascii="Times New Roman" w:hAnsi="Times New Roman" w:cs="Times New Roman"/>
                <w:b/>
                <w:bCs/>
                <w:color w:val="000000"/>
                <w:sz w:val="20"/>
                <w:szCs w:val="20"/>
                <w:lang w:eastAsia="en-US"/>
              </w:rPr>
              <w:t xml:space="preserve">Согласовано: </w:t>
            </w:r>
          </w:p>
          <w:p w:rsidR="00167311" w:rsidRPr="002C3663" w:rsidRDefault="00167311">
            <w:pPr>
              <w:spacing w:line="240" w:lineRule="auto"/>
              <w:jc w:val="both"/>
              <w:rPr>
                <w:rFonts w:ascii="Times New Roman" w:hAnsi="Times New Roman" w:cs="Times New Roman"/>
                <w:b/>
                <w:bCs/>
                <w:color w:val="000000"/>
                <w:sz w:val="20"/>
                <w:szCs w:val="20"/>
                <w:lang w:eastAsia="en-US"/>
              </w:rPr>
            </w:pPr>
            <w:r w:rsidRPr="002C3663">
              <w:rPr>
                <w:rFonts w:ascii="Times New Roman" w:hAnsi="Times New Roman" w:cs="Times New Roman"/>
                <w:b/>
                <w:bCs/>
                <w:color w:val="000000"/>
                <w:sz w:val="20"/>
                <w:szCs w:val="20"/>
                <w:lang w:eastAsia="en-US"/>
              </w:rPr>
              <w:t>заместитель директора по УВР</w:t>
            </w:r>
          </w:p>
          <w:p w:rsidR="00167311" w:rsidRPr="002C3663" w:rsidRDefault="00167311">
            <w:pPr>
              <w:widowControl w:val="0"/>
              <w:suppressAutoHyphens/>
              <w:spacing w:line="240" w:lineRule="auto"/>
              <w:jc w:val="both"/>
              <w:rPr>
                <w:rFonts w:ascii="Times New Roman" w:hAnsi="Times New Roman" w:cs="Times New Roman"/>
                <w:b/>
                <w:kern w:val="2"/>
                <w:sz w:val="20"/>
                <w:szCs w:val="20"/>
                <w:lang w:eastAsia="en-US"/>
              </w:rPr>
            </w:pPr>
            <w:r w:rsidRPr="002C3663">
              <w:rPr>
                <w:rFonts w:ascii="Times New Roman" w:hAnsi="Times New Roman" w:cs="Times New Roman"/>
                <w:b/>
                <w:kern w:val="2"/>
                <w:sz w:val="20"/>
                <w:szCs w:val="20"/>
                <w:lang w:eastAsia="en-US"/>
              </w:rPr>
              <w:t>Т.В.Цыганова</w:t>
            </w:r>
          </w:p>
          <w:p w:rsidR="00167311" w:rsidRPr="002C3663" w:rsidRDefault="00167311">
            <w:pPr>
              <w:spacing w:line="240" w:lineRule="auto"/>
              <w:jc w:val="both"/>
              <w:rPr>
                <w:rFonts w:ascii="Times New Roman" w:hAnsi="Times New Roman" w:cs="Times New Roman"/>
                <w:bCs/>
                <w:color w:val="000000"/>
                <w:sz w:val="20"/>
                <w:szCs w:val="20"/>
                <w:lang w:eastAsia="en-US"/>
              </w:rPr>
            </w:pPr>
          </w:p>
          <w:p w:rsidR="00167311" w:rsidRPr="002C3663" w:rsidRDefault="00167311" w:rsidP="004D52C7">
            <w:pPr>
              <w:spacing w:line="240" w:lineRule="auto"/>
              <w:jc w:val="both"/>
              <w:rPr>
                <w:rFonts w:ascii="Times New Roman" w:hAnsi="Times New Roman" w:cs="Times New Roman"/>
                <w:bCs/>
                <w:color w:val="000000"/>
                <w:sz w:val="20"/>
                <w:szCs w:val="20"/>
                <w:lang w:eastAsia="en-US"/>
              </w:rPr>
            </w:pPr>
            <w:r w:rsidRPr="002C3663">
              <w:rPr>
                <w:rFonts w:ascii="Times New Roman" w:hAnsi="Times New Roman" w:cs="Times New Roman"/>
                <w:b/>
                <w:bCs/>
                <w:color w:val="000000"/>
                <w:sz w:val="20"/>
                <w:szCs w:val="20"/>
                <w:lang w:eastAsia="en-US"/>
              </w:rPr>
              <w:t>«___»  ____________202</w:t>
            </w:r>
            <w:r w:rsidR="004D52C7">
              <w:rPr>
                <w:rFonts w:ascii="Times New Roman" w:hAnsi="Times New Roman" w:cs="Times New Roman"/>
                <w:b/>
                <w:bCs/>
                <w:color w:val="000000"/>
                <w:sz w:val="20"/>
                <w:szCs w:val="20"/>
                <w:lang w:eastAsia="en-US"/>
              </w:rPr>
              <w:t>3</w:t>
            </w:r>
            <w:r w:rsidRPr="002C3663">
              <w:rPr>
                <w:rFonts w:ascii="Times New Roman" w:hAnsi="Times New Roman" w:cs="Times New Roman"/>
                <w:b/>
                <w:bCs/>
                <w:color w:val="000000"/>
                <w:sz w:val="20"/>
                <w:szCs w:val="20"/>
                <w:lang w:eastAsia="en-US"/>
              </w:rPr>
              <w:t xml:space="preserve"> г.</w:t>
            </w:r>
          </w:p>
        </w:tc>
        <w:tc>
          <w:tcPr>
            <w:tcW w:w="3933" w:type="dxa"/>
          </w:tcPr>
          <w:p w:rsidR="00167311" w:rsidRPr="002C3663" w:rsidRDefault="00167311">
            <w:pPr>
              <w:widowControl w:val="0"/>
              <w:tabs>
                <w:tab w:val="left" w:pos="6663"/>
              </w:tabs>
              <w:suppressAutoHyphens/>
              <w:spacing w:line="240" w:lineRule="auto"/>
              <w:jc w:val="both"/>
              <w:rPr>
                <w:rFonts w:ascii="Times New Roman" w:hAnsi="Times New Roman" w:cs="Times New Roman"/>
                <w:b/>
                <w:kern w:val="2"/>
                <w:sz w:val="20"/>
                <w:szCs w:val="20"/>
                <w:lang w:eastAsia="en-US"/>
              </w:rPr>
            </w:pPr>
            <w:r w:rsidRPr="002C3663">
              <w:rPr>
                <w:rFonts w:ascii="Times New Roman" w:hAnsi="Times New Roman" w:cs="Times New Roman"/>
                <w:b/>
                <w:kern w:val="2"/>
                <w:sz w:val="20"/>
                <w:szCs w:val="20"/>
                <w:lang w:eastAsia="en-US"/>
              </w:rPr>
              <w:t>Утверждено:</w:t>
            </w:r>
          </w:p>
          <w:p w:rsidR="00167311" w:rsidRPr="002C3663" w:rsidRDefault="00167311">
            <w:pPr>
              <w:widowControl w:val="0"/>
              <w:tabs>
                <w:tab w:val="left" w:pos="6663"/>
              </w:tabs>
              <w:suppressAutoHyphens/>
              <w:spacing w:line="240" w:lineRule="auto"/>
              <w:ind w:right="176"/>
              <w:jc w:val="both"/>
              <w:rPr>
                <w:rFonts w:ascii="Times New Roman" w:hAnsi="Times New Roman" w:cs="Times New Roman"/>
                <w:b/>
                <w:kern w:val="2"/>
                <w:sz w:val="20"/>
                <w:szCs w:val="20"/>
                <w:lang w:eastAsia="en-US"/>
              </w:rPr>
            </w:pPr>
            <w:r w:rsidRPr="002C3663">
              <w:rPr>
                <w:rFonts w:ascii="Times New Roman" w:hAnsi="Times New Roman" w:cs="Times New Roman"/>
                <w:b/>
                <w:kern w:val="2"/>
                <w:sz w:val="20"/>
                <w:szCs w:val="20"/>
                <w:lang w:eastAsia="en-US"/>
              </w:rPr>
              <w:t xml:space="preserve"> директор МОУ         </w:t>
            </w:r>
          </w:p>
          <w:p w:rsidR="00167311" w:rsidRPr="002C3663" w:rsidRDefault="00167311">
            <w:pPr>
              <w:widowControl w:val="0"/>
              <w:suppressAutoHyphens/>
              <w:spacing w:line="240" w:lineRule="auto"/>
              <w:jc w:val="both"/>
              <w:rPr>
                <w:rFonts w:ascii="Times New Roman" w:hAnsi="Times New Roman" w:cs="Times New Roman"/>
                <w:b/>
                <w:kern w:val="2"/>
                <w:sz w:val="20"/>
                <w:szCs w:val="20"/>
                <w:lang w:eastAsia="en-US"/>
              </w:rPr>
            </w:pPr>
            <w:r w:rsidRPr="002C3663">
              <w:rPr>
                <w:rFonts w:ascii="Times New Roman" w:hAnsi="Times New Roman" w:cs="Times New Roman"/>
                <w:b/>
                <w:kern w:val="2"/>
                <w:sz w:val="20"/>
                <w:szCs w:val="20"/>
                <w:lang w:eastAsia="en-US"/>
              </w:rPr>
              <w:t xml:space="preserve"> «Стародевиченская средняя</w:t>
            </w:r>
          </w:p>
          <w:p w:rsidR="00167311" w:rsidRPr="002C3663" w:rsidRDefault="00167311">
            <w:pPr>
              <w:widowControl w:val="0"/>
              <w:suppressAutoHyphens/>
              <w:spacing w:line="240" w:lineRule="auto"/>
              <w:jc w:val="both"/>
              <w:rPr>
                <w:rFonts w:ascii="Times New Roman" w:hAnsi="Times New Roman" w:cs="Times New Roman"/>
                <w:b/>
                <w:i/>
                <w:kern w:val="2"/>
                <w:sz w:val="20"/>
                <w:szCs w:val="20"/>
                <w:lang w:eastAsia="en-US"/>
              </w:rPr>
            </w:pPr>
            <w:r w:rsidRPr="002C3663">
              <w:rPr>
                <w:rFonts w:ascii="Times New Roman" w:hAnsi="Times New Roman" w:cs="Times New Roman"/>
                <w:b/>
                <w:kern w:val="2"/>
                <w:sz w:val="20"/>
                <w:szCs w:val="20"/>
                <w:lang w:eastAsia="en-US"/>
              </w:rPr>
              <w:t>общеобразовательная  школа»</w:t>
            </w:r>
          </w:p>
          <w:p w:rsidR="00167311" w:rsidRPr="002C3663" w:rsidRDefault="00167311">
            <w:pPr>
              <w:widowControl w:val="0"/>
              <w:suppressAutoHyphens/>
              <w:spacing w:line="240" w:lineRule="auto"/>
              <w:jc w:val="both"/>
              <w:rPr>
                <w:rFonts w:ascii="Times New Roman" w:hAnsi="Times New Roman" w:cs="Times New Roman"/>
                <w:b/>
                <w:kern w:val="2"/>
                <w:sz w:val="20"/>
                <w:szCs w:val="20"/>
                <w:lang w:eastAsia="en-US"/>
              </w:rPr>
            </w:pPr>
            <w:proofErr w:type="spellStart"/>
            <w:r w:rsidRPr="002C3663">
              <w:rPr>
                <w:rFonts w:ascii="Times New Roman" w:hAnsi="Times New Roman" w:cs="Times New Roman"/>
                <w:b/>
                <w:kern w:val="2"/>
                <w:sz w:val="20"/>
                <w:szCs w:val="20"/>
                <w:lang w:eastAsia="en-US"/>
              </w:rPr>
              <w:t>С.П.Бертякова</w:t>
            </w:r>
            <w:proofErr w:type="spellEnd"/>
          </w:p>
          <w:p w:rsidR="00167311" w:rsidRPr="002C3663" w:rsidRDefault="0041000C">
            <w:pPr>
              <w:widowControl w:val="0"/>
              <w:suppressAutoHyphens/>
              <w:spacing w:line="240" w:lineRule="auto"/>
              <w:jc w:val="both"/>
              <w:rPr>
                <w:rFonts w:ascii="Times New Roman" w:hAnsi="Times New Roman" w:cs="Times New Roman"/>
                <w:b/>
                <w:kern w:val="2"/>
                <w:sz w:val="20"/>
                <w:szCs w:val="20"/>
                <w:lang w:eastAsia="en-US"/>
              </w:rPr>
            </w:pPr>
            <w:r w:rsidRPr="002C3663">
              <w:rPr>
                <w:rFonts w:ascii="Times New Roman" w:hAnsi="Times New Roman" w:cs="Times New Roman"/>
                <w:b/>
                <w:kern w:val="2"/>
                <w:sz w:val="20"/>
                <w:szCs w:val="20"/>
                <w:lang w:eastAsia="en-US"/>
              </w:rPr>
              <w:t xml:space="preserve"> Приказ № </w:t>
            </w:r>
            <w:proofErr w:type="spellStart"/>
            <w:r w:rsidRPr="002C3663">
              <w:rPr>
                <w:rFonts w:ascii="Times New Roman" w:hAnsi="Times New Roman" w:cs="Times New Roman"/>
                <w:b/>
                <w:kern w:val="2"/>
                <w:sz w:val="20"/>
                <w:szCs w:val="20"/>
                <w:lang w:eastAsia="en-US"/>
              </w:rPr>
              <w:t>______от</w:t>
            </w:r>
            <w:proofErr w:type="spellEnd"/>
            <w:r w:rsidRPr="002C3663">
              <w:rPr>
                <w:rFonts w:ascii="Times New Roman" w:hAnsi="Times New Roman" w:cs="Times New Roman"/>
                <w:b/>
                <w:kern w:val="2"/>
                <w:sz w:val="20"/>
                <w:szCs w:val="20"/>
                <w:lang w:eastAsia="en-US"/>
              </w:rPr>
              <w:t xml:space="preserve"> __________</w:t>
            </w:r>
            <w:r w:rsidR="00167311" w:rsidRPr="002C3663">
              <w:rPr>
                <w:rFonts w:ascii="Times New Roman" w:hAnsi="Times New Roman" w:cs="Times New Roman"/>
                <w:b/>
                <w:kern w:val="2"/>
                <w:sz w:val="20"/>
                <w:szCs w:val="20"/>
                <w:lang w:eastAsia="en-US"/>
              </w:rPr>
              <w:t xml:space="preserve"> </w:t>
            </w:r>
            <w:proofErr w:type="gramStart"/>
            <w:r w:rsidR="00167311" w:rsidRPr="002C3663">
              <w:rPr>
                <w:rFonts w:ascii="Times New Roman" w:hAnsi="Times New Roman" w:cs="Times New Roman"/>
                <w:b/>
                <w:kern w:val="2"/>
                <w:sz w:val="20"/>
                <w:szCs w:val="20"/>
                <w:lang w:eastAsia="en-US"/>
              </w:rPr>
              <w:t>г</w:t>
            </w:r>
            <w:proofErr w:type="gramEnd"/>
            <w:r w:rsidR="00167311" w:rsidRPr="002C3663">
              <w:rPr>
                <w:rFonts w:ascii="Times New Roman" w:hAnsi="Times New Roman" w:cs="Times New Roman"/>
                <w:b/>
                <w:kern w:val="2"/>
                <w:sz w:val="20"/>
                <w:szCs w:val="20"/>
                <w:lang w:eastAsia="en-US"/>
              </w:rPr>
              <w:t xml:space="preserve">.  </w:t>
            </w:r>
          </w:p>
          <w:p w:rsidR="00167311" w:rsidRPr="002C3663" w:rsidRDefault="00167311">
            <w:pPr>
              <w:widowControl w:val="0"/>
              <w:suppressAutoHyphens/>
              <w:spacing w:line="240" w:lineRule="auto"/>
              <w:jc w:val="both"/>
              <w:rPr>
                <w:rFonts w:ascii="Times New Roman" w:hAnsi="Times New Roman" w:cs="Times New Roman"/>
                <w:b/>
                <w:kern w:val="2"/>
                <w:sz w:val="20"/>
                <w:szCs w:val="20"/>
                <w:lang w:eastAsia="en-US"/>
              </w:rPr>
            </w:pPr>
          </w:p>
          <w:p w:rsidR="00167311" w:rsidRPr="002C3663" w:rsidRDefault="00167311">
            <w:pPr>
              <w:spacing w:line="240" w:lineRule="auto"/>
              <w:jc w:val="both"/>
              <w:rPr>
                <w:rFonts w:ascii="Times New Roman" w:hAnsi="Times New Roman" w:cs="Times New Roman"/>
                <w:bCs/>
                <w:color w:val="000000"/>
                <w:sz w:val="20"/>
                <w:szCs w:val="20"/>
                <w:lang w:eastAsia="en-US"/>
              </w:rPr>
            </w:pPr>
          </w:p>
        </w:tc>
      </w:tr>
    </w:tbl>
    <w:p w:rsidR="00167311" w:rsidRPr="006D3B3D" w:rsidRDefault="00167311" w:rsidP="00167311">
      <w:pPr>
        <w:spacing w:line="240" w:lineRule="auto"/>
        <w:jc w:val="center"/>
        <w:rPr>
          <w:rFonts w:ascii="Times New Roman" w:hAnsi="Times New Roman" w:cs="Times New Roman"/>
          <w:b/>
          <w:bCs/>
          <w:color w:val="000000"/>
          <w:sz w:val="32"/>
          <w:szCs w:val="32"/>
        </w:rPr>
      </w:pPr>
      <w:r w:rsidRPr="006D3B3D">
        <w:rPr>
          <w:rFonts w:ascii="Times New Roman" w:hAnsi="Times New Roman" w:cs="Times New Roman"/>
          <w:b/>
          <w:bCs/>
          <w:color w:val="000000"/>
          <w:sz w:val="32"/>
          <w:szCs w:val="32"/>
        </w:rPr>
        <w:t>РАБОЧАЯ ПРОГРАММА</w:t>
      </w:r>
    </w:p>
    <w:p w:rsidR="00167311" w:rsidRPr="006D3B3D" w:rsidRDefault="00167311" w:rsidP="00167311">
      <w:pPr>
        <w:spacing w:line="240" w:lineRule="auto"/>
        <w:jc w:val="center"/>
        <w:rPr>
          <w:rFonts w:ascii="Times New Roman" w:hAnsi="Times New Roman" w:cs="Times New Roman"/>
          <w:bCs/>
          <w:color w:val="000000"/>
          <w:sz w:val="32"/>
          <w:szCs w:val="32"/>
        </w:rPr>
      </w:pPr>
    </w:p>
    <w:p w:rsidR="00167311" w:rsidRPr="006D3B3D" w:rsidRDefault="00167311" w:rsidP="00167311">
      <w:pPr>
        <w:spacing w:line="240" w:lineRule="auto"/>
        <w:jc w:val="center"/>
        <w:rPr>
          <w:rFonts w:ascii="Times New Roman" w:hAnsi="Times New Roman" w:cs="Times New Roman"/>
          <w:bCs/>
          <w:color w:val="000000"/>
          <w:sz w:val="32"/>
          <w:szCs w:val="32"/>
        </w:rPr>
      </w:pPr>
    </w:p>
    <w:p w:rsidR="00167311" w:rsidRPr="006D3B3D" w:rsidRDefault="00167311" w:rsidP="00167311">
      <w:pPr>
        <w:spacing w:line="240" w:lineRule="auto"/>
        <w:jc w:val="center"/>
        <w:rPr>
          <w:rFonts w:ascii="Times New Roman" w:hAnsi="Times New Roman" w:cs="Times New Roman"/>
          <w:bCs/>
          <w:color w:val="000000"/>
          <w:sz w:val="32"/>
          <w:szCs w:val="32"/>
        </w:rPr>
      </w:pPr>
      <w:r w:rsidRPr="006D3B3D">
        <w:rPr>
          <w:rFonts w:ascii="Times New Roman" w:hAnsi="Times New Roman" w:cs="Times New Roman"/>
          <w:bCs/>
          <w:color w:val="000000"/>
          <w:sz w:val="32"/>
          <w:szCs w:val="32"/>
        </w:rPr>
        <w:t xml:space="preserve">ПО УЧЕБНОМУ ПРЕДМЕТУ </w:t>
      </w:r>
    </w:p>
    <w:p w:rsidR="00167311" w:rsidRPr="006D3B3D" w:rsidRDefault="00167311" w:rsidP="00167311">
      <w:pPr>
        <w:spacing w:line="240" w:lineRule="auto"/>
        <w:jc w:val="center"/>
        <w:rPr>
          <w:rFonts w:ascii="Times New Roman" w:hAnsi="Times New Roman" w:cs="Times New Roman"/>
          <w:sz w:val="32"/>
          <w:szCs w:val="32"/>
        </w:rPr>
      </w:pPr>
      <w:r w:rsidRPr="006D3B3D">
        <w:rPr>
          <w:rFonts w:ascii="Times New Roman" w:hAnsi="Times New Roman" w:cs="Times New Roman"/>
          <w:bCs/>
          <w:color w:val="000000"/>
          <w:sz w:val="32"/>
          <w:szCs w:val="32"/>
        </w:rPr>
        <w:t>«ТЕХНОЛОГИЯ»</w:t>
      </w:r>
    </w:p>
    <w:p w:rsidR="00167311" w:rsidRPr="006D3B3D" w:rsidRDefault="00167311" w:rsidP="00167311">
      <w:pPr>
        <w:spacing w:line="240" w:lineRule="auto"/>
        <w:jc w:val="center"/>
        <w:rPr>
          <w:rFonts w:ascii="Times New Roman" w:hAnsi="Times New Roman" w:cs="Times New Roman"/>
          <w:bCs/>
          <w:color w:val="000000"/>
          <w:sz w:val="32"/>
          <w:szCs w:val="32"/>
        </w:rPr>
      </w:pPr>
      <w:r w:rsidRPr="006D3B3D">
        <w:rPr>
          <w:rFonts w:ascii="Times New Roman" w:hAnsi="Times New Roman" w:cs="Times New Roman"/>
          <w:sz w:val="32"/>
          <w:szCs w:val="32"/>
        </w:rPr>
        <w:t>8 КЛАСС</w:t>
      </w:r>
    </w:p>
    <w:p w:rsidR="00167311" w:rsidRPr="00900D1F" w:rsidRDefault="00167311" w:rsidP="00167311">
      <w:pPr>
        <w:spacing w:line="240" w:lineRule="auto"/>
        <w:jc w:val="both"/>
        <w:rPr>
          <w:rFonts w:ascii="Times New Roman" w:hAnsi="Times New Roman" w:cs="Times New Roman"/>
          <w:b/>
          <w:bCs/>
          <w:color w:val="000000"/>
          <w:sz w:val="24"/>
          <w:szCs w:val="24"/>
        </w:rPr>
      </w:pPr>
    </w:p>
    <w:p w:rsidR="00167311" w:rsidRPr="00900D1F" w:rsidRDefault="00167311" w:rsidP="00167311">
      <w:pPr>
        <w:spacing w:line="240" w:lineRule="auto"/>
        <w:jc w:val="both"/>
        <w:rPr>
          <w:rFonts w:ascii="Times New Roman" w:hAnsi="Times New Roman" w:cs="Times New Roman"/>
          <w:b/>
          <w:bCs/>
          <w:color w:val="000000"/>
          <w:sz w:val="24"/>
          <w:szCs w:val="24"/>
        </w:rPr>
      </w:pPr>
    </w:p>
    <w:p w:rsidR="00167311" w:rsidRPr="00900D1F" w:rsidRDefault="00167311" w:rsidP="00167311">
      <w:pPr>
        <w:spacing w:line="240" w:lineRule="auto"/>
        <w:rPr>
          <w:rFonts w:ascii="Times New Roman" w:hAnsi="Times New Roman" w:cs="Times New Roman"/>
          <w:b/>
          <w:bCs/>
          <w:color w:val="000000"/>
          <w:sz w:val="24"/>
          <w:szCs w:val="24"/>
        </w:rPr>
      </w:pPr>
    </w:p>
    <w:p w:rsidR="00167311" w:rsidRPr="00900D1F" w:rsidRDefault="00167311" w:rsidP="00167311">
      <w:pPr>
        <w:spacing w:line="240" w:lineRule="auto"/>
        <w:rPr>
          <w:rFonts w:ascii="Times New Roman" w:hAnsi="Times New Roman" w:cs="Times New Roman"/>
          <w:b/>
          <w:bCs/>
          <w:color w:val="000000"/>
          <w:sz w:val="24"/>
          <w:szCs w:val="24"/>
        </w:rPr>
      </w:pPr>
    </w:p>
    <w:p w:rsidR="00167311" w:rsidRPr="002C3663" w:rsidRDefault="00167311" w:rsidP="002C3663">
      <w:pPr>
        <w:spacing w:line="240" w:lineRule="auto"/>
        <w:rPr>
          <w:rFonts w:ascii="Times New Roman" w:hAnsi="Times New Roman" w:cs="Times New Roman"/>
          <w:bCs/>
          <w:color w:val="000000"/>
          <w:sz w:val="28"/>
          <w:szCs w:val="28"/>
        </w:rPr>
      </w:pPr>
      <w:r w:rsidRPr="00900D1F">
        <w:rPr>
          <w:rFonts w:ascii="Times New Roman" w:hAnsi="Times New Roman" w:cs="Times New Roman"/>
          <w:b/>
          <w:bCs/>
          <w:color w:val="000000"/>
          <w:sz w:val="24"/>
          <w:szCs w:val="24"/>
        </w:rPr>
        <w:t xml:space="preserve">                                                                      </w:t>
      </w:r>
      <w:r w:rsidR="002C3663">
        <w:rPr>
          <w:rFonts w:ascii="Times New Roman" w:hAnsi="Times New Roman" w:cs="Times New Roman"/>
          <w:b/>
          <w:bCs/>
          <w:color w:val="000000"/>
          <w:sz w:val="24"/>
          <w:szCs w:val="24"/>
        </w:rPr>
        <w:t xml:space="preserve">                     </w:t>
      </w:r>
      <w:r w:rsidRPr="002C3663">
        <w:rPr>
          <w:rFonts w:ascii="Times New Roman" w:hAnsi="Times New Roman" w:cs="Times New Roman"/>
          <w:b/>
          <w:bCs/>
          <w:color w:val="000000"/>
          <w:sz w:val="28"/>
          <w:szCs w:val="28"/>
        </w:rPr>
        <w:t>Составитель:</w:t>
      </w:r>
      <w:r w:rsidRPr="002C3663">
        <w:rPr>
          <w:rFonts w:ascii="Times New Roman" w:hAnsi="Times New Roman" w:cs="Times New Roman"/>
          <w:bCs/>
          <w:color w:val="000000"/>
          <w:sz w:val="28"/>
          <w:szCs w:val="28"/>
        </w:rPr>
        <w:t xml:space="preserve"> учитель технологии </w:t>
      </w:r>
    </w:p>
    <w:p w:rsidR="00167311" w:rsidRPr="002C3663" w:rsidRDefault="00900D1F" w:rsidP="002C3663">
      <w:pPr>
        <w:spacing w:line="240" w:lineRule="auto"/>
        <w:rPr>
          <w:rFonts w:ascii="Times New Roman" w:hAnsi="Times New Roman" w:cs="Times New Roman"/>
          <w:bCs/>
          <w:color w:val="000000"/>
          <w:sz w:val="28"/>
          <w:szCs w:val="28"/>
        </w:rPr>
      </w:pPr>
      <w:r w:rsidRPr="002C3663">
        <w:rPr>
          <w:rFonts w:ascii="Times New Roman" w:hAnsi="Times New Roman" w:cs="Times New Roman"/>
          <w:bCs/>
          <w:color w:val="000000"/>
          <w:sz w:val="28"/>
          <w:szCs w:val="28"/>
        </w:rPr>
        <w:t xml:space="preserve">                                                           </w:t>
      </w:r>
      <w:r w:rsidR="002C3663">
        <w:rPr>
          <w:rFonts w:ascii="Times New Roman" w:hAnsi="Times New Roman" w:cs="Times New Roman"/>
          <w:bCs/>
          <w:color w:val="000000"/>
          <w:sz w:val="28"/>
          <w:szCs w:val="28"/>
        </w:rPr>
        <w:t xml:space="preserve">                   </w:t>
      </w:r>
      <w:proofErr w:type="spellStart"/>
      <w:r w:rsidR="00870944" w:rsidRPr="002C3663">
        <w:rPr>
          <w:rFonts w:ascii="Times New Roman" w:hAnsi="Times New Roman" w:cs="Times New Roman"/>
          <w:bCs/>
          <w:color w:val="000000"/>
          <w:sz w:val="28"/>
          <w:szCs w:val="28"/>
        </w:rPr>
        <w:t>Родайкина</w:t>
      </w:r>
      <w:proofErr w:type="spellEnd"/>
      <w:r w:rsidR="00870944" w:rsidRPr="002C3663">
        <w:rPr>
          <w:rFonts w:ascii="Times New Roman" w:hAnsi="Times New Roman" w:cs="Times New Roman"/>
          <w:bCs/>
          <w:color w:val="000000"/>
          <w:sz w:val="28"/>
          <w:szCs w:val="28"/>
        </w:rPr>
        <w:t xml:space="preserve"> Татьяна Фе</w:t>
      </w:r>
      <w:r w:rsidR="00167311" w:rsidRPr="002C3663">
        <w:rPr>
          <w:rFonts w:ascii="Times New Roman" w:hAnsi="Times New Roman" w:cs="Times New Roman"/>
          <w:bCs/>
          <w:color w:val="000000"/>
          <w:sz w:val="28"/>
          <w:szCs w:val="28"/>
        </w:rPr>
        <w:t xml:space="preserve">доровна, </w:t>
      </w:r>
    </w:p>
    <w:p w:rsidR="00167311" w:rsidRPr="002C3663" w:rsidRDefault="00900D1F" w:rsidP="00167311">
      <w:pPr>
        <w:spacing w:line="240" w:lineRule="auto"/>
        <w:jc w:val="right"/>
        <w:rPr>
          <w:rFonts w:ascii="Times New Roman" w:hAnsi="Times New Roman" w:cs="Times New Roman"/>
          <w:bCs/>
          <w:color w:val="000000"/>
          <w:sz w:val="28"/>
          <w:szCs w:val="28"/>
        </w:rPr>
      </w:pPr>
      <w:r w:rsidRPr="002C3663">
        <w:rPr>
          <w:rFonts w:ascii="Times New Roman" w:hAnsi="Times New Roman" w:cs="Times New Roman"/>
          <w:bCs/>
          <w:color w:val="000000"/>
          <w:sz w:val="28"/>
          <w:szCs w:val="28"/>
        </w:rPr>
        <w:t xml:space="preserve">     </w:t>
      </w:r>
      <w:r w:rsidR="002C3663">
        <w:rPr>
          <w:rFonts w:ascii="Times New Roman" w:hAnsi="Times New Roman" w:cs="Times New Roman"/>
          <w:bCs/>
          <w:color w:val="000000"/>
          <w:sz w:val="28"/>
          <w:szCs w:val="28"/>
        </w:rPr>
        <w:t xml:space="preserve">  </w:t>
      </w:r>
      <w:r w:rsidR="00167311" w:rsidRPr="002C3663">
        <w:rPr>
          <w:rFonts w:ascii="Times New Roman" w:hAnsi="Times New Roman" w:cs="Times New Roman"/>
          <w:bCs/>
          <w:color w:val="000000"/>
          <w:sz w:val="28"/>
          <w:szCs w:val="28"/>
        </w:rPr>
        <w:t>первая квалификационная категория</w:t>
      </w:r>
    </w:p>
    <w:p w:rsidR="00167311" w:rsidRPr="00900D1F" w:rsidRDefault="00167311" w:rsidP="00167311">
      <w:pPr>
        <w:spacing w:line="240" w:lineRule="auto"/>
        <w:jc w:val="right"/>
        <w:rPr>
          <w:rFonts w:ascii="Times New Roman" w:hAnsi="Times New Roman" w:cs="Times New Roman"/>
          <w:bCs/>
          <w:color w:val="000000"/>
          <w:sz w:val="24"/>
          <w:szCs w:val="24"/>
        </w:rPr>
      </w:pPr>
    </w:p>
    <w:p w:rsidR="00167311" w:rsidRPr="00900D1F" w:rsidRDefault="00167311" w:rsidP="00167311">
      <w:pPr>
        <w:spacing w:line="240" w:lineRule="auto"/>
        <w:jc w:val="right"/>
        <w:rPr>
          <w:rFonts w:ascii="Times New Roman" w:hAnsi="Times New Roman" w:cs="Times New Roman"/>
          <w:bCs/>
          <w:color w:val="000000"/>
          <w:sz w:val="24"/>
          <w:szCs w:val="24"/>
        </w:rPr>
      </w:pPr>
    </w:p>
    <w:p w:rsidR="00167311" w:rsidRPr="00900D1F" w:rsidRDefault="00167311" w:rsidP="00167311">
      <w:pPr>
        <w:spacing w:line="240" w:lineRule="auto"/>
        <w:ind w:right="139"/>
        <w:jc w:val="center"/>
        <w:rPr>
          <w:rFonts w:ascii="Times New Roman" w:hAnsi="Times New Roman" w:cs="Times New Roman"/>
          <w:bCs/>
          <w:color w:val="000000"/>
          <w:sz w:val="24"/>
          <w:szCs w:val="24"/>
        </w:rPr>
      </w:pPr>
    </w:p>
    <w:p w:rsidR="00167311" w:rsidRPr="002C3663" w:rsidRDefault="00870944" w:rsidP="00167311">
      <w:pPr>
        <w:spacing w:line="240" w:lineRule="auto"/>
        <w:ind w:right="139"/>
        <w:jc w:val="center"/>
        <w:rPr>
          <w:rFonts w:ascii="Times New Roman" w:hAnsi="Times New Roman" w:cs="Times New Roman"/>
          <w:bCs/>
          <w:color w:val="000000"/>
          <w:sz w:val="32"/>
          <w:szCs w:val="32"/>
        </w:rPr>
      </w:pPr>
      <w:r w:rsidRPr="002C3663">
        <w:rPr>
          <w:rFonts w:ascii="Times New Roman" w:hAnsi="Times New Roman" w:cs="Times New Roman"/>
          <w:bCs/>
          <w:color w:val="000000"/>
          <w:sz w:val="32"/>
          <w:szCs w:val="32"/>
        </w:rPr>
        <w:t>202</w:t>
      </w:r>
      <w:r w:rsidR="004D52C7">
        <w:rPr>
          <w:rFonts w:ascii="Times New Roman" w:hAnsi="Times New Roman" w:cs="Times New Roman"/>
          <w:bCs/>
          <w:color w:val="000000"/>
          <w:sz w:val="32"/>
          <w:szCs w:val="32"/>
        </w:rPr>
        <w:t>3</w:t>
      </w:r>
      <w:r w:rsidR="00167311" w:rsidRPr="002C3663">
        <w:rPr>
          <w:rFonts w:ascii="Times New Roman" w:hAnsi="Times New Roman" w:cs="Times New Roman"/>
          <w:bCs/>
          <w:color w:val="000000"/>
          <w:sz w:val="32"/>
          <w:szCs w:val="32"/>
        </w:rPr>
        <w:t xml:space="preserve"> год</w:t>
      </w:r>
    </w:p>
    <w:p w:rsidR="008C6FC7" w:rsidRPr="00900D1F" w:rsidRDefault="008C6FC7" w:rsidP="00196816">
      <w:pPr>
        <w:suppressAutoHyphens/>
        <w:spacing w:after="0" w:line="240" w:lineRule="auto"/>
        <w:jc w:val="both"/>
        <w:rPr>
          <w:rFonts w:ascii="Times New Roman" w:eastAsia="Times New Roman" w:hAnsi="Times New Roman" w:cs="Times New Roman"/>
          <w:sz w:val="24"/>
          <w:szCs w:val="24"/>
          <w:lang w:eastAsia="zh-CN"/>
        </w:rPr>
      </w:pPr>
    </w:p>
    <w:p w:rsidR="0041000C" w:rsidRDefault="0041000C" w:rsidP="00081F8A">
      <w:pPr>
        <w:suppressAutoHyphens/>
        <w:spacing w:after="0" w:line="240" w:lineRule="auto"/>
        <w:jc w:val="both"/>
        <w:rPr>
          <w:rFonts w:ascii="Times New Roman" w:eastAsia="Times New Roman" w:hAnsi="Times New Roman" w:cs="Times New Roman"/>
          <w:sz w:val="24"/>
          <w:szCs w:val="24"/>
          <w:lang w:eastAsia="zh-CN"/>
        </w:rPr>
      </w:pPr>
    </w:p>
    <w:p w:rsidR="00081F8A" w:rsidRPr="00900D1F" w:rsidRDefault="00081F8A" w:rsidP="00081F8A">
      <w:pPr>
        <w:suppressAutoHyphens/>
        <w:spacing w:after="0" w:line="240" w:lineRule="auto"/>
        <w:jc w:val="both"/>
        <w:rPr>
          <w:rFonts w:ascii="Times New Roman" w:eastAsia="Times New Roman" w:hAnsi="Times New Roman" w:cs="Times New Roman"/>
          <w:sz w:val="24"/>
          <w:szCs w:val="24"/>
          <w:lang w:eastAsia="zh-CN"/>
        </w:rPr>
      </w:pPr>
      <w:r w:rsidRPr="00900D1F">
        <w:rPr>
          <w:rFonts w:ascii="Times New Roman" w:eastAsia="Times New Roman" w:hAnsi="Times New Roman" w:cs="Times New Roman"/>
          <w:sz w:val="24"/>
          <w:szCs w:val="24"/>
          <w:lang w:eastAsia="zh-CN"/>
        </w:rPr>
        <w:lastRenderedPageBreak/>
        <w:t xml:space="preserve">Данная программа является рабочей программой по предмету «Технология» в 8 классе базового уровня для общеобразовательных учреждений. </w:t>
      </w:r>
      <w:r w:rsidRPr="00900D1F">
        <w:rPr>
          <w:rFonts w:ascii="Times New Roman" w:eastAsia="Times New Roman" w:hAnsi="Times New Roman" w:cs="Times New Roman"/>
          <w:bCs/>
          <w:sz w:val="24"/>
          <w:szCs w:val="24"/>
          <w:lang w:eastAsia="zh-CN"/>
        </w:rPr>
        <w:t xml:space="preserve">Рабочая программа составлена с учетом авторской программы </w:t>
      </w:r>
      <w:r w:rsidRPr="00900D1F">
        <w:rPr>
          <w:rFonts w:ascii="Times New Roman" w:eastAsia="Times New Roman" w:hAnsi="Times New Roman" w:cs="Times New Roman"/>
          <w:sz w:val="24"/>
          <w:szCs w:val="24"/>
          <w:lang w:eastAsia="zh-CN"/>
        </w:rPr>
        <w:t>по технологии</w:t>
      </w:r>
      <w:r w:rsidRPr="00900D1F">
        <w:rPr>
          <w:rFonts w:ascii="Times New Roman" w:eastAsia="Times New Roman" w:hAnsi="Times New Roman" w:cs="Times New Roman"/>
          <w:color w:val="000000"/>
          <w:sz w:val="24"/>
          <w:szCs w:val="24"/>
        </w:rPr>
        <w:t xml:space="preserve"> 5-8 классы </w:t>
      </w:r>
      <w:r w:rsidRPr="00900D1F">
        <w:rPr>
          <w:rFonts w:ascii="Times New Roman" w:eastAsia="Times New Roman" w:hAnsi="Times New Roman" w:cs="Times New Roman"/>
          <w:sz w:val="24"/>
          <w:szCs w:val="24"/>
        </w:rPr>
        <w:t>под редакцией</w:t>
      </w:r>
      <w:proofErr w:type="gramStart"/>
      <w:r w:rsidRPr="00900D1F">
        <w:rPr>
          <w:rFonts w:ascii="Times New Roman" w:eastAsia="Times New Roman" w:hAnsi="Times New Roman" w:cs="Times New Roman"/>
          <w:sz w:val="24"/>
          <w:szCs w:val="24"/>
        </w:rPr>
        <w:t xml:space="preserve"> .</w:t>
      </w:r>
      <w:proofErr w:type="gramEnd"/>
      <w:r w:rsidR="00881B9A" w:rsidRPr="00900D1F">
        <w:rPr>
          <w:rFonts w:ascii="Times New Roman" w:eastAsia="Times New Roman" w:hAnsi="Times New Roman" w:cs="Times New Roman"/>
          <w:sz w:val="24"/>
          <w:szCs w:val="24"/>
        </w:rPr>
        <w:t>В.М.Казакевича. М.: Просвещение,</w:t>
      </w:r>
      <w:r w:rsidR="00870944" w:rsidRPr="00900D1F">
        <w:rPr>
          <w:rFonts w:ascii="Times New Roman" w:eastAsia="Times New Roman" w:hAnsi="Times New Roman" w:cs="Times New Roman"/>
          <w:sz w:val="24"/>
          <w:szCs w:val="24"/>
        </w:rPr>
        <w:t xml:space="preserve"> 2022</w:t>
      </w:r>
      <w:r w:rsidRPr="00900D1F">
        <w:rPr>
          <w:rFonts w:ascii="Times New Roman" w:eastAsia="Times New Roman" w:hAnsi="Times New Roman" w:cs="Times New Roman"/>
          <w:sz w:val="24"/>
          <w:szCs w:val="24"/>
        </w:rPr>
        <w:t xml:space="preserve"> год. Учебник «Технология</w:t>
      </w:r>
      <w:proofErr w:type="gramStart"/>
      <w:r w:rsidRPr="00900D1F">
        <w:rPr>
          <w:rFonts w:ascii="Times New Roman" w:eastAsia="Times New Roman" w:hAnsi="Times New Roman" w:cs="Times New Roman"/>
          <w:sz w:val="24"/>
          <w:szCs w:val="24"/>
        </w:rPr>
        <w:t xml:space="preserve">.» </w:t>
      </w:r>
      <w:proofErr w:type="gramEnd"/>
      <w:r w:rsidRPr="00900D1F">
        <w:rPr>
          <w:rFonts w:ascii="Times New Roman" w:eastAsia="Times New Roman" w:hAnsi="Times New Roman" w:cs="Times New Roman"/>
          <w:sz w:val="24"/>
          <w:szCs w:val="24"/>
        </w:rPr>
        <w:t xml:space="preserve">8 класс. </w:t>
      </w:r>
      <w:r w:rsidR="00881B9A" w:rsidRPr="00900D1F">
        <w:rPr>
          <w:rFonts w:ascii="Times New Roman" w:eastAsia="Times New Roman" w:hAnsi="Times New Roman" w:cs="Times New Roman"/>
          <w:sz w:val="24"/>
          <w:szCs w:val="24"/>
        </w:rPr>
        <w:t xml:space="preserve">В.М.Казакевич. </w:t>
      </w:r>
      <w:bookmarkStart w:id="0" w:name="_GoBack"/>
      <w:bookmarkEnd w:id="0"/>
      <w:r w:rsidR="008C6FC7" w:rsidRPr="00900D1F">
        <w:rPr>
          <w:rFonts w:ascii="Times New Roman" w:eastAsia="Times New Roman" w:hAnsi="Times New Roman" w:cs="Times New Roman"/>
          <w:sz w:val="24"/>
          <w:szCs w:val="24"/>
          <w:lang w:eastAsia="zh-CN"/>
        </w:rPr>
        <w:t>Учебного плана МОУ «</w:t>
      </w:r>
      <w:proofErr w:type="spellStart"/>
      <w:r w:rsidRPr="00900D1F">
        <w:rPr>
          <w:rFonts w:ascii="Times New Roman" w:eastAsia="Times New Roman" w:hAnsi="Times New Roman" w:cs="Times New Roman"/>
          <w:sz w:val="24"/>
          <w:szCs w:val="24"/>
          <w:lang w:eastAsia="zh-CN"/>
        </w:rPr>
        <w:t>Стародевиченская</w:t>
      </w:r>
      <w:proofErr w:type="spellEnd"/>
      <w:r w:rsidRPr="00900D1F">
        <w:rPr>
          <w:rFonts w:ascii="Times New Roman" w:eastAsia="Times New Roman" w:hAnsi="Times New Roman" w:cs="Times New Roman"/>
          <w:sz w:val="24"/>
          <w:szCs w:val="24"/>
          <w:lang w:eastAsia="zh-CN"/>
        </w:rPr>
        <w:t xml:space="preserve"> СОШ»  20</w:t>
      </w:r>
      <w:r w:rsidR="00AC1F8F" w:rsidRPr="00900D1F">
        <w:rPr>
          <w:rFonts w:ascii="Times New Roman" w:eastAsia="Times New Roman" w:hAnsi="Times New Roman" w:cs="Times New Roman"/>
          <w:sz w:val="24"/>
          <w:szCs w:val="24"/>
          <w:lang w:eastAsia="zh-CN"/>
        </w:rPr>
        <w:t>2</w:t>
      </w:r>
      <w:r w:rsidR="004D52C7">
        <w:rPr>
          <w:rFonts w:ascii="Times New Roman" w:eastAsia="Times New Roman" w:hAnsi="Times New Roman" w:cs="Times New Roman"/>
          <w:sz w:val="24"/>
          <w:szCs w:val="24"/>
          <w:lang w:eastAsia="zh-CN"/>
        </w:rPr>
        <w:t>3</w:t>
      </w:r>
      <w:r w:rsidRPr="00900D1F">
        <w:rPr>
          <w:rFonts w:ascii="Times New Roman" w:eastAsia="Times New Roman" w:hAnsi="Times New Roman" w:cs="Times New Roman"/>
          <w:sz w:val="24"/>
          <w:szCs w:val="24"/>
          <w:lang w:eastAsia="zh-CN"/>
        </w:rPr>
        <w:t>-20</w:t>
      </w:r>
      <w:r w:rsidR="001E5C89" w:rsidRPr="00900D1F">
        <w:rPr>
          <w:rFonts w:ascii="Times New Roman" w:eastAsia="Times New Roman" w:hAnsi="Times New Roman" w:cs="Times New Roman"/>
          <w:sz w:val="24"/>
          <w:szCs w:val="24"/>
          <w:lang w:eastAsia="zh-CN"/>
        </w:rPr>
        <w:t>2</w:t>
      </w:r>
      <w:r w:rsidR="004D52C7">
        <w:rPr>
          <w:rFonts w:ascii="Times New Roman" w:eastAsia="Times New Roman" w:hAnsi="Times New Roman" w:cs="Times New Roman"/>
          <w:sz w:val="24"/>
          <w:szCs w:val="24"/>
          <w:lang w:eastAsia="zh-CN"/>
        </w:rPr>
        <w:t>4</w:t>
      </w:r>
      <w:r w:rsidRPr="00900D1F">
        <w:rPr>
          <w:rFonts w:ascii="Times New Roman" w:eastAsia="Times New Roman" w:hAnsi="Times New Roman" w:cs="Times New Roman"/>
          <w:sz w:val="24"/>
          <w:szCs w:val="24"/>
          <w:lang w:eastAsia="zh-CN"/>
        </w:rPr>
        <w:t>уч.г.</w:t>
      </w:r>
    </w:p>
    <w:p w:rsidR="00081F8A" w:rsidRPr="00900D1F" w:rsidRDefault="00081F8A" w:rsidP="00081F8A">
      <w:pPr>
        <w:widowControl w:val="0"/>
        <w:autoSpaceDE w:val="0"/>
        <w:autoSpaceDN w:val="0"/>
        <w:adjustRightInd w:val="0"/>
        <w:jc w:val="both"/>
        <w:rPr>
          <w:rFonts w:ascii="Times New Roman" w:hAnsi="Times New Roman" w:cs="Times New Roman"/>
          <w:b/>
          <w:sz w:val="24"/>
          <w:szCs w:val="24"/>
        </w:rPr>
      </w:pPr>
    </w:p>
    <w:p w:rsidR="00B36759" w:rsidRPr="00900D1F" w:rsidRDefault="00B36759" w:rsidP="00B36759">
      <w:pPr>
        <w:spacing w:after="0" w:line="240" w:lineRule="auto"/>
        <w:ind w:firstLine="284"/>
        <w:jc w:val="both"/>
        <w:rPr>
          <w:rFonts w:ascii="Times New Roman" w:eastAsia="Times New Roman" w:hAnsi="Times New Roman" w:cs="Times New Roman"/>
          <w:color w:val="000000"/>
          <w:sz w:val="24"/>
          <w:szCs w:val="24"/>
        </w:rPr>
      </w:pPr>
      <w:r w:rsidRPr="00900D1F">
        <w:rPr>
          <w:rFonts w:ascii="Times New Roman" w:eastAsia="Times New Roman" w:hAnsi="Times New Roman" w:cs="Times New Roman"/>
          <w:b/>
          <w:bCs/>
          <w:color w:val="000000"/>
          <w:sz w:val="24"/>
          <w:szCs w:val="24"/>
        </w:rPr>
        <w:t>Планируемые результаты обучения</w:t>
      </w:r>
      <w:proofErr w:type="gramStart"/>
      <w:r w:rsidRPr="00900D1F">
        <w:rPr>
          <w:rFonts w:ascii="Times New Roman" w:eastAsia="Times New Roman" w:hAnsi="Times New Roman" w:cs="Times New Roman"/>
          <w:b/>
          <w:bCs/>
          <w:color w:val="000000"/>
          <w:sz w:val="24"/>
          <w:szCs w:val="24"/>
        </w:rPr>
        <w:t>:</w:t>
      </w:r>
      <w:r w:rsidRPr="00900D1F">
        <w:rPr>
          <w:rFonts w:ascii="Times New Roman" w:eastAsia="Times New Roman" w:hAnsi="Times New Roman" w:cs="Times New Roman"/>
          <w:sz w:val="24"/>
          <w:szCs w:val="24"/>
        </w:rPr>
        <w:t>.</w:t>
      </w:r>
      <w:proofErr w:type="gramEnd"/>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w:t>
      </w:r>
      <w:r w:rsidRPr="001A046F">
        <w:rPr>
          <w:rFonts w:ascii="Times New Roman" w:eastAsia="Times New Roman" w:hAnsi="Times New Roman" w:cs="Times New Roman"/>
          <w:i/>
          <w:iCs/>
          <w:color w:val="000000"/>
          <w:sz w:val="24"/>
          <w:szCs w:val="24"/>
        </w:rPr>
        <w:t>формирование</w:t>
      </w:r>
      <w:r w:rsidRPr="001A046F">
        <w:rPr>
          <w:rFonts w:ascii="Times New Roman" w:eastAsia="Times New Roman" w:hAnsi="Times New Roman" w:cs="Times New Roman"/>
          <w:color w:val="000000"/>
          <w:sz w:val="24"/>
          <w:szCs w:val="24"/>
        </w:rPr>
        <w:t> личности</w:t>
      </w:r>
      <w:proofErr w:type="gramStart"/>
      <w:r w:rsidRPr="001A046F">
        <w:rPr>
          <w:rFonts w:ascii="Times New Roman" w:eastAsia="Times New Roman" w:hAnsi="Times New Roman" w:cs="Times New Roman"/>
          <w:color w:val="000000"/>
          <w:sz w:val="24"/>
          <w:szCs w:val="24"/>
        </w:rPr>
        <w:t xml:space="preserve"> ,</w:t>
      </w:r>
      <w:proofErr w:type="gramEnd"/>
      <w:r w:rsidRPr="001A046F">
        <w:rPr>
          <w:rFonts w:ascii="Times New Roman" w:eastAsia="Times New Roman" w:hAnsi="Times New Roman" w:cs="Times New Roman"/>
          <w:color w:val="000000"/>
          <w:sz w:val="24"/>
          <w:szCs w:val="24"/>
        </w:rPr>
        <w:t xml:space="preserve"> способной выявлять проблемы ( привлекая для этой цели знания из разных областей) определять пути и средства их решения, прогнозировать результаты и возможные последствия разных вариантов решений, устанавливать причинно- следственные связи, оценивать полученные результаты и выявлять способы совершенствования процесса и результатов труда;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w:t>
      </w:r>
      <w:r w:rsidRPr="001A046F">
        <w:rPr>
          <w:rFonts w:ascii="Times New Roman" w:eastAsia="Times New Roman" w:hAnsi="Times New Roman" w:cs="Times New Roman"/>
          <w:i/>
          <w:iCs/>
          <w:color w:val="000000"/>
          <w:sz w:val="24"/>
          <w:szCs w:val="24"/>
        </w:rPr>
        <w:t>обучение </w:t>
      </w:r>
      <w:r w:rsidRPr="001A046F">
        <w:rPr>
          <w:rFonts w:ascii="Times New Roman" w:eastAsia="Times New Roman" w:hAnsi="Times New Roman" w:cs="Times New Roman"/>
          <w:color w:val="000000"/>
          <w:sz w:val="24"/>
          <w:szCs w:val="24"/>
        </w:rPr>
        <w:t>способам организации труда и видам деятельности, обеспечивающим эффективность действий в различных сферах приложения усилий человека по удовлетворению выявленных потребностей;</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w:t>
      </w:r>
      <w:r w:rsidRPr="001A046F">
        <w:rPr>
          <w:rFonts w:ascii="Times New Roman" w:eastAsia="Times New Roman" w:hAnsi="Times New Roman" w:cs="Times New Roman"/>
          <w:i/>
          <w:iCs/>
          <w:color w:val="000000"/>
          <w:sz w:val="24"/>
          <w:szCs w:val="24"/>
        </w:rPr>
        <w:t>развитие </w:t>
      </w:r>
      <w:r w:rsidRPr="001A046F">
        <w:rPr>
          <w:rFonts w:ascii="Times New Roman" w:eastAsia="Times New Roman" w:hAnsi="Times New Roman" w:cs="Times New Roman"/>
          <w:color w:val="000000"/>
          <w:sz w:val="24"/>
          <w:szCs w:val="24"/>
        </w:rPr>
        <w:t>адаптивности к меняющемуся по содержанию труду на основе развития подвижности трудовых функций и активного влияния на совершенствование техники и производственных отношений в процессе преобразующей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Достижение поставленных целей предусматривает решение следующих </w:t>
      </w:r>
      <w:r w:rsidRPr="001A046F">
        <w:rPr>
          <w:rFonts w:ascii="Times New Roman" w:eastAsia="Times New Roman" w:hAnsi="Times New Roman" w:cs="Times New Roman"/>
          <w:b/>
          <w:bCs/>
          <w:color w:val="000000"/>
          <w:sz w:val="24"/>
          <w:szCs w:val="24"/>
        </w:rPr>
        <w:t>задач:</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-обучение исследованию потребностей людей и поиску путей их удовлетворения;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-формирование </w:t>
      </w:r>
      <w:proofErr w:type="spellStart"/>
      <w:r w:rsidRPr="001A046F">
        <w:rPr>
          <w:rFonts w:ascii="Times New Roman" w:eastAsia="Times New Roman" w:hAnsi="Times New Roman" w:cs="Times New Roman"/>
          <w:color w:val="000000"/>
          <w:sz w:val="24"/>
          <w:szCs w:val="24"/>
        </w:rPr>
        <w:t>общетрудовых</w:t>
      </w:r>
      <w:proofErr w:type="spellEnd"/>
      <w:r w:rsidRPr="001A046F">
        <w:rPr>
          <w:rFonts w:ascii="Times New Roman" w:eastAsia="Times New Roman" w:hAnsi="Times New Roman" w:cs="Times New Roman"/>
          <w:color w:val="000000"/>
          <w:sz w:val="24"/>
          <w:szCs w:val="24"/>
        </w:rPr>
        <w:t xml:space="preserve"> знаний и умений по созданию потребительского продукта или услуги в условиях ограниченности ресурсов с учетом требований дизайна и возможностей декоративно- прикладного творчества;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ознакомление с особенностями рыночной экономики и предпринимательства, овладение умениями реализации изготовленной продукции;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развитие творческой, активной, ответственной и предприимчивой личности, способной самостоятельно приобретать и интегрировать знания из разных областей и применять их для решения практических задач;</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-ознакомление с путями получения профессионального образования.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Основные базовые ценности определены фундаментальным ядром содержания общего образования. Они отражают личностные и социальные результаты развития </w:t>
      </w:r>
      <w:proofErr w:type="gramStart"/>
      <w:r w:rsidRPr="001A046F">
        <w:rPr>
          <w:rFonts w:ascii="Times New Roman" w:eastAsia="Times New Roman" w:hAnsi="Times New Roman" w:cs="Times New Roman"/>
          <w:color w:val="000000"/>
          <w:sz w:val="24"/>
          <w:szCs w:val="24"/>
        </w:rPr>
        <w:t>обучающихся</w:t>
      </w:r>
      <w:proofErr w:type="gramEnd"/>
      <w:r w:rsidRPr="001A046F">
        <w:rPr>
          <w:rFonts w:ascii="Times New Roman" w:eastAsia="Times New Roman" w:hAnsi="Times New Roman" w:cs="Times New Roman"/>
          <w:color w:val="000000"/>
          <w:sz w:val="24"/>
          <w:szCs w:val="24"/>
        </w:rPr>
        <w:t>:</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готовность и способность школьников к самосовершенствованию и реализации творческого потенциала в сфере созидательного труда и материального производства;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 </w:t>
      </w:r>
      <w:proofErr w:type="spellStart"/>
      <w:r w:rsidRPr="001A046F">
        <w:rPr>
          <w:rFonts w:ascii="Times New Roman" w:eastAsia="Times New Roman" w:hAnsi="Times New Roman" w:cs="Times New Roman"/>
          <w:color w:val="000000"/>
          <w:sz w:val="24"/>
          <w:szCs w:val="24"/>
        </w:rPr>
        <w:t>сформированность</w:t>
      </w:r>
      <w:proofErr w:type="spellEnd"/>
      <w:r w:rsidRPr="001A046F">
        <w:rPr>
          <w:rFonts w:ascii="Times New Roman" w:eastAsia="Times New Roman" w:hAnsi="Times New Roman" w:cs="Times New Roman"/>
          <w:color w:val="000000"/>
          <w:sz w:val="24"/>
          <w:szCs w:val="24"/>
        </w:rPr>
        <w:t xml:space="preserve"> </w:t>
      </w:r>
      <w:proofErr w:type="spellStart"/>
      <w:proofErr w:type="gramStart"/>
      <w:r w:rsidRPr="001A046F">
        <w:rPr>
          <w:rFonts w:ascii="Times New Roman" w:eastAsia="Times New Roman" w:hAnsi="Times New Roman" w:cs="Times New Roman"/>
          <w:color w:val="000000"/>
          <w:sz w:val="24"/>
          <w:szCs w:val="24"/>
        </w:rPr>
        <w:t>ценностно</w:t>
      </w:r>
      <w:proofErr w:type="spellEnd"/>
      <w:r w:rsidRPr="001A046F">
        <w:rPr>
          <w:rFonts w:ascii="Times New Roman" w:eastAsia="Times New Roman" w:hAnsi="Times New Roman" w:cs="Times New Roman"/>
          <w:color w:val="000000"/>
          <w:sz w:val="24"/>
          <w:szCs w:val="24"/>
        </w:rPr>
        <w:t>- смысловых</w:t>
      </w:r>
      <w:proofErr w:type="gramEnd"/>
      <w:r w:rsidRPr="001A046F">
        <w:rPr>
          <w:rFonts w:ascii="Times New Roman" w:eastAsia="Times New Roman" w:hAnsi="Times New Roman" w:cs="Times New Roman"/>
          <w:color w:val="000000"/>
          <w:sz w:val="24"/>
          <w:szCs w:val="24"/>
        </w:rPr>
        <w:t xml:space="preserve"> ориентаций и нравственных оснований личностного морального выбора;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-осознание школьниками ценностного отношения к природной, социальной, культурной и технологической среде;</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 проявление </w:t>
      </w:r>
      <w:proofErr w:type="spellStart"/>
      <w:r w:rsidRPr="001A046F">
        <w:rPr>
          <w:rFonts w:ascii="Times New Roman" w:eastAsia="Times New Roman" w:hAnsi="Times New Roman" w:cs="Times New Roman"/>
          <w:color w:val="000000"/>
          <w:sz w:val="24"/>
          <w:szCs w:val="24"/>
        </w:rPr>
        <w:t>толлерантного</w:t>
      </w:r>
      <w:proofErr w:type="spellEnd"/>
      <w:r w:rsidRPr="001A046F">
        <w:rPr>
          <w:rFonts w:ascii="Times New Roman" w:eastAsia="Times New Roman" w:hAnsi="Times New Roman" w:cs="Times New Roman"/>
          <w:color w:val="000000"/>
          <w:sz w:val="24"/>
          <w:szCs w:val="24"/>
        </w:rPr>
        <w:t xml:space="preserve"> отношения и экологически целесообразного поведения в быту и трудовой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 </w:t>
      </w:r>
      <w:proofErr w:type="spellStart"/>
      <w:r w:rsidRPr="001A046F">
        <w:rPr>
          <w:rFonts w:ascii="Times New Roman" w:eastAsia="Times New Roman" w:hAnsi="Times New Roman" w:cs="Times New Roman"/>
          <w:color w:val="000000"/>
          <w:sz w:val="24"/>
          <w:szCs w:val="24"/>
        </w:rPr>
        <w:t>сформированность</w:t>
      </w:r>
      <w:proofErr w:type="spellEnd"/>
      <w:r w:rsidRPr="001A046F">
        <w:rPr>
          <w:rFonts w:ascii="Times New Roman" w:eastAsia="Times New Roman" w:hAnsi="Times New Roman" w:cs="Times New Roman"/>
          <w:color w:val="000000"/>
          <w:sz w:val="24"/>
          <w:szCs w:val="24"/>
        </w:rPr>
        <w:t xml:space="preserve"> системы социальных ценностей: понимание ценности технологического образования, значимости прикладного знания для каждого человека, общественной потребности в развитии науки, техники и технологий.</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lastRenderedPageBreak/>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Существенная особенность предмета состоит в том, что в нём заложена содержательная основа для широкой реализации </w:t>
      </w:r>
      <w:proofErr w:type="spellStart"/>
      <w:r w:rsidRPr="001A046F">
        <w:rPr>
          <w:rFonts w:ascii="Times New Roman" w:eastAsia="Times New Roman" w:hAnsi="Times New Roman" w:cs="Times New Roman"/>
          <w:color w:val="000000"/>
          <w:sz w:val="24"/>
          <w:szCs w:val="24"/>
        </w:rPr>
        <w:t>межпредметных</w:t>
      </w:r>
      <w:proofErr w:type="spellEnd"/>
      <w:r w:rsidRPr="001A046F">
        <w:rPr>
          <w:rFonts w:ascii="Times New Roman" w:eastAsia="Times New Roman" w:hAnsi="Times New Roman" w:cs="Times New Roman"/>
          <w:color w:val="000000"/>
          <w:sz w:val="24"/>
          <w:szCs w:val="24"/>
        </w:rPr>
        <w:t xml:space="preserve"> связей всех дисциплин основной школы. Пред</w:t>
      </w:r>
      <w:r w:rsidRPr="001A046F">
        <w:rPr>
          <w:rFonts w:ascii="Times New Roman" w:eastAsia="Times New Roman" w:hAnsi="Times New Roman" w:cs="Times New Roman"/>
          <w:color w:val="000000"/>
          <w:sz w:val="24"/>
          <w:szCs w:val="24"/>
        </w:rPr>
        <w:softHyphen/>
        <w:t xml:space="preserve">мет «Технология» является необходимым компонентом общего образования школьников. Его содержание предоставляет обучающимся возможность войти в мир искусственной, созданной людьми среды техники и технология, называемой </w:t>
      </w:r>
      <w:proofErr w:type="spellStart"/>
      <w:r w:rsidRPr="001A046F">
        <w:rPr>
          <w:rFonts w:ascii="Times New Roman" w:eastAsia="Times New Roman" w:hAnsi="Times New Roman" w:cs="Times New Roman"/>
          <w:color w:val="000000"/>
          <w:sz w:val="24"/>
          <w:szCs w:val="24"/>
        </w:rPr>
        <w:t>техносферой</w:t>
      </w:r>
      <w:proofErr w:type="spellEnd"/>
      <w:r w:rsidRPr="001A046F">
        <w:rPr>
          <w:rFonts w:ascii="Times New Roman" w:eastAsia="Times New Roman" w:hAnsi="Times New Roman" w:cs="Times New Roman"/>
          <w:color w:val="000000"/>
          <w:sz w:val="24"/>
          <w:szCs w:val="24"/>
        </w:rPr>
        <w:t xml:space="preserve"> и являющейся главной составляющей окружающей человека действительности.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Планируемые результаты освоения учебного предмета, курса: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 xml:space="preserve">личностные, </w:t>
      </w:r>
      <w:proofErr w:type="spellStart"/>
      <w:r w:rsidRPr="001A046F">
        <w:rPr>
          <w:rFonts w:ascii="Times New Roman" w:eastAsia="Times New Roman" w:hAnsi="Times New Roman" w:cs="Times New Roman"/>
          <w:b/>
          <w:bCs/>
          <w:color w:val="000000"/>
          <w:sz w:val="24"/>
          <w:szCs w:val="24"/>
        </w:rPr>
        <w:t>метапредметные</w:t>
      </w:r>
      <w:proofErr w:type="spellEnd"/>
      <w:r w:rsidRPr="001A046F">
        <w:rPr>
          <w:rFonts w:ascii="Times New Roman" w:eastAsia="Times New Roman" w:hAnsi="Times New Roman" w:cs="Times New Roman"/>
          <w:b/>
          <w:bCs/>
          <w:color w:val="000000"/>
          <w:sz w:val="24"/>
          <w:szCs w:val="24"/>
        </w:rPr>
        <w:t xml:space="preserve"> и предметные результаты освоения учебного предмета, курса.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Обучение в основной школе является вторым уровнем пропедевтического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w:t>
      </w:r>
      <w:proofErr w:type="gramStart"/>
      <w:r w:rsidRPr="001A046F">
        <w:rPr>
          <w:rFonts w:ascii="Times New Roman" w:eastAsia="Times New Roman" w:hAnsi="Times New Roman" w:cs="Times New Roman"/>
          <w:color w:val="000000"/>
          <w:sz w:val="24"/>
          <w:szCs w:val="24"/>
        </w:rPr>
        <w:t>самостоятельно</w:t>
      </w:r>
      <w:proofErr w:type="gramEnd"/>
      <w:r w:rsidRPr="001A046F">
        <w:rPr>
          <w:rFonts w:ascii="Times New Roman" w:eastAsia="Times New Roman" w:hAnsi="Times New Roman" w:cs="Times New Roman"/>
          <w:color w:val="000000"/>
          <w:sz w:val="24"/>
          <w:szCs w:val="24"/>
        </w:rPr>
        <w:t xml:space="preserve"> формулировать цели и определять пути их достижения, использовать приобретенный в школе опыт деятельности в реальной жизни, за рамками учебного процесса.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Изучение технологии в основной школе обеспечивает достижение личностных, </w:t>
      </w:r>
      <w:proofErr w:type="spellStart"/>
      <w:r w:rsidRPr="001A046F">
        <w:rPr>
          <w:rFonts w:ascii="Times New Roman" w:eastAsia="Times New Roman" w:hAnsi="Times New Roman" w:cs="Times New Roman"/>
          <w:color w:val="000000"/>
          <w:sz w:val="24"/>
          <w:szCs w:val="24"/>
        </w:rPr>
        <w:t>метапредметных</w:t>
      </w:r>
      <w:proofErr w:type="spellEnd"/>
      <w:r w:rsidRPr="001A046F">
        <w:rPr>
          <w:rFonts w:ascii="Times New Roman" w:eastAsia="Times New Roman" w:hAnsi="Times New Roman" w:cs="Times New Roman"/>
          <w:color w:val="000000"/>
          <w:sz w:val="24"/>
          <w:szCs w:val="24"/>
        </w:rPr>
        <w:t xml:space="preserve"> и предметных результатов.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1.1. Личностные результаты</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Личностными результатами освоения учащимися 8-х классов программы «Технология» являются:</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проявление познавательных интересов и творческой активности в данной области предметной технологической деятельности;</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выражение желания учиться и трудиться на производстве для удовлетворения текущих и перспективных потребностей;</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развитие трудолюбия и ответственности за качество своей деятельности;</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овладение установками, нормами и правилами научной организации умственного и физического труда;</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самооценка своих умственных и физических способностей для труда в различных сферах с позиций будущей социализации;</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планирование образовательной и профессиональной карьеры;</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осознание необходимости общественно полезного труда как условия безопасной и эффективной социализации;</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бережное отношение к природным и хозяйственным ресурсам;</w:t>
      </w:r>
    </w:p>
    <w:p w:rsidR="001A046F" w:rsidRPr="001A046F" w:rsidRDefault="001A046F" w:rsidP="001A046F">
      <w:pPr>
        <w:numPr>
          <w:ilvl w:val="0"/>
          <w:numId w:val="1"/>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проявление технико-технологического и экономического мышления при организации своей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 xml:space="preserve">1.2. </w:t>
      </w:r>
      <w:proofErr w:type="spellStart"/>
      <w:r w:rsidRPr="001A046F">
        <w:rPr>
          <w:rFonts w:ascii="Times New Roman" w:eastAsia="Times New Roman" w:hAnsi="Times New Roman" w:cs="Times New Roman"/>
          <w:b/>
          <w:bCs/>
          <w:color w:val="000000"/>
          <w:sz w:val="24"/>
          <w:szCs w:val="24"/>
        </w:rPr>
        <w:t>Метапредметные</w:t>
      </w:r>
      <w:proofErr w:type="spellEnd"/>
      <w:r w:rsidRPr="001A046F">
        <w:rPr>
          <w:rFonts w:ascii="Times New Roman" w:eastAsia="Times New Roman" w:hAnsi="Times New Roman" w:cs="Times New Roman"/>
          <w:b/>
          <w:bCs/>
          <w:color w:val="000000"/>
          <w:sz w:val="24"/>
          <w:szCs w:val="24"/>
        </w:rPr>
        <w:t xml:space="preserve"> результаты</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proofErr w:type="spellStart"/>
      <w:r w:rsidRPr="001A046F">
        <w:rPr>
          <w:rFonts w:ascii="Times New Roman" w:eastAsia="Times New Roman" w:hAnsi="Times New Roman" w:cs="Times New Roman"/>
          <w:color w:val="000000"/>
          <w:sz w:val="24"/>
          <w:szCs w:val="24"/>
        </w:rPr>
        <w:t>Метапредметными</w:t>
      </w:r>
      <w:proofErr w:type="spellEnd"/>
      <w:r w:rsidRPr="001A046F">
        <w:rPr>
          <w:rFonts w:ascii="Times New Roman" w:eastAsia="Times New Roman" w:hAnsi="Times New Roman" w:cs="Times New Roman"/>
          <w:color w:val="000000"/>
          <w:sz w:val="24"/>
          <w:szCs w:val="24"/>
        </w:rPr>
        <w:t xml:space="preserve"> результатами освоения учащимися 8-х классов программы «Технология» являются:</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умения планирования процесса созидательной и познавательной деятельности;</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lastRenderedPageBreak/>
        <w:t>умения выбирать оптимальные способы решения учебной или трудовой задачи на основе данных алгоритмов;</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творческий подход к решению учебных и практических задач в процессе моделирования изделия или технологического процесса;</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самостоятельности в учебной познавательно - трудовой деятельности;</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способность моделировать планируемые процессы и объекты;</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аргументирований обоснований решений и формулирование выводов; отображение в адекватной задачам форме результатов своей деятельности;</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умение выбирать и использовать источники информации для подкрепления познавательной и созидательной деятельности;</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умение организовывать эффективную коммуникацию в совместной деятельности с другими ее участниками;</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соотнесение своего вклада с деятельностью других участников при решении общих задач коллектива;</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оценка своей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умение обосновывать пути и средства устранения ошибок или разрешения противоречий в выполняемой деятельности;</w:t>
      </w:r>
    </w:p>
    <w:p w:rsidR="001A046F" w:rsidRPr="001A046F" w:rsidRDefault="001A046F" w:rsidP="001A046F">
      <w:pPr>
        <w:numPr>
          <w:ilvl w:val="0"/>
          <w:numId w:val="2"/>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понимание необходимости соблюдения норм и правил культуры труда, правил безопасности деятельности в соответствии с местом и условиями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1.3. Предметные результаты</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Предметными результатами освоения учащимися 8-х классов программы «Технология» являются: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 познавательной сфере у учащихся будут сформированы:</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владение алгоритмами и методами решения технических и технологических задач;</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ориентирование в видах и назначении методов получения и преобразования материалов, энергии информации, объектов живой природы и социальной среды, а также в соответствующих технологиях общественного производства и сферы услуг;</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ориентирование в видах, назначении материалов, инструментов и оборудования, применяемого в технологических процессах;</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использование общенаучных знаний в процессе осуществления рациональной технологической деятельности;</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навык рационального подбора учебной и дополнительной технической и технологической информации для изучения технологий, проектирования и создания объектов труда;</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владение кодами, методами чтения и способами графического представления технической, технологической и инструктивной информации;</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владение методами творческой деятельности;</w:t>
      </w:r>
    </w:p>
    <w:p w:rsidR="001A046F" w:rsidRPr="001A046F" w:rsidRDefault="001A046F" w:rsidP="001A046F">
      <w:pPr>
        <w:numPr>
          <w:ilvl w:val="0"/>
          <w:numId w:val="3"/>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применение элементов прикладной экономики при обосновании технологий и проектов.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 сфере созидательной деятельности у учащихся будут сформированы:</w:t>
      </w:r>
    </w:p>
    <w:p w:rsidR="001A046F" w:rsidRPr="001A046F" w:rsidRDefault="001A046F" w:rsidP="001A046F">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lastRenderedPageBreak/>
        <w:t>способности планировать технологический процесс и процесс труда;</w:t>
      </w:r>
    </w:p>
    <w:p w:rsidR="001A046F" w:rsidRPr="001A046F" w:rsidRDefault="001A046F" w:rsidP="001A046F">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умение организовывать рабочее место с учетом требований эргономики и научной организации труда;</w:t>
      </w:r>
    </w:p>
    <w:p w:rsidR="001A046F" w:rsidRPr="001A046F" w:rsidRDefault="001A046F" w:rsidP="001A046F">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ответственное отношение к качеству процесса и результатов труда;</w:t>
      </w:r>
    </w:p>
    <w:p w:rsidR="001A046F" w:rsidRPr="001A046F" w:rsidRDefault="001A046F" w:rsidP="001A046F">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проявления экологической культуры при проектировании объекта и выполнении работ;</w:t>
      </w:r>
    </w:p>
    <w:p w:rsidR="001A046F" w:rsidRPr="001A046F" w:rsidRDefault="001A046F" w:rsidP="001A046F">
      <w:pPr>
        <w:numPr>
          <w:ilvl w:val="0"/>
          <w:numId w:val="4"/>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экономность и бережливость в расходовании времени, материалов, денежных средств, своего и чужого труда.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 эстетической сфере у учащихся будут сформированы:</w:t>
      </w:r>
    </w:p>
    <w:p w:rsidR="001A046F" w:rsidRPr="001A046F" w:rsidRDefault="001A046F" w:rsidP="001A046F">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умения проводить дизайнерское проектирование изделия или рациональную эстетическую организацию работ;</w:t>
      </w:r>
    </w:p>
    <w:p w:rsidR="001A046F" w:rsidRPr="001A046F" w:rsidRDefault="001A046F" w:rsidP="001A046F">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владение методами моделирования и конструирования;</w:t>
      </w:r>
    </w:p>
    <w:p w:rsidR="001A046F" w:rsidRPr="001A046F" w:rsidRDefault="001A046F" w:rsidP="001A046F">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навыки применения различных технологий технического творчества и декоративно - прикладного искусства в создании изделий материальной культуры или при оказании услуг;</w:t>
      </w:r>
    </w:p>
    <w:p w:rsidR="001A046F" w:rsidRPr="001A046F" w:rsidRDefault="001A046F" w:rsidP="001A046F">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умение сочетать образное и логическое мышление в процессе творческой деятельности;</w:t>
      </w:r>
    </w:p>
    <w:p w:rsidR="001A046F" w:rsidRPr="001A046F" w:rsidRDefault="001A046F" w:rsidP="001A046F">
      <w:pPr>
        <w:numPr>
          <w:ilvl w:val="0"/>
          <w:numId w:val="5"/>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композиционное мышление.</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 коммуникативной сфере у учащихся будут сформированы:</w:t>
      </w:r>
    </w:p>
    <w:p w:rsidR="001A046F" w:rsidRPr="001A046F" w:rsidRDefault="001A046F" w:rsidP="001A046F">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умение выбирать формы и средства общения в процессе коммуникации, </w:t>
      </w:r>
      <w:proofErr w:type="gramStart"/>
      <w:r w:rsidRPr="001A046F">
        <w:rPr>
          <w:rFonts w:ascii="Times New Roman" w:eastAsia="Times New Roman" w:hAnsi="Times New Roman" w:cs="Times New Roman"/>
          <w:color w:val="000000"/>
          <w:sz w:val="24"/>
          <w:szCs w:val="24"/>
        </w:rPr>
        <w:t>адекватных</w:t>
      </w:r>
      <w:proofErr w:type="gramEnd"/>
      <w:r w:rsidRPr="001A046F">
        <w:rPr>
          <w:rFonts w:ascii="Times New Roman" w:eastAsia="Times New Roman" w:hAnsi="Times New Roman" w:cs="Times New Roman"/>
          <w:color w:val="000000"/>
          <w:sz w:val="24"/>
          <w:szCs w:val="24"/>
        </w:rPr>
        <w:t xml:space="preserve"> сложившейся ситуации;</w:t>
      </w:r>
    </w:p>
    <w:p w:rsidR="001A046F" w:rsidRPr="001A046F" w:rsidRDefault="001A046F" w:rsidP="001A046F">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способность бесконфликтного общения;</w:t>
      </w:r>
    </w:p>
    <w:p w:rsidR="001A046F" w:rsidRPr="001A046F" w:rsidRDefault="001A046F" w:rsidP="001A046F">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навыки участия в рабочей группе с учетом общности интересов её членов;</w:t>
      </w:r>
    </w:p>
    <w:p w:rsidR="001A046F" w:rsidRPr="001A046F" w:rsidRDefault="001A046F" w:rsidP="001A046F">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способность к коллективному решению творческих задач;</w:t>
      </w:r>
    </w:p>
    <w:p w:rsidR="001A046F" w:rsidRPr="001A046F" w:rsidRDefault="001A046F" w:rsidP="001A046F">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желание и готовность прийти на помощь товарищу;</w:t>
      </w:r>
    </w:p>
    <w:p w:rsidR="001A046F" w:rsidRPr="001A046F" w:rsidRDefault="001A046F" w:rsidP="001A046F">
      <w:pPr>
        <w:numPr>
          <w:ilvl w:val="0"/>
          <w:numId w:val="6"/>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умение публично защищать идеи, проекты, выбранные технологии и др.</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В </w:t>
      </w:r>
      <w:proofErr w:type="spellStart"/>
      <w:proofErr w:type="gramStart"/>
      <w:r w:rsidRPr="001A046F">
        <w:rPr>
          <w:rFonts w:ascii="Times New Roman" w:eastAsia="Times New Roman" w:hAnsi="Times New Roman" w:cs="Times New Roman"/>
          <w:color w:val="000000"/>
          <w:sz w:val="24"/>
          <w:szCs w:val="24"/>
        </w:rPr>
        <w:t>физиолого</w:t>
      </w:r>
      <w:proofErr w:type="spellEnd"/>
      <w:r w:rsidRPr="001A046F">
        <w:rPr>
          <w:rFonts w:ascii="Times New Roman" w:eastAsia="Times New Roman" w:hAnsi="Times New Roman" w:cs="Times New Roman"/>
          <w:color w:val="000000"/>
          <w:sz w:val="24"/>
          <w:szCs w:val="24"/>
        </w:rPr>
        <w:t xml:space="preserve"> - психологической</w:t>
      </w:r>
      <w:proofErr w:type="gramEnd"/>
      <w:r w:rsidRPr="001A046F">
        <w:rPr>
          <w:rFonts w:ascii="Times New Roman" w:eastAsia="Times New Roman" w:hAnsi="Times New Roman" w:cs="Times New Roman"/>
          <w:color w:val="000000"/>
          <w:sz w:val="24"/>
          <w:szCs w:val="24"/>
        </w:rPr>
        <w:t xml:space="preserve"> сфере у учащихся будут сформированы:</w:t>
      </w:r>
    </w:p>
    <w:p w:rsidR="001A046F" w:rsidRPr="001A046F" w:rsidRDefault="001A046F" w:rsidP="001A046F">
      <w:pPr>
        <w:numPr>
          <w:ilvl w:val="0"/>
          <w:numId w:val="7"/>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развитие моторики и координации движений рук при работе с ручными инструментами и приспособлениями;</w:t>
      </w:r>
    </w:p>
    <w:p w:rsidR="001A046F" w:rsidRPr="001A046F" w:rsidRDefault="001A046F" w:rsidP="001A046F">
      <w:pPr>
        <w:numPr>
          <w:ilvl w:val="0"/>
          <w:numId w:val="7"/>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достижение необходимой точности движений и ритма при выполнении различных технологических операций;</w:t>
      </w:r>
    </w:p>
    <w:p w:rsidR="001A046F" w:rsidRPr="001A046F" w:rsidRDefault="001A046F" w:rsidP="001A046F">
      <w:pPr>
        <w:numPr>
          <w:ilvl w:val="0"/>
          <w:numId w:val="7"/>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соблюдение требуемой величины усилия, прикладываемого к инструменту с учетом технологических требований;</w:t>
      </w:r>
    </w:p>
    <w:p w:rsidR="001A046F" w:rsidRPr="001A046F" w:rsidRDefault="001A046F" w:rsidP="001A046F">
      <w:pPr>
        <w:numPr>
          <w:ilvl w:val="0"/>
          <w:numId w:val="7"/>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развитие глазомера;</w:t>
      </w:r>
    </w:p>
    <w:p w:rsidR="001A046F" w:rsidRPr="001A046F" w:rsidRDefault="001A046F" w:rsidP="001A046F">
      <w:pPr>
        <w:numPr>
          <w:ilvl w:val="0"/>
          <w:numId w:val="7"/>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развитие осязания, вкуса, обоняния.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p>
    <w:p w:rsidR="001A046F" w:rsidRPr="001A046F" w:rsidRDefault="001A046F" w:rsidP="000B402F">
      <w:pPr>
        <w:shd w:val="clear" w:color="auto" w:fill="FFFFFF"/>
        <w:spacing w:after="150" w:line="240" w:lineRule="auto"/>
        <w:jc w:val="center"/>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2. Содержание учебного предмета, курса.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lastRenderedPageBreak/>
        <w:t>Структура содержания программы выполнена по концентрической схеме. Содержание деятельности учащихся в каждом классе включает в себя 11 общих для всех классов модулей:</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1. Методы и средства творческой и проектной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2. Производство.</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3. Технология.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4. Техника.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5. Технологии получения, обработки, преобразования и использования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конструкционных материалов.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6. Технологии обработки пищевых продуктов.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7. Технологии получения, преобразования и использования энергии.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8. Технологии получения, обработки и использования информации.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9. Технологии растениеводства.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10. Технологии животноводства.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Модуль 11. Социальные технологии.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Содержание модулей предусматривает изучение и усвоение информации по следующим сквозным тематическим линиям:</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получение, обработка, хранение и использование технической и технологической информации;</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элементы черчения, графики и дизайна;</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элементы прикладной экономики, предпринимательства;</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влияние технологических процессов на окружающую среду и здоровье человека;</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технологическая культура производства;</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культура и эстетика труда;</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история, перспективы и социальные последствия развития техники и технологии;</w:t>
      </w:r>
    </w:p>
    <w:p w:rsidR="001A046F" w:rsidRPr="001A046F" w:rsidRDefault="001A046F" w:rsidP="001A046F">
      <w:pPr>
        <w:numPr>
          <w:ilvl w:val="0"/>
          <w:numId w:val="8"/>
        </w:num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виды профессионального труда и профессии.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r w:rsidRPr="001A046F">
        <w:rPr>
          <w:rFonts w:ascii="Times New Roman" w:eastAsia="Times New Roman" w:hAnsi="Times New Roman" w:cs="Times New Roman"/>
          <w:b/>
          <w:bCs/>
          <w:color w:val="000000"/>
          <w:sz w:val="24"/>
          <w:szCs w:val="24"/>
        </w:rPr>
        <w:t>Теоретические сведения.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1. Методы и средства творческой и проектной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Дизайн в процессе проектирования продукта труда. Методы дизайнерской деятельности. Метод мозгового штурма при создании инноваций.</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2. Производство.</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3. Технология.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lastRenderedPageBreak/>
        <w:t>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4. Техника.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5. Технологии получения, обработки, преобразования и использования конструкционных материалов.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Ультразвуковая обработка материалов. Лучевые методы обработки материалов. Особенности технологий обработки жидкостей и газов.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r w:rsidRPr="001A046F">
        <w:rPr>
          <w:rFonts w:ascii="Times New Roman" w:eastAsia="Times New Roman" w:hAnsi="Times New Roman" w:cs="Times New Roman"/>
          <w:b/>
          <w:bCs/>
          <w:color w:val="000000"/>
          <w:sz w:val="24"/>
          <w:szCs w:val="24"/>
        </w:rPr>
        <w:t>Модуль 6. Технологии обработки пищевых продуктов.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Мясо птицы. Мясо животных.</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7. Технологии получения, преобразования и использования энергии.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Выделение энергии при химических реакциях. Химическая обработка материалов и получение новых веществ.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8. Технологии получения, обработки и использования информации.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Материальные формы представления информации для хранения. Средства записи информации. Современные технологии записи и хранения информации.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9. Технологии растениеводства.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Микроорганизмы, их строение и значение для человека. Бактерии и вирусы в биотехнологиях. Культивирование одноклеточных зеленых водорослей. Использование одноклеточных грибов в биотехнологиях.</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10. Технологии животноводства.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Получение продукции животноводства. Разведение животных, их породы и продуктивность.</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11. Социальные технологии.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r w:rsidRPr="001A046F">
        <w:rPr>
          <w:rFonts w:ascii="Times New Roman" w:eastAsia="Times New Roman" w:hAnsi="Times New Roman" w:cs="Times New Roman"/>
          <w:b/>
          <w:bCs/>
          <w:color w:val="000000"/>
          <w:sz w:val="24"/>
          <w:szCs w:val="24"/>
        </w:rPr>
        <w:t>Практические работы.</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1. Методы и средства творческой и проектной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Деловая игра: «Мозговой штурм». Разработка изделия на основе морфологического анализа. Разработка изделия на основе метода морфологической матрицы.</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2. Производство.</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Сбор дополнительной информации по характеристикам выбранных продуктов труда в Интернете и справочной литературе. Проведение наблюдений. Ознакомление с измерительными приборами и проведение измерений различных физических величин. Экскурсии.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lastRenderedPageBreak/>
        <w:t>Модуль 3. Технология.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Сбор дополнительной информации в Интернете и справочной литературе об конкретных видах отраслевых технологий. Составление технологических карт изготовления возможных проектных изделий или организации услуг.</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4. Техника.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Изучение конструкции и принципов работы устройств и систем управления техников, автоматических устройств бытовой техники. Сборка простых автоматических устройств из деталей конструктора.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5. Технологии получения, обработки, преобразования и использования конструкционных материалов.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Практические работы по изготовлению проектных </w:t>
      </w:r>
      <w:proofErr w:type="gramStart"/>
      <w:r w:rsidRPr="001A046F">
        <w:rPr>
          <w:rFonts w:ascii="Times New Roman" w:eastAsia="Times New Roman" w:hAnsi="Times New Roman" w:cs="Times New Roman"/>
          <w:color w:val="000000"/>
          <w:sz w:val="24"/>
          <w:szCs w:val="24"/>
        </w:rPr>
        <w:t>изделии</w:t>
      </w:r>
      <w:proofErr w:type="gramEnd"/>
      <w:r w:rsidRPr="001A046F">
        <w:rPr>
          <w:rFonts w:ascii="Times New Roman" w:eastAsia="Times New Roman" w:hAnsi="Times New Roman" w:cs="Times New Roman"/>
          <w:color w:val="000000"/>
          <w:sz w:val="24"/>
          <w:szCs w:val="24"/>
        </w:rPr>
        <w:t xml:space="preserve"> посредством технологий плавления и литья (новогодние свечи из парафина или воска). Закалка и испытание твёрдости металла. Пайка оловом. Сварка пластмасс. Организация экскурсий и интегрированных уроков с учреждениями СПО соответствующего профиля.</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6. Технологии обработки пищевых продуктов.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Определение доброкачественности мяса птицы и других пищевых продуктов органолептическим и методом химического анализа.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7. Технологии получения, преобразования и использования энергии.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Сбор дополнительной информации в Интернете и справочной литературе об областях получения и применения химической энергии.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8. Технологии получения, обработки и использования информации.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Составление формы протокола и проведение наблюдений реальных процессов. Проведение хронометража и фотографии учебной деятельности.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9. Технологии растениеводства.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 xml:space="preserve">Определение микроорганизмов по внешнему виду. Создание условий для искусственного выращивания одноклеточных зеленых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w:t>
      </w:r>
      <w:proofErr w:type="spellStart"/>
      <w:proofErr w:type="gramStart"/>
      <w:r w:rsidRPr="001A046F">
        <w:rPr>
          <w:rFonts w:ascii="Times New Roman" w:eastAsia="Times New Roman" w:hAnsi="Times New Roman" w:cs="Times New Roman"/>
          <w:color w:val="000000"/>
          <w:sz w:val="24"/>
          <w:szCs w:val="24"/>
        </w:rPr>
        <w:t>др</w:t>
      </w:r>
      <w:proofErr w:type="spellEnd"/>
      <w:proofErr w:type="gramEnd"/>
      <w:r w:rsidRPr="001A046F">
        <w:rPr>
          <w:rFonts w:ascii="Times New Roman" w:eastAsia="Times New Roman" w:hAnsi="Times New Roman" w:cs="Times New Roman"/>
          <w:color w:val="000000"/>
          <w:sz w:val="24"/>
          <w:szCs w:val="24"/>
        </w:rPr>
        <w:t>).</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10. Технологии животноводства.</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b/>
          <w:bCs/>
          <w:color w:val="000000"/>
          <w:sz w:val="24"/>
          <w:szCs w:val="24"/>
        </w:rPr>
        <w:t>Модуль 11. Социальные технологии.</w:t>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Составление вопросников для выявления потребностей людей в качествах конкретного товара. Оценка качества рекламы в средствах массовой информации.</w:t>
      </w:r>
    </w:p>
    <w:p w:rsidR="000B402F" w:rsidRDefault="001A046F" w:rsidP="00900D1F">
      <w:pPr>
        <w:spacing w:before="100" w:beforeAutospacing="1" w:after="100" w:afterAutospacing="1" w:line="240" w:lineRule="auto"/>
        <w:jc w:val="center"/>
        <w:rPr>
          <w:rFonts w:ascii="Times New Roman" w:eastAsia="Times New Roman" w:hAnsi="Times New Roman" w:cs="Times New Roman"/>
          <w:b/>
          <w:bCs/>
          <w:color w:val="000000"/>
          <w:sz w:val="24"/>
          <w:szCs w:val="24"/>
        </w:rPr>
      </w:pPr>
      <w:r w:rsidRPr="001A046F">
        <w:rPr>
          <w:rFonts w:ascii="Times New Roman" w:eastAsia="Times New Roman" w:hAnsi="Times New Roman" w:cs="Times New Roman"/>
          <w:color w:val="000000"/>
          <w:sz w:val="24"/>
          <w:szCs w:val="24"/>
        </w:rPr>
        <w:br/>
      </w:r>
    </w:p>
    <w:p w:rsidR="000B402F" w:rsidRDefault="000B402F" w:rsidP="00900D1F">
      <w:pPr>
        <w:spacing w:before="100" w:beforeAutospacing="1" w:after="100" w:afterAutospacing="1" w:line="240" w:lineRule="auto"/>
        <w:jc w:val="center"/>
        <w:rPr>
          <w:rFonts w:ascii="Times New Roman" w:eastAsia="Times New Roman" w:hAnsi="Times New Roman" w:cs="Times New Roman"/>
          <w:b/>
          <w:bCs/>
          <w:color w:val="000000"/>
          <w:sz w:val="24"/>
          <w:szCs w:val="24"/>
        </w:rPr>
      </w:pPr>
    </w:p>
    <w:p w:rsidR="000B402F" w:rsidRDefault="000B402F" w:rsidP="00900D1F">
      <w:pPr>
        <w:spacing w:before="100" w:beforeAutospacing="1" w:after="100" w:afterAutospacing="1" w:line="240" w:lineRule="auto"/>
        <w:jc w:val="center"/>
        <w:rPr>
          <w:rFonts w:ascii="Times New Roman" w:eastAsia="Times New Roman" w:hAnsi="Times New Roman" w:cs="Times New Roman"/>
          <w:b/>
          <w:bCs/>
          <w:color w:val="000000"/>
          <w:sz w:val="24"/>
          <w:szCs w:val="24"/>
        </w:rPr>
      </w:pPr>
    </w:p>
    <w:p w:rsidR="000B402F" w:rsidRDefault="000B402F" w:rsidP="00900D1F">
      <w:pPr>
        <w:spacing w:before="100" w:beforeAutospacing="1" w:after="100" w:afterAutospacing="1" w:line="240" w:lineRule="auto"/>
        <w:jc w:val="center"/>
        <w:rPr>
          <w:rFonts w:ascii="Times New Roman" w:eastAsia="Times New Roman" w:hAnsi="Times New Roman" w:cs="Times New Roman"/>
          <w:b/>
          <w:bCs/>
          <w:color w:val="000000"/>
          <w:sz w:val="24"/>
          <w:szCs w:val="24"/>
        </w:rPr>
      </w:pPr>
    </w:p>
    <w:p w:rsidR="00900D1F" w:rsidRPr="00900D1F" w:rsidRDefault="00900D1F" w:rsidP="00900D1F">
      <w:pPr>
        <w:spacing w:before="100" w:beforeAutospacing="1" w:after="100" w:afterAutospacing="1" w:line="240" w:lineRule="auto"/>
        <w:jc w:val="center"/>
        <w:rPr>
          <w:rFonts w:ascii="Times New Roman" w:eastAsia="Times New Roman" w:hAnsi="Times New Roman" w:cs="Times New Roman"/>
          <w:sz w:val="24"/>
          <w:szCs w:val="24"/>
        </w:rPr>
      </w:pPr>
      <w:r w:rsidRPr="00900D1F">
        <w:rPr>
          <w:rFonts w:ascii="Times New Roman" w:eastAsia="Times New Roman" w:hAnsi="Times New Roman" w:cs="Times New Roman"/>
          <w:b/>
          <w:bCs/>
          <w:color w:val="000000"/>
          <w:sz w:val="24"/>
          <w:szCs w:val="24"/>
        </w:rPr>
        <w:lastRenderedPageBreak/>
        <w:t>Тематическое планирование Т-8</w:t>
      </w:r>
    </w:p>
    <w:p w:rsidR="00900D1F" w:rsidRPr="00900D1F" w:rsidRDefault="00900D1F" w:rsidP="00900D1F">
      <w:pPr>
        <w:tabs>
          <w:tab w:val="left" w:pos="708"/>
        </w:tabs>
        <w:suppressAutoHyphens/>
        <w:spacing w:after="0" w:line="100" w:lineRule="atLeast"/>
        <w:ind w:left="360" w:firstLine="348"/>
        <w:jc w:val="both"/>
        <w:rPr>
          <w:rFonts w:ascii="Times New Roman" w:eastAsia="Calibri" w:hAnsi="Times New Roman" w:cs="Times New Roman"/>
          <w:b/>
          <w:bCs/>
          <w:color w:val="00000A"/>
          <w:sz w:val="24"/>
          <w:szCs w:val="24"/>
          <w:lang w:bidi="hi-IN"/>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5"/>
        <w:gridCol w:w="1843"/>
        <w:gridCol w:w="2126"/>
      </w:tblGrid>
      <w:tr w:rsidR="00900D1F" w:rsidRPr="00900D1F" w:rsidTr="00CC037E">
        <w:trPr>
          <w:trHeight w:val="412"/>
        </w:trPr>
        <w:tc>
          <w:tcPr>
            <w:tcW w:w="5495" w:type="dxa"/>
            <w:vMerge w:val="restart"/>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 xml:space="preserve">Наименование  темы раздела </w:t>
            </w:r>
          </w:p>
        </w:tc>
        <w:tc>
          <w:tcPr>
            <w:tcW w:w="3969" w:type="dxa"/>
            <w:gridSpan w:val="2"/>
          </w:tcPr>
          <w:p w:rsidR="00900D1F" w:rsidRPr="00900D1F" w:rsidRDefault="00900D1F" w:rsidP="00CC037E">
            <w:pPr>
              <w:tabs>
                <w:tab w:val="left" w:pos="708"/>
              </w:tabs>
              <w:suppressAutoHyphens/>
              <w:spacing w:after="0" w:line="100" w:lineRule="atLeast"/>
              <w:jc w:val="center"/>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Количество часов</w:t>
            </w:r>
          </w:p>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p>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p>
        </w:tc>
      </w:tr>
      <w:tr w:rsidR="00900D1F" w:rsidRPr="00900D1F" w:rsidTr="00CC037E">
        <w:trPr>
          <w:trHeight w:val="826"/>
        </w:trPr>
        <w:tc>
          <w:tcPr>
            <w:tcW w:w="5495" w:type="dxa"/>
            <w:vMerge/>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p>
        </w:tc>
        <w:tc>
          <w:tcPr>
            <w:tcW w:w="1843" w:type="dxa"/>
          </w:tcPr>
          <w:p w:rsidR="00900D1F" w:rsidRPr="00900D1F" w:rsidRDefault="00900D1F" w:rsidP="00CC037E">
            <w:pPr>
              <w:tabs>
                <w:tab w:val="left" w:pos="708"/>
              </w:tabs>
              <w:suppressAutoHyphens/>
              <w:spacing w:after="0" w:line="100" w:lineRule="atLeast"/>
              <w:jc w:val="center"/>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всего</w:t>
            </w:r>
          </w:p>
        </w:tc>
        <w:tc>
          <w:tcPr>
            <w:tcW w:w="2126"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В том числе контрольных/ практических работ</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Методы и средства творческой и проектной деятельности</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2</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Производство</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2</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Технология</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3</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Техника</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3</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Технологии получения, обработки, преобразования и использования конструкционных материалов</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4</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Технологии обработки пищевых продуктов</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4</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Технологии получения, преобразования и использования энергии</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3</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Технологии получения, обработки и использования информации</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3</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Технологии растениеводства</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4</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Технологии животноводства</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3</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900D1F" w:rsidRPr="00900D1F" w:rsidTr="00CC037E">
        <w:tc>
          <w:tcPr>
            <w:tcW w:w="5495" w:type="dxa"/>
          </w:tcPr>
          <w:p w:rsidR="001A046F" w:rsidRPr="001A046F" w:rsidRDefault="00900D1F" w:rsidP="00CC037E">
            <w:pPr>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t>Социальные технологии</w:t>
            </w:r>
          </w:p>
        </w:tc>
        <w:tc>
          <w:tcPr>
            <w:tcW w:w="1843" w:type="dxa"/>
          </w:tcPr>
          <w:p w:rsidR="00900D1F" w:rsidRPr="00900D1F" w:rsidRDefault="00900D1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sidRPr="00900D1F">
              <w:rPr>
                <w:rFonts w:ascii="Times New Roman" w:eastAsia="Calibri" w:hAnsi="Times New Roman" w:cs="Times New Roman"/>
                <w:bCs/>
                <w:color w:val="00000A"/>
                <w:sz w:val="24"/>
                <w:szCs w:val="24"/>
                <w:lang w:eastAsia="zh-CN" w:bidi="hi-IN"/>
              </w:rPr>
              <w:t>3</w:t>
            </w:r>
          </w:p>
        </w:tc>
        <w:tc>
          <w:tcPr>
            <w:tcW w:w="2126" w:type="dxa"/>
          </w:tcPr>
          <w:p w:rsidR="00900D1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w:t>
            </w:r>
          </w:p>
        </w:tc>
      </w:tr>
      <w:tr w:rsidR="000B402F" w:rsidRPr="00900D1F" w:rsidTr="00CC037E">
        <w:tc>
          <w:tcPr>
            <w:tcW w:w="5495" w:type="dxa"/>
          </w:tcPr>
          <w:p w:rsidR="000B402F" w:rsidRPr="001A046F" w:rsidRDefault="000B402F" w:rsidP="00CC037E">
            <w:pPr>
              <w:spacing w:after="15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w:t>
            </w:r>
          </w:p>
        </w:tc>
        <w:tc>
          <w:tcPr>
            <w:tcW w:w="1843" w:type="dxa"/>
          </w:tcPr>
          <w:p w:rsidR="000B402F" w:rsidRPr="00900D1F" w:rsidRDefault="000B402F"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34</w:t>
            </w:r>
          </w:p>
        </w:tc>
        <w:tc>
          <w:tcPr>
            <w:tcW w:w="2126" w:type="dxa"/>
          </w:tcPr>
          <w:p w:rsidR="000B402F" w:rsidRPr="00900D1F" w:rsidRDefault="003D5B97" w:rsidP="00CC037E">
            <w:pPr>
              <w:tabs>
                <w:tab w:val="left" w:pos="708"/>
              </w:tabs>
              <w:suppressAutoHyphens/>
              <w:spacing w:after="0" w:line="100" w:lineRule="atLeast"/>
              <w:jc w:val="both"/>
              <w:rPr>
                <w:rFonts w:ascii="Times New Roman" w:eastAsia="Calibri" w:hAnsi="Times New Roman" w:cs="Times New Roman"/>
                <w:bCs/>
                <w:color w:val="00000A"/>
                <w:sz w:val="24"/>
                <w:szCs w:val="24"/>
                <w:lang w:eastAsia="zh-CN" w:bidi="hi-IN"/>
              </w:rPr>
            </w:pPr>
            <w:r>
              <w:rPr>
                <w:rFonts w:ascii="Times New Roman" w:eastAsia="Calibri" w:hAnsi="Times New Roman" w:cs="Times New Roman"/>
                <w:bCs/>
                <w:color w:val="00000A"/>
                <w:sz w:val="24"/>
                <w:szCs w:val="24"/>
                <w:lang w:eastAsia="zh-CN" w:bidi="hi-IN"/>
              </w:rPr>
              <w:t>11</w:t>
            </w:r>
          </w:p>
        </w:tc>
      </w:tr>
    </w:tbl>
    <w:p w:rsidR="00900D1F" w:rsidRPr="00900D1F" w:rsidRDefault="00900D1F" w:rsidP="00900D1F">
      <w:pPr>
        <w:tabs>
          <w:tab w:val="left" w:pos="3915"/>
        </w:tabs>
        <w:spacing w:after="0" w:line="240" w:lineRule="auto"/>
        <w:jc w:val="center"/>
        <w:rPr>
          <w:rFonts w:ascii="Times New Roman" w:eastAsia="Times New Roman" w:hAnsi="Times New Roman" w:cs="Times New Roman"/>
          <w:b/>
          <w:bCs/>
          <w:color w:val="000000"/>
          <w:sz w:val="24"/>
          <w:szCs w:val="24"/>
        </w:rPr>
      </w:pPr>
    </w:p>
    <w:p w:rsidR="00900D1F" w:rsidRPr="00900D1F" w:rsidRDefault="00900D1F" w:rsidP="00900D1F">
      <w:pPr>
        <w:tabs>
          <w:tab w:val="left" w:pos="3915"/>
        </w:tabs>
        <w:spacing w:after="0" w:line="240" w:lineRule="auto"/>
        <w:jc w:val="center"/>
        <w:rPr>
          <w:rFonts w:ascii="Times New Roman" w:eastAsia="Times New Roman" w:hAnsi="Times New Roman" w:cs="Times New Roman"/>
          <w:b/>
          <w:bCs/>
          <w:color w:val="000000"/>
          <w:sz w:val="24"/>
          <w:szCs w:val="24"/>
        </w:rPr>
      </w:pPr>
    </w:p>
    <w:p w:rsidR="00900D1F" w:rsidRPr="00900D1F" w:rsidRDefault="00900D1F" w:rsidP="00900D1F">
      <w:pPr>
        <w:tabs>
          <w:tab w:val="left" w:pos="3915"/>
        </w:tabs>
        <w:spacing w:after="0" w:line="240" w:lineRule="auto"/>
        <w:jc w:val="center"/>
        <w:rPr>
          <w:rFonts w:ascii="Times New Roman" w:eastAsia="Times New Roman" w:hAnsi="Times New Roman" w:cs="Times New Roman"/>
          <w:b/>
          <w:bCs/>
          <w:color w:val="000000"/>
          <w:sz w:val="24"/>
          <w:szCs w:val="24"/>
        </w:rPr>
      </w:pPr>
    </w:p>
    <w:p w:rsidR="00900D1F" w:rsidRPr="00900D1F" w:rsidRDefault="00900D1F" w:rsidP="00900D1F">
      <w:pPr>
        <w:tabs>
          <w:tab w:val="left" w:pos="3915"/>
        </w:tabs>
        <w:spacing w:after="0" w:line="240" w:lineRule="auto"/>
        <w:jc w:val="center"/>
        <w:rPr>
          <w:rFonts w:ascii="Times New Roman" w:eastAsia="Times New Roman" w:hAnsi="Times New Roman" w:cs="Times New Roman"/>
          <w:b/>
          <w:bCs/>
          <w:color w:val="000000"/>
          <w:sz w:val="24"/>
          <w:szCs w:val="24"/>
        </w:rPr>
      </w:pPr>
    </w:p>
    <w:p w:rsidR="00900D1F" w:rsidRPr="00900D1F" w:rsidRDefault="00900D1F" w:rsidP="00900D1F">
      <w:pPr>
        <w:tabs>
          <w:tab w:val="left" w:pos="3915"/>
        </w:tabs>
        <w:spacing w:after="0" w:line="240" w:lineRule="auto"/>
        <w:jc w:val="center"/>
        <w:rPr>
          <w:rFonts w:ascii="Times New Roman" w:eastAsia="Times New Roman" w:hAnsi="Times New Roman" w:cs="Times New Roman"/>
          <w:b/>
          <w:bCs/>
          <w:color w:val="000000"/>
          <w:sz w:val="24"/>
          <w:szCs w:val="24"/>
        </w:rPr>
      </w:pPr>
    </w:p>
    <w:p w:rsidR="001A046F" w:rsidRPr="001A046F" w:rsidRDefault="001A046F" w:rsidP="00900D1F">
      <w:pPr>
        <w:shd w:val="clear" w:color="auto" w:fill="FFFFFF"/>
        <w:spacing w:after="150" w:line="240" w:lineRule="auto"/>
        <w:jc w:val="center"/>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p>
    <w:p w:rsidR="001A046F" w:rsidRPr="001A046F" w:rsidRDefault="001A046F" w:rsidP="001A046F">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p>
    <w:p w:rsidR="003D5B97" w:rsidRDefault="001A046F" w:rsidP="003D5B97">
      <w:pPr>
        <w:shd w:val="clear" w:color="auto" w:fill="FFFFFF"/>
        <w:spacing w:after="150" w:line="240" w:lineRule="auto"/>
        <w:rPr>
          <w:rFonts w:ascii="Times New Roman" w:eastAsia="Times New Roman" w:hAnsi="Times New Roman" w:cs="Times New Roman"/>
          <w:color w:val="000000"/>
          <w:sz w:val="24"/>
          <w:szCs w:val="24"/>
        </w:rPr>
      </w:pPr>
      <w:r w:rsidRPr="001A046F">
        <w:rPr>
          <w:rFonts w:ascii="Times New Roman" w:eastAsia="Times New Roman" w:hAnsi="Times New Roman" w:cs="Times New Roman"/>
          <w:color w:val="000000"/>
          <w:sz w:val="24"/>
          <w:szCs w:val="24"/>
        </w:rPr>
        <w:br/>
      </w:r>
    </w:p>
    <w:p w:rsidR="003D5B97" w:rsidRDefault="003D5B97" w:rsidP="003D5B97">
      <w:pPr>
        <w:shd w:val="clear" w:color="auto" w:fill="FFFFFF"/>
        <w:spacing w:after="150" w:line="240" w:lineRule="auto"/>
        <w:rPr>
          <w:rFonts w:ascii="Times New Roman" w:eastAsia="Times New Roman" w:hAnsi="Times New Roman" w:cs="Times New Roman"/>
          <w:color w:val="000000"/>
          <w:sz w:val="24"/>
          <w:szCs w:val="24"/>
        </w:rPr>
      </w:pPr>
    </w:p>
    <w:p w:rsidR="003D5B97" w:rsidRDefault="003D5B97" w:rsidP="003D5B97">
      <w:pPr>
        <w:shd w:val="clear" w:color="auto" w:fill="FFFFFF"/>
        <w:spacing w:after="150" w:line="240" w:lineRule="auto"/>
        <w:rPr>
          <w:rFonts w:ascii="Times New Roman" w:eastAsia="Times New Roman" w:hAnsi="Times New Roman" w:cs="Times New Roman"/>
          <w:color w:val="000000"/>
          <w:sz w:val="24"/>
          <w:szCs w:val="24"/>
        </w:rPr>
      </w:pPr>
    </w:p>
    <w:p w:rsidR="003D5B97" w:rsidRDefault="003D5B97" w:rsidP="003D5B97">
      <w:pPr>
        <w:shd w:val="clear" w:color="auto" w:fill="FFFFFF"/>
        <w:spacing w:after="150" w:line="240" w:lineRule="auto"/>
        <w:rPr>
          <w:rFonts w:ascii="Times New Roman" w:eastAsia="Times New Roman" w:hAnsi="Times New Roman" w:cs="Times New Roman"/>
          <w:color w:val="000000"/>
          <w:sz w:val="24"/>
          <w:szCs w:val="24"/>
        </w:rPr>
      </w:pPr>
    </w:p>
    <w:p w:rsidR="003D65F7" w:rsidRDefault="003D65F7" w:rsidP="003D5B97">
      <w:pPr>
        <w:shd w:val="clear" w:color="auto" w:fill="FFFFFF"/>
        <w:spacing w:after="150" w:line="240" w:lineRule="auto"/>
        <w:jc w:val="center"/>
        <w:rPr>
          <w:rFonts w:ascii="Times New Roman" w:eastAsia="Times New Roman" w:hAnsi="Times New Roman" w:cs="Times New Roman"/>
          <w:b/>
          <w:bCs/>
          <w:color w:val="000000"/>
          <w:sz w:val="24"/>
          <w:szCs w:val="24"/>
        </w:rPr>
      </w:pPr>
    </w:p>
    <w:p w:rsidR="00081F8A" w:rsidRPr="003D5B97" w:rsidRDefault="00081F8A" w:rsidP="003D5B97">
      <w:pPr>
        <w:shd w:val="clear" w:color="auto" w:fill="FFFFFF"/>
        <w:spacing w:after="150" w:line="240" w:lineRule="auto"/>
        <w:jc w:val="center"/>
        <w:rPr>
          <w:rFonts w:ascii="Times New Roman" w:eastAsia="Times New Roman" w:hAnsi="Times New Roman" w:cs="Times New Roman"/>
          <w:color w:val="000000"/>
          <w:sz w:val="24"/>
          <w:szCs w:val="24"/>
        </w:rPr>
      </w:pPr>
      <w:r w:rsidRPr="00900D1F">
        <w:rPr>
          <w:rFonts w:ascii="Times New Roman" w:eastAsia="Times New Roman" w:hAnsi="Times New Roman" w:cs="Times New Roman"/>
          <w:b/>
          <w:bCs/>
          <w:color w:val="000000"/>
          <w:sz w:val="24"/>
          <w:szCs w:val="24"/>
        </w:rPr>
        <w:lastRenderedPageBreak/>
        <w:t>Календарно-тематическое планирование Т-8</w:t>
      </w:r>
    </w:p>
    <w:p w:rsidR="00081F8A" w:rsidRPr="00900D1F" w:rsidRDefault="00081F8A" w:rsidP="00081F8A">
      <w:pPr>
        <w:tabs>
          <w:tab w:val="left" w:pos="3915"/>
        </w:tabs>
        <w:spacing w:after="0" w:line="240" w:lineRule="auto"/>
        <w:jc w:val="both"/>
        <w:rPr>
          <w:rFonts w:ascii="Times New Roman" w:eastAsia="Times New Roman" w:hAnsi="Times New Roman" w:cs="Times New Roman"/>
          <w:bCs/>
          <w:color w:val="000000"/>
          <w:sz w:val="24"/>
          <w:szCs w:val="24"/>
        </w:rPr>
      </w:pPr>
    </w:p>
    <w:p w:rsidR="00081F8A" w:rsidRPr="00900D1F" w:rsidRDefault="00081F8A" w:rsidP="00081F8A">
      <w:pPr>
        <w:tabs>
          <w:tab w:val="left" w:pos="6957"/>
        </w:tabs>
        <w:spacing w:after="0" w:line="240" w:lineRule="auto"/>
        <w:jc w:val="both"/>
        <w:rPr>
          <w:rFonts w:ascii="Times New Roman" w:eastAsia="Times New Roman" w:hAnsi="Times New Roman" w:cs="Times New Roman"/>
          <w:bCs/>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0"/>
        <w:gridCol w:w="1847"/>
        <w:gridCol w:w="921"/>
        <w:gridCol w:w="1752"/>
        <w:gridCol w:w="1831"/>
      </w:tblGrid>
      <w:tr w:rsidR="00081F8A" w:rsidRPr="00900D1F" w:rsidTr="00D27ADE">
        <w:trPr>
          <w:trHeight w:val="412"/>
        </w:trPr>
        <w:tc>
          <w:tcPr>
            <w:tcW w:w="3220" w:type="dxa"/>
            <w:vMerge w:val="restart"/>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Наименование темы раздела/темы урока</w:t>
            </w:r>
          </w:p>
        </w:tc>
        <w:tc>
          <w:tcPr>
            <w:tcW w:w="1847" w:type="dxa"/>
            <w:vMerge w:val="restart"/>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Количество</w:t>
            </w:r>
          </w:p>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часов</w:t>
            </w:r>
          </w:p>
        </w:tc>
        <w:tc>
          <w:tcPr>
            <w:tcW w:w="921" w:type="dxa"/>
            <w:vMerge w:val="restart"/>
            <w:shd w:val="clear" w:color="auto" w:fill="auto"/>
          </w:tcPr>
          <w:p w:rsidR="00081F8A" w:rsidRPr="00900D1F" w:rsidRDefault="00081F8A" w:rsidP="00D27ADE">
            <w:pPr>
              <w:tabs>
                <w:tab w:val="left" w:pos="6957"/>
              </w:tabs>
              <w:spacing w:after="0" w:line="240" w:lineRule="auto"/>
              <w:jc w:val="center"/>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 урока</w:t>
            </w:r>
          </w:p>
        </w:tc>
        <w:tc>
          <w:tcPr>
            <w:tcW w:w="3583" w:type="dxa"/>
            <w:gridSpan w:val="2"/>
            <w:tcBorders>
              <w:bottom w:val="single" w:sz="4" w:space="0" w:color="auto"/>
            </w:tcBorders>
            <w:shd w:val="clear" w:color="auto" w:fill="auto"/>
          </w:tcPr>
          <w:p w:rsidR="00081F8A" w:rsidRPr="00900D1F" w:rsidRDefault="00081F8A" w:rsidP="00D27ADE">
            <w:pPr>
              <w:tabs>
                <w:tab w:val="left" w:pos="6957"/>
              </w:tabs>
              <w:spacing w:after="0" w:line="240" w:lineRule="auto"/>
              <w:jc w:val="center"/>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Дата проведения урока</w:t>
            </w:r>
          </w:p>
        </w:tc>
      </w:tr>
      <w:tr w:rsidR="00081F8A" w:rsidRPr="00900D1F" w:rsidTr="00D27ADE">
        <w:trPr>
          <w:trHeight w:val="224"/>
        </w:trPr>
        <w:tc>
          <w:tcPr>
            <w:tcW w:w="3220" w:type="dxa"/>
            <w:vMerge/>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47" w:type="dxa"/>
            <w:vMerge/>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921" w:type="dxa"/>
            <w:vMerge/>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по плану</w:t>
            </w:r>
          </w:p>
        </w:tc>
        <w:tc>
          <w:tcPr>
            <w:tcW w:w="1831" w:type="dxa"/>
            <w:tcBorders>
              <w:top w:val="single" w:sz="4" w:space="0" w:color="auto"/>
              <w:bottom w:val="single" w:sz="4" w:space="0" w:color="auto"/>
            </w:tcBorders>
            <w:shd w:val="clear" w:color="auto" w:fill="auto"/>
          </w:tcPr>
          <w:p w:rsidR="00081F8A" w:rsidRPr="00900D1F" w:rsidRDefault="00081F8A"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900D1F">
              <w:rPr>
                <w:rFonts w:ascii="Times New Roman" w:eastAsia="Times New Roman" w:hAnsi="Times New Roman" w:cs="Times New Roman"/>
                <w:bCs/>
                <w:color w:val="000000"/>
                <w:sz w:val="24"/>
                <w:szCs w:val="24"/>
              </w:rPr>
              <w:t>фактически</w:t>
            </w: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Методы и средства творческой и проектной деятельности</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2</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Дизайн в процессе проектирования продукта труда. Методы дизайнерской деятельности.</w:t>
            </w:r>
          </w:p>
        </w:tc>
        <w:tc>
          <w:tcPr>
            <w:tcW w:w="1847" w:type="dxa"/>
            <w:shd w:val="clear" w:color="auto" w:fill="auto"/>
          </w:tcPr>
          <w:p w:rsidR="007D54CE"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Метод мозгового штурма при создании инноваций</w:t>
            </w:r>
          </w:p>
        </w:tc>
        <w:tc>
          <w:tcPr>
            <w:tcW w:w="1847" w:type="dxa"/>
            <w:shd w:val="clear" w:color="auto" w:fill="auto"/>
          </w:tcPr>
          <w:p w:rsidR="007D54CE"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Производство</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2</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Продукт труда. Стандарты производства продуктов труда</w:t>
            </w:r>
          </w:p>
        </w:tc>
        <w:tc>
          <w:tcPr>
            <w:tcW w:w="1847" w:type="dxa"/>
            <w:shd w:val="clear" w:color="auto" w:fill="auto"/>
          </w:tcPr>
          <w:p w:rsidR="007D54CE"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Эталоны контроля качества продуктов труда. Измерительные приборы и контроль стандартизированных характеристик продуктов труда</w:t>
            </w:r>
          </w:p>
        </w:tc>
        <w:tc>
          <w:tcPr>
            <w:tcW w:w="1847" w:type="dxa"/>
            <w:shd w:val="clear" w:color="auto" w:fill="auto"/>
          </w:tcPr>
          <w:p w:rsidR="007D54CE"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Технология</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3</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Классификация технологий. </w:t>
            </w:r>
          </w:p>
        </w:tc>
        <w:tc>
          <w:tcPr>
            <w:tcW w:w="1847" w:type="dxa"/>
            <w:shd w:val="clear" w:color="auto" w:fill="auto"/>
          </w:tcPr>
          <w:p w:rsidR="007D54CE"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5</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Технологии материального и сельскохозяйственного производства и земледелия.</w:t>
            </w:r>
          </w:p>
        </w:tc>
        <w:tc>
          <w:tcPr>
            <w:tcW w:w="1847" w:type="dxa"/>
            <w:shd w:val="clear" w:color="auto" w:fill="auto"/>
          </w:tcPr>
          <w:p w:rsidR="007D54CE"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6</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545663" w:rsidRPr="00900D1F" w:rsidTr="00D27ADE">
        <w:trPr>
          <w:trHeight w:val="224"/>
        </w:trPr>
        <w:tc>
          <w:tcPr>
            <w:tcW w:w="3220" w:type="dxa"/>
            <w:shd w:val="clear" w:color="auto" w:fill="auto"/>
          </w:tcPr>
          <w:p w:rsidR="00545663" w:rsidRDefault="0054566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Классификация информационных технологий</w:t>
            </w:r>
          </w:p>
        </w:tc>
        <w:tc>
          <w:tcPr>
            <w:tcW w:w="1847" w:type="dxa"/>
            <w:shd w:val="clear" w:color="auto" w:fill="auto"/>
          </w:tcPr>
          <w:p w:rsidR="00545663"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545663"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7</w:t>
            </w:r>
          </w:p>
        </w:tc>
        <w:tc>
          <w:tcPr>
            <w:tcW w:w="1752" w:type="dxa"/>
            <w:tcBorders>
              <w:top w:val="single" w:sz="4" w:space="0" w:color="auto"/>
              <w:bottom w:val="single" w:sz="4" w:space="0" w:color="auto"/>
            </w:tcBorders>
            <w:shd w:val="clear" w:color="auto" w:fill="auto"/>
          </w:tcPr>
          <w:p w:rsidR="00545663"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545663" w:rsidRPr="00900D1F"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Техника</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3</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545663" w:rsidRDefault="00545663"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545663">
              <w:rPr>
                <w:rFonts w:ascii="Times New Roman" w:eastAsia="Times New Roman" w:hAnsi="Times New Roman" w:cs="Times New Roman"/>
                <w:bCs/>
                <w:color w:val="000000"/>
                <w:sz w:val="24"/>
                <w:szCs w:val="24"/>
              </w:rPr>
              <w:t>Органы управления техническими машинами</w:t>
            </w:r>
            <w:r>
              <w:rPr>
                <w:rFonts w:ascii="Times New Roman" w:eastAsia="Times New Roman" w:hAnsi="Times New Roman" w:cs="Times New Roman"/>
                <w:bCs/>
                <w:color w:val="000000"/>
                <w:sz w:val="24"/>
                <w:szCs w:val="24"/>
              </w:rPr>
              <w:t>. Системы управления.</w:t>
            </w:r>
          </w:p>
        </w:tc>
        <w:tc>
          <w:tcPr>
            <w:tcW w:w="1847" w:type="dxa"/>
            <w:shd w:val="clear" w:color="auto" w:fill="auto"/>
          </w:tcPr>
          <w:p w:rsidR="007D54CE" w:rsidRPr="00900D1F" w:rsidRDefault="0068759C"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8</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A08DA"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Автоматическое</w:t>
            </w:r>
            <w:r w:rsidR="0068759C">
              <w:rPr>
                <w:rFonts w:ascii="Times New Roman" w:eastAsia="Times New Roman" w:hAnsi="Times New Roman" w:cs="Times New Roman"/>
                <w:bCs/>
                <w:color w:val="000000"/>
                <w:sz w:val="24"/>
                <w:szCs w:val="24"/>
              </w:rPr>
              <w:t xml:space="preserve"> управление устройствами и машинами</w:t>
            </w:r>
          </w:p>
        </w:tc>
        <w:tc>
          <w:tcPr>
            <w:tcW w:w="1847" w:type="dxa"/>
            <w:shd w:val="clear" w:color="auto" w:fill="auto"/>
          </w:tcPr>
          <w:p w:rsidR="007D54CE" w:rsidRPr="00900D1F" w:rsidRDefault="0068759C"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9</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68759C" w:rsidRPr="00900D1F" w:rsidTr="00D27ADE">
        <w:trPr>
          <w:trHeight w:val="224"/>
        </w:trPr>
        <w:tc>
          <w:tcPr>
            <w:tcW w:w="3220" w:type="dxa"/>
            <w:shd w:val="clear" w:color="auto" w:fill="auto"/>
          </w:tcPr>
          <w:p w:rsidR="0068759C" w:rsidRDefault="0068759C"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Основные элементы автоматики. Автоматизация производства.</w:t>
            </w:r>
          </w:p>
        </w:tc>
        <w:tc>
          <w:tcPr>
            <w:tcW w:w="1847" w:type="dxa"/>
            <w:shd w:val="clear" w:color="auto" w:fill="auto"/>
          </w:tcPr>
          <w:p w:rsidR="0068759C" w:rsidRPr="00900D1F" w:rsidRDefault="0068759C"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68759C"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10</w:t>
            </w:r>
          </w:p>
        </w:tc>
        <w:tc>
          <w:tcPr>
            <w:tcW w:w="1752" w:type="dxa"/>
            <w:tcBorders>
              <w:top w:val="single" w:sz="4" w:space="0" w:color="auto"/>
              <w:bottom w:val="single" w:sz="4" w:space="0" w:color="auto"/>
            </w:tcBorders>
            <w:shd w:val="clear" w:color="auto" w:fill="auto"/>
          </w:tcPr>
          <w:p w:rsidR="0068759C" w:rsidRPr="00900D1F" w:rsidRDefault="0068759C"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68759C" w:rsidRPr="00900D1F" w:rsidRDefault="0068759C"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Технологии получения, обработки, преобразования и использования конструкционных материалов</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4</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Плавление материалов и </w:t>
            </w:r>
            <w:r>
              <w:rPr>
                <w:rFonts w:ascii="Times New Roman" w:eastAsia="Times New Roman" w:hAnsi="Times New Roman" w:cs="Times New Roman"/>
                <w:bCs/>
                <w:color w:val="000000"/>
                <w:sz w:val="24"/>
                <w:szCs w:val="24"/>
              </w:rPr>
              <w:lastRenderedPageBreak/>
              <w:t>отливка изделий. Пайка металлов. Сварка материалов. Закалка материалов.</w:t>
            </w:r>
          </w:p>
        </w:tc>
        <w:tc>
          <w:tcPr>
            <w:tcW w:w="1847"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11</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Электроискровая обработка материалов. </w:t>
            </w:r>
          </w:p>
        </w:tc>
        <w:tc>
          <w:tcPr>
            <w:tcW w:w="1847"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12</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694906" w:rsidRPr="00900D1F" w:rsidTr="00D27ADE">
        <w:trPr>
          <w:trHeight w:val="224"/>
        </w:trPr>
        <w:tc>
          <w:tcPr>
            <w:tcW w:w="3220" w:type="dxa"/>
            <w:shd w:val="clear" w:color="auto" w:fill="auto"/>
          </w:tcPr>
          <w:p w:rsidR="00694906"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Электрохимическая и ультразвуковая обработка металлов</w:t>
            </w:r>
          </w:p>
        </w:tc>
        <w:tc>
          <w:tcPr>
            <w:tcW w:w="1847" w:type="dxa"/>
            <w:shd w:val="clear" w:color="auto" w:fill="auto"/>
          </w:tcPr>
          <w:p w:rsidR="00694906"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694906"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13</w:t>
            </w:r>
          </w:p>
        </w:tc>
        <w:tc>
          <w:tcPr>
            <w:tcW w:w="1752" w:type="dxa"/>
            <w:tcBorders>
              <w:top w:val="single" w:sz="4" w:space="0" w:color="auto"/>
              <w:bottom w:val="single" w:sz="4" w:space="0" w:color="auto"/>
            </w:tcBorders>
            <w:shd w:val="clear" w:color="auto" w:fill="auto"/>
          </w:tcPr>
          <w:p w:rsidR="00694906"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694906"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694906" w:rsidRPr="00900D1F" w:rsidTr="00D27ADE">
        <w:trPr>
          <w:trHeight w:val="224"/>
        </w:trPr>
        <w:tc>
          <w:tcPr>
            <w:tcW w:w="3220" w:type="dxa"/>
            <w:shd w:val="clear" w:color="auto" w:fill="auto"/>
          </w:tcPr>
          <w:p w:rsidR="00694906"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Лучевые методы обработки материалов. Особенности технологий обработки жидкостей и газов</w:t>
            </w:r>
          </w:p>
        </w:tc>
        <w:tc>
          <w:tcPr>
            <w:tcW w:w="1847" w:type="dxa"/>
            <w:shd w:val="clear" w:color="auto" w:fill="auto"/>
          </w:tcPr>
          <w:p w:rsidR="00694906"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694906"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14</w:t>
            </w:r>
          </w:p>
        </w:tc>
        <w:tc>
          <w:tcPr>
            <w:tcW w:w="1752" w:type="dxa"/>
            <w:tcBorders>
              <w:top w:val="single" w:sz="4" w:space="0" w:color="auto"/>
              <w:bottom w:val="single" w:sz="4" w:space="0" w:color="auto"/>
            </w:tcBorders>
            <w:shd w:val="clear" w:color="auto" w:fill="auto"/>
          </w:tcPr>
          <w:p w:rsidR="00694906"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694906"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Технологии обработки</w:t>
            </w:r>
            <w:r w:rsidR="00694906" w:rsidRPr="00A618C3">
              <w:rPr>
                <w:rFonts w:ascii="Times New Roman" w:eastAsia="Times New Roman" w:hAnsi="Times New Roman" w:cs="Times New Roman"/>
                <w:b/>
                <w:color w:val="000000"/>
                <w:sz w:val="24"/>
                <w:szCs w:val="24"/>
              </w:rPr>
              <w:t xml:space="preserve"> и использования </w:t>
            </w:r>
            <w:r w:rsidRPr="001A046F">
              <w:rPr>
                <w:rFonts w:ascii="Times New Roman" w:eastAsia="Times New Roman" w:hAnsi="Times New Roman" w:cs="Times New Roman"/>
                <w:b/>
                <w:color w:val="000000"/>
                <w:sz w:val="24"/>
                <w:szCs w:val="24"/>
              </w:rPr>
              <w:t xml:space="preserve"> пищевых продуктов</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4</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94906"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Мясо птицы</w:t>
            </w:r>
          </w:p>
        </w:tc>
        <w:tc>
          <w:tcPr>
            <w:tcW w:w="1847"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15-16</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Мясо животных</w:t>
            </w:r>
          </w:p>
        </w:tc>
        <w:tc>
          <w:tcPr>
            <w:tcW w:w="1847"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17-18</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Технологии получения, преобразования и использования энергии</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3</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Выделение энергии при химических реакциях</w:t>
            </w:r>
          </w:p>
        </w:tc>
        <w:tc>
          <w:tcPr>
            <w:tcW w:w="1847" w:type="dxa"/>
            <w:shd w:val="clear" w:color="auto" w:fill="auto"/>
          </w:tcPr>
          <w:p w:rsidR="007D54CE" w:rsidRPr="00900D1F" w:rsidRDefault="00D569A1"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19</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694906"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Химическая обработка материалов и получение</w:t>
            </w:r>
            <w:r w:rsidR="00D569A1">
              <w:rPr>
                <w:rFonts w:ascii="Times New Roman" w:eastAsia="Times New Roman" w:hAnsi="Times New Roman" w:cs="Times New Roman"/>
                <w:bCs/>
                <w:color w:val="000000"/>
                <w:sz w:val="24"/>
                <w:szCs w:val="24"/>
              </w:rPr>
              <w:t xml:space="preserve"> новых веществ</w:t>
            </w:r>
          </w:p>
        </w:tc>
        <w:tc>
          <w:tcPr>
            <w:tcW w:w="1847" w:type="dxa"/>
            <w:shd w:val="clear" w:color="auto" w:fill="auto"/>
          </w:tcPr>
          <w:p w:rsidR="007D54CE" w:rsidRPr="00900D1F" w:rsidRDefault="00D569A1"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20-21</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D569A1">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Технологии  обработки  информации</w:t>
            </w:r>
            <w:r w:rsidR="00D569A1" w:rsidRPr="00A618C3">
              <w:rPr>
                <w:rFonts w:ascii="Times New Roman" w:eastAsia="Times New Roman" w:hAnsi="Times New Roman" w:cs="Times New Roman"/>
                <w:b/>
                <w:color w:val="000000"/>
                <w:sz w:val="24"/>
                <w:szCs w:val="24"/>
              </w:rPr>
              <w:t>. Технологии записи и хранения информации</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3</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1746E2" w:rsidRDefault="00D569A1" w:rsidP="00D27ADE">
            <w:pPr>
              <w:tabs>
                <w:tab w:val="left" w:pos="6957"/>
              </w:tabs>
              <w:spacing w:after="0" w:line="240" w:lineRule="auto"/>
              <w:jc w:val="both"/>
              <w:rPr>
                <w:rFonts w:ascii="Times New Roman" w:eastAsia="Times New Roman" w:hAnsi="Times New Roman" w:cs="Times New Roman"/>
                <w:bCs/>
                <w:color w:val="000000"/>
                <w:sz w:val="24"/>
                <w:szCs w:val="24"/>
              </w:rPr>
            </w:pPr>
            <w:r w:rsidRPr="001746E2">
              <w:rPr>
                <w:rFonts w:ascii="Times New Roman" w:eastAsia="Times New Roman" w:hAnsi="Times New Roman" w:cs="Times New Roman"/>
                <w:bCs/>
                <w:color w:val="000000"/>
                <w:sz w:val="24"/>
                <w:szCs w:val="24"/>
              </w:rPr>
              <w:t xml:space="preserve">Материальные формы представления информации для хранения. </w:t>
            </w:r>
          </w:p>
        </w:tc>
        <w:tc>
          <w:tcPr>
            <w:tcW w:w="1847"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22</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Средства записи информации. Современные технологии записи и хранения информации</w:t>
            </w:r>
          </w:p>
        </w:tc>
        <w:tc>
          <w:tcPr>
            <w:tcW w:w="1847"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23-24</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Технологии растениеводства</w:t>
            </w:r>
            <w:r w:rsidR="001746E2" w:rsidRPr="00A618C3">
              <w:rPr>
                <w:rFonts w:ascii="Times New Roman" w:eastAsia="Times New Roman" w:hAnsi="Times New Roman" w:cs="Times New Roman"/>
                <w:b/>
                <w:color w:val="000000"/>
                <w:sz w:val="24"/>
                <w:szCs w:val="24"/>
              </w:rPr>
              <w:t>. Микроорганизмы в сельскохозяйственном производстве</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4</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Микроорганизмы, их строение и значение для человека.</w:t>
            </w:r>
          </w:p>
        </w:tc>
        <w:tc>
          <w:tcPr>
            <w:tcW w:w="1847"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25</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Бактерии и вирусы в биотехнологиях.</w:t>
            </w:r>
          </w:p>
        </w:tc>
        <w:tc>
          <w:tcPr>
            <w:tcW w:w="1847"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26</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1746E2" w:rsidRPr="00900D1F" w:rsidTr="00D27ADE">
        <w:trPr>
          <w:trHeight w:val="224"/>
        </w:trPr>
        <w:tc>
          <w:tcPr>
            <w:tcW w:w="3220" w:type="dxa"/>
            <w:shd w:val="clear" w:color="auto" w:fill="auto"/>
          </w:tcPr>
          <w:p w:rsidR="001746E2"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Культивирование одноклеточных зелёных </w:t>
            </w:r>
            <w:r>
              <w:rPr>
                <w:rFonts w:ascii="Times New Roman" w:eastAsia="Times New Roman" w:hAnsi="Times New Roman" w:cs="Times New Roman"/>
                <w:bCs/>
                <w:color w:val="000000"/>
                <w:sz w:val="24"/>
                <w:szCs w:val="24"/>
              </w:rPr>
              <w:lastRenderedPageBreak/>
              <w:t>водорослей. Использование одноклеточных грибов в биотехнологиях</w:t>
            </w:r>
          </w:p>
          <w:p w:rsidR="001746E2"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47" w:type="dxa"/>
            <w:shd w:val="clear" w:color="auto" w:fill="auto"/>
          </w:tcPr>
          <w:p w:rsidR="001746E2"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2</w:t>
            </w:r>
          </w:p>
        </w:tc>
        <w:tc>
          <w:tcPr>
            <w:tcW w:w="921" w:type="dxa"/>
            <w:shd w:val="clear" w:color="auto" w:fill="auto"/>
          </w:tcPr>
          <w:p w:rsidR="001746E2"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27-28</w:t>
            </w:r>
          </w:p>
        </w:tc>
        <w:tc>
          <w:tcPr>
            <w:tcW w:w="1752" w:type="dxa"/>
            <w:tcBorders>
              <w:top w:val="single" w:sz="4" w:space="0" w:color="auto"/>
              <w:bottom w:val="single" w:sz="4" w:space="0" w:color="auto"/>
            </w:tcBorders>
            <w:shd w:val="clear" w:color="auto" w:fill="auto"/>
          </w:tcPr>
          <w:p w:rsidR="001746E2"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1746E2"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lastRenderedPageBreak/>
              <w:t>Технологии животноводства</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3</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Получение продукции животноводства</w:t>
            </w:r>
          </w:p>
        </w:tc>
        <w:tc>
          <w:tcPr>
            <w:tcW w:w="1847"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29</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1746E2"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Разведение животных</w:t>
            </w:r>
            <w:r w:rsidR="00A618C3">
              <w:rPr>
                <w:rFonts w:ascii="Times New Roman" w:eastAsia="Times New Roman" w:hAnsi="Times New Roman" w:cs="Times New Roman"/>
                <w:bCs/>
                <w:color w:val="000000"/>
                <w:sz w:val="24"/>
                <w:szCs w:val="24"/>
              </w:rPr>
              <w:t>, их породы и продуктивность</w:t>
            </w:r>
          </w:p>
        </w:tc>
        <w:tc>
          <w:tcPr>
            <w:tcW w:w="1847"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30-31</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1A046F" w:rsidRPr="001A046F" w:rsidRDefault="007D54CE" w:rsidP="00CC037E">
            <w:pPr>
              <w:spacing w:after="150" w:line="240" w:lineRule="auto"/>
              <w:rPr>
                <w:rFonts w:ascii="Times New Roman" w:eastAsia="Times New Roman" w:hAnsi="Times New Roman" w:cs="Times New Roman"/>
                <w:b/>
                <w:color w:val="000000"/>
                <w:sz w:val="24"/>
                <w:szCs w:val="24"/>
              </w:rPr>
            </w:pPr>
            <w:r w:rsidRPr="001A046F">
              <w:rPr>
                <w:rFonts w:ascii="Times New Roman" w:eastAsia="Times New Roman" w:hAnsi="Times New Roman" w:cs="Times New Roman"/>
                <w:b/>
                <w:color w:val="000000"/>
                <w:sz w:val="24"/>
                <w:szCs w:val="24"/>
              </w:rPr>
              <w:t>Социальные технологии</w:t>
            </w:r>
            <w:r w:rsidR="00A618C3" w:rsidRPr="00A618C3">
              <w:rPr>
                <w:rFonts w:ascii="Times New Roman" w:eastAsia="Times New Roman" w:hAnsi="Times New Roman" w:cs="Times New Roman"/>
                <w:b/>
                <w:color w:val="000000"/>
                <w:sz w:val="24"/>
                <w:szCs w:val="24"/>
              </w:rPr>
              <w:t>. Маркетинг.</w:t>
            </w:r>
          </w:p>
        </w:tc>
        <w:tc>
          <w:tcPr>
            <w:tcW w:w="1847" w:type="dxa"/>
            <w:shd w:val="clear" w:color="auto" w:fill="auto"/>
          </w:tcPr>
          <w:p w:rsidR="007D54CE" w:rsidRPr="00A618C3" w:rsidRDefault="007D54CE" w:rsidP="00D27ADE">
            <w:pPr>
              <w:tabs>
                <w:tab w:val="left" w:pos="6957"/>
              </w:tabs>
              <w:spacing w:after="0" w:line="240" w:lineRule="auto"/>
              <w:jc w:val="both"/>
              <w:rPr>
                <w:rFonts w:ascii="Times New Roman" w:eastAsia="Times New Roman" w:hAnsi="Times New Roman" w:cs="Times New Roman"/>
                <w:b/>
                <w:bCs/>
                <w:color w:val="000000"/>
                <w:sz w:val="24"/>
                <w:szCs w:val="24"/>
              </w:rPr>
            </w:pPr>
            <w:r w:rsidRPr="00A618C3">
              <w:rPr>
                <w:rFonts w:ascii="Times New Roman" w:eastAsia="Times New Roman" w:hAnsi="Times New Roman" w:cs="Times New Roman"/>
                <w:b/>
                <w:bCs/>
                <w:color w:val="000000"/>
                <w:sz w:val="24"/>
                <w:szCs w:val="24"/>
              </w:rPr>
              <w:t>3</w:t>
            </w:r>
          </w:p>
        </w:tc>
        <w:tc>
          <w:tcPr>
            <w:tcW w:w="921" w:type="dxa"/>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A618C3" w:rsidP="00D27ADE">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Основные категории рыночной экономики. Что такое рынок. </w:t>
            </w:r>
          </w:p>
        </w:tc>
        <w:tc>
          <w:tcPr>
            <w:tcW w:w="1847"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32</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7D54CE" w:rsidRPr="00900D1F" w:rsidTr="00D27ADE">
        <w:trPr>
          <w:trHeight w:val="224"/>
        </w:trPr>
        <w:tc>
          <w:tcPr>
            <w:tcW w:w="3220"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Маркетинг как технология управления рынком.</w:t>
            </w:r>
          </w:p>
        </w:tc>
        <w:tc>
          <w:tcPr>
            <w:tcW w:w="1847"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7D54CE"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33</w:t>
            </w:r>
          </w:p>
        </w:tc>
        <w:tc>
          <w:tcPr>
            <w:tcW w:w="1752"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7D54CE" w:rsidRPr="00900D1F" w:rsidRDefault="007D54CE"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r w:rsidR="00A618C3" w:rsidRPr="00900D1F" w:rsidTr="00D27ADE">
        <w:trPr>
          <w:trHeight w:val="224"/>
        </w:trPr>
        <w:tc>
          <w:tcPr>
            <w:tcW w:w="3220" w:type="dxa"/>
            <w:shd w:val="clear" w:color="auto" w:fill="auto"/>
          </w:tcPr>
          <w:p w:rsidR="00A618C3"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Методы стимулирования сбыта. Методы исследования рынка.</w:t>
            </w:r>
          </w:p>
        </w:tc>
        <w:tc>
          <w:tcPr>
            <w:tcW w:w="1847" w:type="dxa"/>
            <w:shd w:val="clear" w:color="auto" w:fill="auto"/>
          </w:tcPr>
          <w:p w:rsidR="00A618C3"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w:t>
            </w:r>
          </w:p>
        </w:tc>
        <w:tc>
          <w:tcPr>
            <w:tcW w:w="921" w:type="dxa"/>
            <w:shd w:val="clear" w:color="auto" w:fill="auto"/>
          </w:tcPr>
          <w:p w:rsidR="00A618C3"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34</w:t>
            </w:r>
          </w:p>
        </w:tc>
        <w:tc>
          <w:tcPr>
            <w:tcW w:w="1752" w:type="dxa"/>
            <w:tcBorders>
              <w:top w:val="single" w:sz="4" w:space="0" w:color="auto"/>
              <w:bottom w:val="single" w:sz="4" w:space="0" w:color="auto"/>
            </w:tcBorders>
            <w:shd w:val="clear" w:color="auto" w:fill="auto"/>
          </w:tcPr>
          <w:p w:rsidR="00A618C3"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p>
        </w:tc>
        <w:tc>
          <w:tcPr>
            <w:tcW w:w="1831" w:type="dxa"/>
            <w:tcBorders>
              <w:top w:val="single" w:sz="4" w:space="0" w:color="auto"/>
              <w:bottom w:val="single" w:sz="4" w:space="0" w:color="auto"/>
            </w:tcBorders>
            <w:shd w:val="clear" w:color="auto" w:fill="auto"/>
          </w:tcPr>
          <w:p w:rsidR="00A618C3" w:rsidRPr="00900D1F" w:rsidRDefault="00A618C3" w:rsidP="00D27ADE">
            <w:pPr>
              <w:tabs>
                <w:tab w:val="left" w:pos="6957"/>
              </w:tabs>
              <w:spacing w:after="0" w:line="240" w:lineRule="auto"/>
              <w:jc w:val="both"/>
              <w:rPr>
                <w:rFonts w:ascii="Times New Roman" w:eastAsia="Times New Roman" w:hAnsi="Times New Roman" w:cs="Times New Roman"/>
                <w:bCs/>
                <w:color w:val="000000"/>
                <w:sz w:val="24"/>
                <w:szCs w:val="24"/>
              </w:rPr>
            </w:pPr>
          </w:p>
        </w:tc>
      </w:tr>
    </w:tbl>
    <w:p w:rsidR="00F147A5" w:rsidRPr="00900D1F" w:rsidRDefault="00F147A5">
      <w:pPr>
        <w:rPr>
          <w:rFonts w:ascii="Times New Roman" w:hAnsi="Times New Roman" w:cs="Times New Roman"/>
          <w:sz w:val="24"/>
          <w:szCs w:val="24"/>
        </w:rPr>
      </w:pPr>
    </w:p>
    <w:sectPr w:rsidR="00F147A5" w:rsidRPr="00900D1F" w:rsidSect="0065115D">
      <w:pgSz w:w="11906" w:h="16838"/>
      <w:pgMar w:top="1134" w:right="1134"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601B2"/>
    <w:multiLevelType w:val="multilevel"/>
    <w:tmpl w:val="940E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FF41FC"/>
    <w:multiLevelType w:val="multilevel"/>
    <w:tmpl w:val="3A62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1867E4"/>
    <w:multiLevelType w:val="multilevel"/>
    <w:tmpl w:val="E182E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AC1936"/>
    <w:multiLevelType w:val="multilevel"/>
    <w:tmpl w:val="C720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6E75D3"/>
    <w:multiLevelType w:val="multilevel"/>
    <w:tmpl w:val="0816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1816A7"/>
    <w:multiLevelType w:val="multilevel"/>
    <w:tmpl w:val="EEC8E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A22E90"/>
    <w:multiLevelType w:val="multilevel"/>
    <w:tmpl w:val="2F96D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503251"/>
    <w:multiLevelType w:val="multilevel"/>
    <w:tmpl w:val="30CE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7"/>
  </w:num>
  <w:num w:numId="5">
    <w:abstractNumId w:val="6"/>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F50E6"/>
    <w:rsid w:val="00081F8A"/>
    <w:rsid w:val="000B402F"/>
    <w:rsid w:val="001245DD"/>
    <w:rsid w:val="00167311"/>
    <w:rsid w:val="001746E2"/>
    <w:rsid w:val="00196816"/>
    <w:rsid w:val="001A046F"/>
    <w:rsid w:val="001E5C89"/>
    <w:rsid w:val="002C3663"/>
    <w:rsid w:val="002E5940"/>
    <w:rsid w:val="00303BC7"/>
    <w:rsid w:val="003B1225"/>
    <w:rsid w:val="003D5B97"/>
    <w:rsid w:val="003D65F7"/>
    <w:rsid w:val="0041000C"/>
    <w:rsid w:val="004452DB"/>
    <w:rsid w:val="004A0F5D"/>
    <w:rsid w:val="004D52C7"/>
    <w:rsid w:val="00545663"/>
    <w:rsid w:val="00592DCE"/>
    <w:rsid w:val="00613252"/>
    <w:rsid w:val="0065115D"/>
    <w:rsid w:val="0068759C"/>
    <w:rsid w:val="00693987"/>
    <w:rsid w:val="00694906"/>
    <w:rsid w:val="006A08DA"/>
    <w:rsid w:val="006C78D2"/>
    <w:rsid w:val="006D3B3D"/>
    <w:rsid w:val="006D72B5"/>
    <w:rsid w:val="00753E99"/>
    <w:rsid w:val="0075479B"/>
    <w:rsid w:val="0079774E"/>
    <w:rsid w:val="007D54CE"/>
    <w:rsid w:val="00870944"/>
    <w:rsid w:val="00881B9A"/>
    <w:rsid w:val="008C6FC7"/>
    <w:rsid w:val="00900D1F"/>
    <w:rsid w:val="00907873"/>
    <w:rsid w:val="00A1468E"/>
    <w:rsid w:val="00A42B0A"/>
    <w:rsid w:val="00A618C3"/>
    <w:rsid w:val="00AC1F8F"/>
    <w:rsid w:val="00B10A8D"/>
    <w:rsid w:val="00B36759"/>
    <w:rsid w:val="00B97241"/>
    <w:rsid w:val="00BF50E6"/>
    <w:rsid w:val="00CB7148"/>
    <w:rsid w:val="00D343CD"/>
    <w:rsid w:val="00D569A1"/>
    <w:rsid w:val="00D67AED"/>
    <w:rsid w:val="00DA6E3A"/>
    <w:rsid w:val="00DE4FEB"/>
    <w:rsid w:val="00EB120E"/>
    <w:rsid w:val="00F04FBA"/>
    <w:rsid w:val="00F147A5"/>
    <w:rsid w:val="00F842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74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046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74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8997134">
      <w:bodyDiv w:val="1"/>
      <w:marLeft w:val="0"/>
      <w:marRight w:val="0"/>
      <w:marTop w:val="0"/>
      <w:marBottom w:val="0"/>
      <w:divBdr>
        <w:top w:val="none" w:sz="0" w:space="0" w:color="auto"/>
        <w:left w:val="none" w:sz="0" w:space="0" w:color="auto"/>
        <w:bottom w:val="none" w:sz="0" w:space="0" w:color="auto"/>
        <w:right w:val="none" w:sz="0" w:space="0" w:color="auto"/>
      </w:divBdr>
    </w:div>
    <w:div w:id="148997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12</Pages>
  <Words>2900</Words>
  <Characters>16535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41</cp:revision>
  <cp:lastPrinted>2023-09-04T17:23:00Z</cp:lastPrinted>
  <dcterms:created xsi:type="dcterms:W3CDTF">2016-09-22T07:48:00Z</dcterms:created>
  <dcterms:modified xsi:type="dcterms:W3CDTF">2023-09-04T17:23:00Z</dcterms:modified>
</cp:coreProperties>
</file>