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951" w:rsidRPr="00892951" w:rsidRDefault="00892951" w:rsidP="00892951">
      <w:pPr>
        <w:contextualSpacing/>
        <w:rPr>
          <w:rFonts w:ascii="Times New Roman" w:eastAsia="Times New Roman" w:hAnsi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             </w:t>
      </w:r>
      <w:r w:rsidR="00945D2C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</w:t>
      </w:r>
      <w:r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</w:t>
      </w:r>
      <w:r w:rsidRPr="00892951">
        <w:rPr>
          <w:rFonts w:ascii="Times New Roman" w:eastAsia="Times New Roman" w:hAnsi="Times New Roman"/>
          <w:bCs/>
          <w:color w:val="000000"/>
          <w:sz w:val="20"/>
          <w:szCs w:val="20"/>
        </w:rPr>
        <w:t>МУНИЦИПАЛЬНОЕ ОБЩЕОБРАЗОВАТЕЛЬНОЕ УЧРЕЖДЕНИЕ</w:t>
      </w:r>
    </w:p>
    <w:p w:rsidR="00892951" w:rsidRPr="00892951" w:rsidRDefault="00892951" w:rsidP="00892951">
      <w:pPr>
        <w:contextualSpacing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892951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     </w:t>
      </w:r>
      <w:r w:rsidR="00945D2C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            </w:t>
      </w:r>
      <w:r w:rsidRPr="00892951">
        <w:rPr>
          <w:rFonts w:ascii="Times New Roman" w:eastAsia="Times New Roman" w:hAnsi="Times New Roman"/>
          <w:bCs/>
          <w:color w:val="000000"/>
          <w:sz w:val="20"/>
          <w:szCs w:val="20"/>
        </w:rPr>
        <w:t>«</w:t>
      </w:r>
      <w:proofErr w:type="gramStart"/>
      <w:r w:rsidRPr="00892951">
        <w:rPr>
          <w:rFonts w:ascii="Times New Roman" w:eastAsia="Times New Roman" w:hAnsi="Times New Roman"/>
          <w:bCs/>
          <w:color w:val="000000"/>
          <w:sz w:val="20"/>
          <w:szCs w:val="20"/>
        </w:rPr>
        <w:t>СТАРОДЕВИЧЕНСКАЯ  СРЕДНЯЯ</w:t>
      </w:r>
      <w:proofErr w:type="gramEnd"/>
      <w:r w:rsidRPr="00892951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ОБЩЕОБРАЗОВАТЕЛЬНАЯ ШКОЛА»</w:t>
      </w:r>
    </w:p>
    <w:p w:rsidR="00892951" w:rsidRDefault="00892951" w:rsidP="00892951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892951" w:rsidRPr="00892951" w:rsidTr="003B3DB0">
        <w:tc>
          <w:tcPr>
            <w:tcW w:w="5637" w:type="dxa"/>
          </w:tcPr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Согласовано: </w:t>
            </w:r>
          </w:p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заместитель директора по УВР</w:t>
            </w:r>
          </w:p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Т.В.Цыганова</w:t>
            </w:r>
          </w:p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92951" w:rsidRDefault="00892951" w:rsidP="00894DD5">
            <w:pPr>
              <w:pStyle w:val="a3"/>
              <w:rPr>
                <w:rFonts w:eastAsia="Times New Roman"/>
                <w:szCs w:val="28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«___»  </w:t>
            </w:r>
            <w:r w:rsidR="00A837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____________202</w:t>
            </w:r>
            <w:r w:rsidR="00894DD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3933" w:type="dxa"/>
          </w:tcPr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Утверждено:</w:t>
            </w:r>
          </w:p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директор МОУ         </w:t>
            </w:r>
          </w:p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«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Стародевиченская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средняя</w:t>
            </w:r>
          </w:p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общеобразовательная  школа»</w:t>
            </w:r>
          </w:p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С.П.Бертякова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Приказ № ______от _________</w:t>
            </w:r>
            <w:r w:rsidR="0012598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г.</w:t>
            </w:r>
            <w:r w:rsidRPr="008929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__  </w:t>
            </w:r>
          </w:p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92951" w:rsidRPr="00892951" w:rsidRDefault="00892951" w:rsidP="00892951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92951" w:rsidRDefault="00892951" w:rsidP="00892951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892951" w:rsidRDefault="00892951" w:rsidP="00892951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892951" w:rsidRDefault="00892951" w:rsidP="00892951">
      <w:pPr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892951" w:rsidRPr="00892951" w:rsidRDefault="00892951" w:rsidP="00892951">
      <w:pPr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                        </w:t>
      </w:r>
      <w:r w:rsidR="00575DBB"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     </w:t>
      </w:r>
      <w:r>
        <w:rPr>
          <w:rFonts w:ascii="Times New Roman" w:eastAsia="Times New Roman" w:hAnsi="Times New Roman"/>
          <w:b/>
          <w:bCs/>
          <w:color w:val="000000"/>
          <w:sz w:val="36"/>
          <w:szCs w:val="28"/>
        </w:rPr>
        <w:t xml:space="preserve"> РАБОЧАЯ ПРОГРАММА</w:t>
      </w:r>
    </w:p>
    <w:p w:rsidR="00892951" w:rsidRPr="00892951" w:rsidRDefault="00892951" w:rsidP="00892951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eastAsia="Times New Roman"/>
        </w:rPr>
        <w:t xml:space="preserve">                                                  </w:t>
      </w:r>
      <w:r w:rsidR="00575DBB">
        <w:rPr>
          <w:rFonts w:eastAsia="Times New Roman"/>
        </w:rPr>
        <w:t xml:space="preserve">             </w:t>
      </w:r>
      <w:r w:rsidRPr="00892951">
        <w:rPr>
          <w:rFonts w:ascii="Times New Roman" w:eastAsia="Times New Roman" w:hAnsi="Times New Roman" w:cs="Times New Roman"/>
          <w:sz w:val="36"/>
          <w:szCs w:val="36"/>
        </w:rPr>
        <w:t xml:space="preserve">УЧЕБНОГО ПРЕДМЕТА </w:t>
      </w:r>
    </w:p>
    <w:p w:rsidR="00892951" w:rsidRPr="00892951" w:rsidRDefault="00892951" w:rsidP="00892951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 w:rsidRPr="00892951">
        <w:rPr>
          <w:rFonts w:ascii="Times New Roman" w:eastAsia="Times New Roman" w:hAnsi="Times New Roman" w:cs="Times New Roman"/>
          <w:sz w:val="36"/>
          <w:szCs w:val="36"/>
        </w:rPr>
        <w:t xml:space="preserve">                               </w:t>
      </w:r>
      <w:r w:rsidR="00575DBB">
        <w:rPr>
          <w:rFonts w:ascii="Times New Roman" w:eastAsia="Times New Roman" w:hAnsi="Times New Roman" w:cs="Times New Roman"/>
          <w:sz w:val="36"/>
          <w:szCs w:val="36"/>
        </w:rPr>
        <w:t xml:space="preserve">         </w:t>
      </w:r>
      <w:r w:rsidRPr="00892951">
        <w:rPr>
          <w:rFonts w:ascii="Times New Roman" w:eastAsia="Times New Roman" w:hAnsi="Times New Roman" w:cs="Times New Roman"/>
          <w:sz w:val="36"/>
          <w:szCs w:val="36"/>
        </w:rPr>
        <w:t>НЕМЕЦКИЙ ЯЗЫК</w:t>
      </w:r>
    </w:p>
    <w:p w:rsidR="00892951" w:rsidRPr="00892951" w:rsidRDefault="00892951" w:rsidP="00892951">
      <w:pPr>
        <w:pStyle w:val="a3"/>
        <w:rPr>
          <w:rFonts w:ascii="Times New Roman" w:eastAsia="Times New Roman" w:hAnsi="Times New Roman" w:cs="Times New Roman"/>
          <w:sz w:val="36"/>
          <w:szCs w:val="36"/>
        </w:rPr>
      </w:pPr>
      <w:r w:rsidRPr="00892951">
        <w:rPr>
          <w:rFonts w:ascii="Times New Roman" w:eastAsia="Times New Roman" w:hAnsi="Times New Roman" w:cs="Times New Roman"/>
          <w:sz w:val="36"/>
          <w:szCs w:val="36"/>
        </w:rPr>
        <w:t xml:space="preserve">                                       </w:t>
      </w:r>
      <w:r w:rsidR="00575DBB">
        <w:rPr>
          <w:rFonts w:ascii="Times New Roman" w:eastAsia="Times New Roman" w:hAnsi="Times New Roman" w:cs="Times New Roman"/>
          <w:sz w:val="36"/>
          <w:szCs w:val="36"/>
        </w:rPr>
        <w:t xml:space="preserve">          </w:t>
      </w:r>
      <w:r w:rsidR="003F705B">
        <w:rPr>
          <w:rFonts w:ascii="Times New Roman" w:eastAsia="Times New Roman" w:hAnsi="Times New Roman" w:cs="Times New Roman"/>
          <w:sz w:val="36"/>
          <w:szCs w:val="36"/>
        </w:rPr>
        <w:t>7</w:t>
      </w:r>
      <w:r w:rsidRPr="00892951">
        <w:rPr>
          <w:rFonts w:ascii="Times New Roman" w:eastAsia="Times New Roman" w:hAnsi="Times New Roman" w:cs="Times New Roman"/>
          <w:sz w:val="36"/>
          <w:szCs w:val="36"/>
        </w:rPr>
        <w:t xml:space="preserve"> КЛАСС</w:t>
      </w:r>
    </w:p>
    <w:p w:rsidR="00892951" w:rsidRDefault="00892951" w:rsidP="00892951">
      <w:pPr>
        <w:jc w:val="center"/>
        <w:rPr>
          <w:rFonts w:ascii="Times New Roman" w:eastAsia="Times New Roman" w:hAnsi="Times New Roman"/>
          <w:bCs/>
          <w:color w:val="000000"/>
          <w:sz w:val="36"/>
          <w:szCs w:val="28"/>
        </w:rPr>
      </w:pPr>
    </w:p>
    <w:p w:rsidR="00892951" w:rsidRDefault="00892951" w:rsidP="00892951">
      <w:pPr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892951" w:rsidRDefault="00892951" w:rsidP="00892951">
      <w:pPr>
        <w:jc w:val="both"/>
        <w:rPr>
          <w:rFonts w:ascii="Times New Roman" w:eastAsia="Times New Roman" w:hAnsi="Times New Roman"/>
          <w:b/>
          <w:bCs/>
          <w:color w:val="000000"/>
          <w:sz w:val="36"/>
          <w:szCs w:val="28"/>
        </w:rPr>
      </w:pPr>
    </w:p>
    <w:p w:rsidR="00892951" w:rsidRPr="006F25C3" w:rsidRDefault="00892951" w:rsidP="001D721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</w:t>
      </w:r>
      <w:r w:rsidR="006F25C3">
        <w:rPr>
          <w:rFonts w:eastAsia="Times New Roman"/>
          <w:b/>
          <w:sz w:val="28"/>
          <w:szCs w:val="28"/>
        </w:rPr>
        <w:t xml:space="preserve">       </w:t>
      </w:r>
      <w:r w:rsidRPr="006F25C3">
        <w:rPr>
          <w:rFonts w:ascii="Times New Roman" w:eastAsia="Times New Roman" w:hAnsi="Times New Roman" w:cs="Times New Roman"/>
          <w:b/>
          <w:sz w:val="24"/>
          <w:szCs w:val="24"/>
        </w:rPr>
        <w:t>Составитель:</w:t>
      </w:r>
      <w:r>
        <w:rPr>
          <w:rFonts w:eastAsia="Times New Roman"/>
          <w:sz w:val="28"/>
          <w:szCs w:val="28"/>
        </w:rPr>
        <w:t xml:space="preserve"> </w:t>
      </w:r>
      <w:r w:rsidRPr="006F25C3">
        <w:rPr>
          <w:rFonts w:ascii="Times New Roman" w:eastAsia="Times New Roman" w:hAnsi="Times New Roman" w:cs="Times New Roman"/>
          <w:sz w:val="24"/>
          <w:szCs w:val="24"/>
        </w:rPr>
        <w:t>Мелешкина Лариса Владимировна</w:t>
      </w:r>
    </w:p>
    <w:p w:rsidR="006F25C3" w:rsidRDefault="001D721B" w:rsidP="006F25C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F2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6F25C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6F2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25C3" w:rsidRPr="006F25C3">
        <w:rPr>
          <w:rFonts w:ascii="Times New Roman" w:eastAsia="Times New Roman" w:hAnsi="Times New Roman" w:cs="Times New Roman"/>
          <w:sz w:val="24"/>
          <w:szCs w:val="24"/>
        </w:rPr>
        <w:t xml:space="preserve">учитель немецкого </w:t>
      </w:r>
      <w:r w:rsidR="006F25C3">
        <w:rPr>
          <w:rFonts w:ascii="Times New Roman" w:eastAsia="Times New Roman" w:hAnsi="Times New Roman" w:cs="Times New Roman"/>
          <w:sz w:val="24"/>
          <w:szCs w:val="24"/>
        </w:rPr>
        <w:t xml:space="preserve">языка,  </w:t>
      </w:r>
    </w:p>
    <w:p w:rsidR="006F25C3" w:rsidRPr="006F25C3" w:rsidRDefault="006F25C3" w:rsidP="006F25C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первая квалификационная категория                 </w:t>
      </w:r>
    </w:p>
    <w:p w:rsidR="006F25C3" w:rsidRPr="006F25C3" w:rsidRDefault="006F25C3" w:rsidP="001D721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92951" w:rsidRDefault="00892951" w:rsidP="00892951">
      <w:pPr>
        <w:jc w:val="right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892951" w:rsidRDefault="00892951" w:rsidP="00892951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                                           </w:t>
      </w:r>
    </w:p>
    <w:p w:rsidR="00892951" w:rsidRDefault="00892951" w:rsidP="00892951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892951" w:rsidRDefault="00892951" w:rsidP="00892951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892951" w:rsidRDefault="00892951" w:rsidP="00892951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892951" w:rsidRDefault="00892951" w:rsidP="00892951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892951" w:rsidRDefault="00892951" w:rsidP="00892951">
      <w:pPr>
        <w:ind w:right="139"/>
        <w:rPr>
          <w:rFonts w:ascii="Times New Roman" w:eastAsia="Times New Roman" w:hAnsi="Times New Roman"/>
          <w:bCs/>
          <w:color w:val="000000"/>
          <w:sz w:val="28"/>
          <w:szCs w:val="28"/>
        </w:rPr>
      </w:pPr>
    </w:p>
    <w:p w:rsidR="00892951" w:rsidRPr="00CE740F" w:rsidRDefault="00892951" w:rsidP="00377AE4">
      <w:pPr>
        <w:ind w:right="139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36"/>
          <w:szCs w:val="28"/>
        </w:rPr>
        <w:t>202</w:t>
      </w:r>
      <w:r w:rsidR="001F0616">
        <w:rPr>
          <w:rFonts w:ascii="Times New Roman" w:eastAsia="Times New Roman" w:hAnsi="Times New Roman"/>
          <w:bCs/>
          <w:color w:val="000000"/>
          <w:sz w:val="36"/>
          <w:szCs w:val="28"/>
        </w:rPr>
        <w:t>3</w:t>
      </w:r>
      <w:r>
        <w:rPr>
          <w:rFonts w:ascii="Times New Roman" w:eastAsia="Times New Roman" w:hAnsi="Times New Roman"/>
          <w:bCs/>
          <w:color w:val="000000"/>
          <w:sz w:val="36"/>
          <w:szCs w:val="28"/>
        </w:rPr>
        <w:t>-202</w:t>
      </w:r>
      <w:r w:rsidR="001F0616">
        <w:rPr>
          <w:rFonts w:ascii="Times New Roman" w:eastAsia="Times New Roman" w:hAnsi="Times New Roman"/>
          <w:bCs/>
          <w:color w:val="000000"/>
          <w:sz w:val="36"/>
          <w:szCs w:val="28"/>
        </w:rPr>
        <w:t>4</w:t>
      </w:r>
      <w:r>
        <w:rPr>
          <w:rFonts w:ascii="Times New Roman" w:eastAsia="Times New Roman" w:hAnsi="Times New Roman"/>
          <w:bCs/>
          <w:color w:val="000000"/>
          <w:sz w:val="36"/>
          <w:szCs w:val="28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учебный год</w:t>
      </w:r>
    </w:p>
    <w:p w:rsidR="0000241E" w:rsidRDefault="00CE740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hd w:val="clear" w:color="auto" w:fill="FFFFFF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Рабочая программа по немецкому языку для обучения в 7 классе составлена на основе</w:t>
      </w:r>
      <w:r w:rsidR="0089295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Федерального компонента государственного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стандарта  основного</w:t>
      </w:r>
      <w:proofErr w:type="gramEnd"/>
      <w:r w:rsidR="0089295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общего образования, </w:t>
      </w:r>
    </w:p>
    <w:p w:rsidR="0000241E" w:rsidRDefault="00CE740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программы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hd w:val="clear" w:color="auto" w:fill="FFFFFF"/>
        </w:rPr>
        <w:t>общеобразовательных учреж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дений</w:t>
      </w:r>
      <w:r w:rsidR="00892951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по немецкому языку для 5-9 классов</w:t>
      </w:r>
      <w:r w:rsidR="0089295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И. Л. Бим, допущенной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Министерством образования РФ, учебного плана МОУ «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hd w:val="clear" w:color="auto" w:fill="FFFFFF"/>
        </w:rPr>
        <w:t>Стародевиченская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средняя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общеобразовательная  школа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»  на 202</w:t>
      </w:r>
      <w:r w:rsidR="008E1B12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- 202</w:t>
      </w:r>
      <w:r w:rsidR="008E1B12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учебный год.          </w:t>
      </w:r>
    </w:p>
    <w:p w:rsidR="0000241E" w:rsidRDefault="00CE740F">
      <w:pPr>
        <w:widowControl w:val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Согласно федеральному базисному  образовательному плану образовательных учреждений РФ  на изучение немецкого языка в 7 классе выделяется 102 ч  (3 часа в неделю).</w:t>
      </w:r>
    </w:p>
    <w:p w:rsidR="0000241E" w:rsidRDefault="000024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00241E" w:rsidRDefault="00CE740F">
      <w:pPr>
        <w:widowControl w:val="0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 Планируемые результаты изучения учебного предмета, курса.</w:t>
      </w:r>
    </w:p>
    <w:p w:rsidR="0000241E" w:rsidRDefault="000024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0241E" w:rsidRDefault="000024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CE740F" w:rsidP="000A4AB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Представленная программа обеспечивает достижение личностных,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предметных результатов. </w:t>
      </w:r>
    </w:p>
    <w:p w:rsidR="0000241E" w:rsidRDefault="00CE740F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Личностные результаты: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формирование дружелюбного и толерантного отношения к проявлениям иной культуры, уважения к личности, ценностям семьи;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формирование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2612D1">
        <w:rPr>
          <w:rFonts w:ascii="Times New Roman" w:eastAsia="Times New Roman" w:hAnsi="Times New Roman" w:cs="Times New Roman"/>
          <w:sz w:val="24"/>
        </w:rPr>
        <w:t>приобретение таких качеств,</w:t>
      </w:r>
      <w:r w:rsidR="00B01F67">
        <w:rPr>
          <w:rFonts w:ascii="Times New Roman" w:eastAsia="Times New Roman" w:hAnsi="Times New Roman" w:cs="Times New Roman"/>
          <w:sz w:val="24"/>
        </w:rPr>
        <w:t xml:space="preserve"> </w:t>
      </w:r>
      <w:r w:rsidR="00CE740F">
        <w:rPr>
          <w:rFonts w:ascii="Times New Roman" w:eastAsia="Times New Roman" w:hAnsi="Times New Roman" w:cs="Times New Roman"/>
          <w:sz w:val="24"/>
        </w:rPr>
        <w:t xml:space="preserve">как воля, целеустремленность, креативность, </w:t>
      </w:r>
      <w:proofErr w:type="spellStart"/>
      <w:r w:rsidR="00CE740F">
        <w:rPr>
          <w:rFonts w:ascii="Times New Roman" w:eastAsia="Times New Roman" w:hAnsi="Times New Roman" w:cs="Times New Roman"/>
          <w:sz w:val="24"/>
        </w:rPr>
        <w:t>эмпатия</w:t>
      </w:r>
      <w:proofErr w:type="spellEnd"/>
      <w:r w:rsidR="00CE740F">
        <w:rPr>
          <w:rFonts w:ascii="Times New Roman" w:eastAsia="Times New Roman" w:hAnsi="Times New Roman" w:cs="Times New Roman"/>
          <w:sz w:val="24"/>
        </w:rPr>
        <w:t xml:space="preserve">, трудолюбие, дисциплинированность; 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 xml:space="preserve">совершенствование коммуникативной и общей речевой культуры, совершенствование приобретенных иноязычных коммуникативных умений в говорении, </w:t>
      </w:r>
      <w:proofErr w:type="spellStart"/>
      <w:r w:rsidR="00CE740F">
        <w:rPr>
          <w:rFonts w:ascii="Times New Roman" w:eastAsia="Times New Roman" w:hAnsi="Times New Roman" w:cs="Times New Roman"/>
          <w:sz w:val="24"/>
        </w:rPr>
        <w:t>аудировании</w:t>
      </w:r>
      <w:proofErr w:type="spellEnd"/>
      <w:r w:rsidR="00CE740F">
        <w:rPr>
          <w:rFonts w:ascii="Times New Roman" w:eastAsia="Times New Roman" w:hAnsi="Times New Roman" w:cs="Times New Roman"/>
          <w:sz w:val="24"/>
        </w:rPr>
        <w:t>, чтении, письменной речи и языковых навыков;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существенное расширение лексического запаса и лингвистического кругозора;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достижение уровня иноязычной коммуникативной компетенции (речевой, социокультурной, компенсаторной и учебно-познавательной), позволяющего учащимся общаться как</w:t>
      </w:r>
      <w:r w:rsidR="002612D1">
        <w:rPr>
          <w:rFonts w:ascii="Times New Roman" w:eastAsia="Times New Roman" w:hAnsi="Times New Roman" w:cs="Times New Roman"/>
          <w:sz w:val="24"/>
        </w:rPr>
        <w:t xml:space="preserve"> с носителями немецкого языка,</w:t>
      </w:r>
      <w:r w:rsidR="00B01F67">
        <w:rPr>
          <w:rFonts w:ascii="Times New Roman" w:eastAsia="Times New Roman" w:hAnsi="Times New Roman" w:cs="Times New Roman"/>
          <w:sz w:val="24"/>
        </w:rPr>
        <w:t xml:space="preserve"> </w:t>
      </w:r>
      <w:r w:rsidR="00CE740F">
        <w:rPr>
          <w:rFonts w:ascii="Times New Roman" w:eastAsia="Times New Roman" w:hAnsi="Times New Roman" w:cs="Times New Roman"/>
          <w:sz w:val="24"/>
        </w:rPr>
        <w:t>так и с представителями других стран, использующих немецкий язык как средство межличностного и межкультурного общения в устной и письменной форме;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самосовершенствование в образовательной области «Иностранный язык</w:t>
      </w:r>
      <w:proofErr w:type="gramStart"/>
      <w:r w:rsidR="00CE740F">
        <w:rPr>
          <w:rFonts w:ascii="Times New Roman" w:eastAsia="Times New Roman" w:hAnsi="Times New Roman" w:cs="Times New Roman"/>
          <w:sz w:val="24"/>
        </w:rPr>
        <w:t>» ;</w:t>
      </w:r>
      <w:proofErr w:type="gramEnd"/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осознание возможностей самореализации и самоадаптации средствами иностранного языка;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более глубокое осознание культуры своего народа и готовность к ознакомлению с ней представителей других стран;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осознание себя гражданином своей страны и мира;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00241E" w:rsidRDefault="00CE740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результаты: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культуры, языка своего народа, своего края, основ культурного наследия народов России и человечества;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формирование целостного мировоззрения, соответствующего современному развитию науки и общественной практики, учитывающего социальное, культурное языковое и духовное многообразие современного мира;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религиям, традициям, языкам, ценностям народов России и народов мира;</w:t>
      </w:r>
    </w:p>
    <w:p w:rsidR="0000241E" w:rsidRDefault="000A4AB1" w:rsidP="000A4AB1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CE740F">
        <w:rPr>
          <w:rFonts w:ascii="Times New Roman" w:eastAsia="Times New Roman" w:hAnsi="Times New Roman" w:cs="Times New Roman"/>
          <w:sz w:val="24"/>
        </w:rPr>
        <w:t>формирование готовности и способности вести диалог с другими людьми и достигать в нем взаимопонимания.</w:t>
      </w:r>
    </w:p>
    <w:p w:rsidR="0000241E" w:rsidRDefault="00CE740F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Предметные результаты:</w:t>
      </w:r>
    </w:p>
    <w:p w:rsidR="0000241E" w:rsidRDefault="00CE740F" w:rsidP="00180F77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lastRenderedPageBreak/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коммуникативной сфере (т. е. владении иностранным языком как средством общения)</w:t>
      </w:r>
    </w:p>
    <w:p w:rsidR="0000241E" w:rsidRDefault="00CE740F" w:rsidP="00180F77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Речевая компетенция в следующих видах речевой деятельности:</w:t>
      </w:r>
    </w:p>
    <w:p w:rsidR="0000241E" w:rsidRDefault="00CE740F">
      <w:pPr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говорении:</w:t>
      </w:r>
    </w:p>
    <w:p w:rsidR="0000241E" w:rsidRDefault="000A4AB1" w:rsidP="000A4AB1">
      <w:pPr>
        <w:tabs>
          <w:tab w:val="left" w:pos="571"/>
        </w:tabs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• </w:t>
      </w:r>
      <w:r w:rsidR="00CE740F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00241E" w:rsidRDefault="00CE740F">
      <w:pPr>
        <w:widowControl w:val="0"/>
        <w:numPr>
          <w:ilvl w:val="0"/>
          <w:numId w:val="3"/>
        </w:numPr>
        <w:tabs>
          <w:tab w:val="left" w:pos="619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расспрашивать собеседника и отвечать на его вопросы, высказывая свое мнение, просьбу;</w:t>
      </w:r>
    </w:p>
    <w:p w:rsidR="0000241E" w:rsidRDefault="00CE740F">
      <w:pPr>
        <w:widowControl w:val="0"/>
        <w:numPr>
          <w:ilvl w:val="0"/>
          <w:numId w:val="3"/>
        </w:numPr>
        <w:tabs>
          <w:tab w:val="left" w:pos="619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рассказывать о себе, своей семье, друзьях, своих интересах;</w:t>
      </w:r>
    </w:p>
    <w:p w:rsidR="0000241E" w:rsidRDefault="00CE740F">
      <w:pPr>
        <w:widowControl w:val="0"/>
        <w:numPr>
          <w:ilvl w:val="0"/>
          <w:numId w:val="3"/>
        </w:numPr>
        <w:tabs>
          <w:tab w:val="left" w:pos="619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сообщать краткие сведения о своем городе/селе, о своей стране и странах изучаемого языка;</w:t>
      </w:r>
    </w:p>
    <w:p w:rsidR="0000241E" w:rsidRDefault="00CE740F">
      <w:pPr>
        <w:tabs>
          <w:tab w:val="left" w:pos="557"/>
        </w:tabs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>описывать события/явления, передавать основное содержание, основную мысль прочитанного или услышанного, давать краткую характеристику персонажей;</w:t>
      </w:r>
    </w:p>
    <w:p w:rsidR="0000241E" w:rsidRDefault="00CE740F">
      <w:pPr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аудировании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:</w:t>
      </w:r>
    </w:p>
    <w:p w:rsidR="0000241E" w:rsidRDefault="00CE740F">
      <w:pPr>
        <w:widowControl w:val="0"/>
        <w:numPr>
          <w:ilvl w:val="0"/>
          <w:numId w:val="4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воспринимать на слух и  понимать речь учителя, одноклассников;</w:t>
      </w:r>
    </w:p>
    <w:p w:rsidR="0000241E" w:rsidRDefault="00CE740F">
      <w:pPr>
        <w:widowControl w:val="0"/>
        <w:numPr>
          <w:ilvl w:val="0"/>
          <w:numId w:val="4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00241E" w:rsidRDefault="00CE740F">
      <w:pPr>
        <w:widowControl w:val="0"/>
        <w:numPr>
          <w:ilvl w:val="0"/>
          <w:numId w:val="4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 необходимую информацию;</w:t>
      </w:r>
    </w:p>
    <w:p w:rsidR="0000241E" w:rsidRDefault="00CE740F">
      <w:pPr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чтении:</w:t>
      </w:r>
    </w:p>
    <w:p w:rsidR="0000241E" w:rsidRDefault="00CE740F">
      <w:pPr>
        <w:widowControl w:val="0"/>
        <w:numPr>
          <w:ilvl w:val="0"/>
          <w:numId w:val="5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читать аутентичные тексты разных жанров и стилей преимущественно с пониманием основного содержания;</w:t>
      </w:r>
    </w:p>
    <w:p w:rsidR="0000241E" w:rsidRDefault="00CE740F">
      <w:pPr>
        <w:widowControl w:val="0"/>
        <w:numPr>
          <w:ilvl w:val="0"/>
          <w:numId w:val="5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читать несложные аутентичные тексты разных жанров и стилей с полным  пониманием и с использованием различных приемов смысловой переработки текста (языковой догадки, выборочного перевода), а также справочных материалов; </w:t>
      </w:r>
    </w:p>
    <w:p w:rsidR="0000241E" w:rsidRDefault="00CE740F">
      <w:pPr>
        <w:widowControl w:val="0"/>
        <w:numPr>
          <w:ilvl w:val="0"/>
          <w:numId w:val="5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читать аутентичные тексты с выборочным пониманием значимой/нужной/интересующей информации;</w:t>
      </w:r>
    </w:p>
    <w:p w:rsidR="0000241E" w:rsidRDefault="00CE740F">
      <w:pPr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>письменной речи:</w:t>
      </w:r>
    </w:p>
    <w:p w:rsidR="0000241E" w:rsidRDefault="00CE740F">
      <w:pPr>
        <w:widowControl w:val="0"/>
        <w:numPr>
          <w:ilvl w:val="0"/>
          <w:numId w:val="6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заполнять анкеты и формуляры;</w:t>
      </w:r>
    </w:p>
    <w:p w:rsidR="0000241E" w:rsidRDefault="00CE740F">
      <w:pPr>
        <w:widowControl w:val="0"/>
        <w:numPr>
          <w:ilvl w:val="0"/>
          <w:numId w:val="6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00241E" w:rsidRDefault="00CE740F">
      <w:pPr>
        <w:widowControl w:val="0"/>
        <w:numPr>
          <w:ilvl w:val="0"/>
          <w:numId w:val="6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кратко излагать результаты проектной деятельности.</w:t>
      </w:r>
    </w:p>
    <w:p w:rsidR="0000241E" w:rsidRDefault="00CE740F" w:rsidP="00013D6B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Языковая компетенция (владение языковыми средствами):</w:t>
      </w:r>
    </w:p>
    <w:p w:rsidR="0000241E" w:rsidRDefault="00CE740F">
      <w:pPr>
        <w:widowControl w:val="0"/>
        <w:numPr>
          <w:ilvl w:val="0"/>
          <w:numId w:val="7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применение правил написания слов, изученных в начальной  школе;</w:t>
      </w:r>
    </w:p>
    <w:p w:rsidR="0000241E" w:rsidRDefault="00CE740F">
      <w:pPr>
        <w:widowControl w:val="0"/>
        <w:numPr>
          <w:ilvl w:val="0"/>
          <w:numId w:val="7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00241E" w:rsidRDefault="00CE740F">
      <w:pPr>
        <w:widowControl w:val="0"/>
        <w:numPr>
          <w:ilvl w:val="0"/>
          <w:numId w:val="7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00241E" w:rsidRDefault="00CE740F">
      <w:pPr>
        <w:widowControl w:val="0"/>
        <w:numPr>
          <w:ilvl w:val="0"/>
          <w:numId w:val="7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распознавание и употребление в речи основных значений изученных лексических единиц (слов, словосочетаний, реплик клише речевого этикета);</w:t>
      </w:r>
    </w:p>
    <w:p w:rsidR="0000241E" w:rsidRDefault="00CE740F">
      <w:pPr>
        <w:widowControl w:val="0"/>
        <w:numPr>
          <w:ilvl w:val="0"/>
          <w:numId w:val="7"/>
        </w:numPr>
        <w:tabs>
          <w:tab w:val="left" w:pos="557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знание основных способов словообразования (аффиксации, словосложения, конверсии);</w:t>
      </w:r>
    </w:p>
    <w:p w:rsidR="0000241E" w:rsidRDefault="00CE740F">
      <w:pPr>
        <w:widowControl w:val="0"/>
        <w:numPr>
          <w:ilvl w:val="0"/>
          <w:numId w:val="7"/>
        </w:numPr>
        <w:tabs>
          <w:tab w:val="left" w:pos="566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00241E" w:rsidRDefault="00CE740F">
      <w:pPr>
        <w:widowControl w:val="0"/>
        <w:numPr>
          <w:ilvl w:val="0"/>
          <w:numId w:val="7"/>
        </w:numPr>
        <w:tabs>
          <w:tab w:val="left" w:pos="566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видо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-временных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00241E" w:rsidRDefault="00CE740F">
      <w:pPr>
        <w:widowControl w:val="0"/>
        <w:numPr>
          <w:ilvl w:val="0"/>
          <w:numId w:val="7"/>
        </w:numPr>
        <w:tabs>
          <w:tab w:val="left" w:pos="566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знание основных различий систем иностранного и русского языков.</w:t>
      </w:r>
    </w:p>
    <w:p w:rsidR="0000241E" w:rsidRDefault="00CE740F" w:rsidP="000A4AB1">
      <w:pPr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</w:t>
      </w: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циокультурная компетенция:</w:t>
      </w:r>
    </w:p>
    <w:p w:rsidR="0000241E" w:rsidRDefault="00CE740F">
      <w:pPr>
        <w:widowControl w:val="0"/>
        <w:numPr>
          <w:ilvl w:val="0"/>
          <w:numId w:val="8"/>
        </w:numPr>
        <w:tabs>
          <w:tab w:val="left" w:pos="566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00241E" w:rsidRDefault="00CE740F">
      <w:pPr>
        <w:widowControl w:val="0"/>
        <w:numPr>
          <w:ilvl w:val="0"/>
          <w:numId w:val="8"/>
        </w:numPr>
        <w:tabs>
          <w:tab w:val="left" w:pos="566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00241E" w:rsidRDefault="00CE740F">
      <w:pPr>
        <w:widowControl w:val="0"/>
        <w:numPr>
          <w:ilvl w:val="0"/>
          <w:numId w:val="8"/>
        </w:numPr>
        <w:tabs>
          <w:tab w:val="left" w:pos="619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знакомство с образцами художественной  литературы;</w:t>
      </w:r>
    </w:p>
    <w:p w:rsidR="0000241E" w:rsidRDefault="00CE740F">
      <w:pPr>
        <w:widowControl w:val="0"/>
        <w:numPr>
          <w:ilvl w:val="0"/>
          <w:numId w:val="8"/>
        </w:numPr>
        <w:tabs>
          <w:tab w:val="left" w:pos="619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00241E" w:rsidRDefault="00CE740F">
      <w:pPr>
        <w:widowControl w:val="0"/>
        <w:numPr>
          <w:ilvl w:val="0"/>
          <w:numId w:val="8"/>
        </w:numPr>
        <w:tabs>
          <w:tab w:val="left" w:pos="619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представление о сходстве и различиях в традициях своей страны и стран изучаемого языка;</w:t>
      </w:r>
    </w:p>
    <w:p w:rsidR="0000241E" w:rsidRDefault="00CE740F">
      <w:pPr>
        <w:widowControl w:val="0"/>
        <w:numPr>
          <w:ilvl w:val="0"/>
          <w:numId w:val="8"/>
        </w:numPr>
        <w:tabs>
          <w:tab w:val="left" w:pos="619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понимание роли владения иностранными языками в современном мире.</w:t>
      </w:r>
    </w:p>
    <w:p w:rsidR="0000241E" w:rsidRDefault="00CE740F" w:rsidP="000A4AB1">
      <w:pPr>
        <w:spacing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>Компенсаторная компетенция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—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00241E" w:rsidRDefault="00CE740F">
      <w:pPr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Б.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познавательной сфере:</w:t>
      </w:r>
    </w:p>
    <w:p w:rsidR="0000241E" w:rsidRDefault="00CE740F">
      <w:pPr>
        <w:widowControl w:val="0"/>
        <w:numPr>
          <w:ilvl w:val="0"/>
          <w:numId w:val="9"/>
        </w:numPr>
        <w:tabs>
          <w:tab w:val="left" w:pos="619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умение сравнивать языковые явления родного и иностранного языков на уровне отдельных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грамматических  явлений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слов, словосочетаний, предложений;</w:t>
      </w:r>
    </w:p>
    <w:p w:rsidR="0000241E" w:rsidRDefault="00CE740F">
      <w:pPr>
        <w:widowControl w:val="0"/>
        <w:numPr>
          <w:ilvl w:val="0"/>
          <w:numId w:val="9"/>
        </w:numPr>
        <w:tabs>
          <w:tab w:val="left" w:pos="619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владение приемами работы с текстом: умение пользоваться определенной стратегией чтения/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 зависимости от коммуникативной задачи (читать/слушать текст с разной глубиной понимания);</w:t>
      </w:r>
    </w:p>
    <w:p w:rsidR="0000241E" w:rsidRDefault="00CE740F">
      <w:pPr>
        <w:widowControl w:val="0"/>
        <w:numPr>
          <w:ilvl w:val="0"/>
          <w:numId w:val="9"/>
        </w:num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00241E" w:rsidRDefault="00CE740F">
      <w:pPr>
        <w:widowControl w:val="0"/>
        <w:numPr>
          <w:ilvl w:val="0"/>
          <w:numId w:val="9"/>
        </w:num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готовность и умение осуществлять индивидуальную и совместную проектную работу;</w:t>
      </w:r>
    </w:p>
    <w:p w:rsidR="0000241E" w:rsidRDefault="00CE740F">
      <w:pPr>
        <w:widowControl w:val="0"/>
        <w:numPr>
          <w:ilvl w:val="0"/>
          <w:numId w:val="9"/>
        </w:num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умение пользоваться справочным материалом (грамматическим и лингвострановедческим справочниками, двуязычными толковым словарями, мультимедийными средствами);</w:t>
      </w:r>
    </w:p>
    <w:p w:rsidR="0000241E" w:rsidRDefault="00CE740F">
      <w:pPr>
        <w:widowControl w:val="0"/>
        <w:numPr>
          <w:ilvl w:val="0"/>
          <w:numId w:val="9"/>
        </w:num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владение способами и приемами дальнейшего самостоятельного изучения иностранных языков.</w:t>
      </w:r>
    </w:p>
    <w:p w:rsidR="0000241E" w:rsidRDefault="00CE740F">
      <w:pPr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ценностно-ориентационной сфере:</w:t>
      </w:r>
    </w:p>
    <w:p w:rsidR="0000241E" w:rsidRDefault="00CE740F">
      <w:pPr>
        <w:widowControl w:val="0"/>
        <w:numPr>
          <w:ilvl w:val="0"/>
          <w:numId w:val="10"/>
        </w:num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представление о языке как средстве выражения чувств, эмоций, основе культуры мышления;</w:t>
      </w:r>
    </w:p>
    <w:p w:rsidR="0000241E" w:rsidRDefault="00CE740F">
      <w:pPr>
        <w:widowControl w:val="0"/>
        <w:numPr>
          <w:ilvl w:val="0"/>
          <w:numId w:val="10"/>
        </w:num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00241E" w:rsidRDefault="00CE740F">
      <w:pPr>
        <w:widowControl w:val="0"/>
        <w:numPr>
          <w:ilvl w:val="0"/>
          <w:numId w:val="10"/>
        </w:num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представление о целостном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полиязычном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00241E" w:rsidRDefault="00CE740F">
      <w:pPr>
        <w:widowControl w:val="0"/>
        <w:numPr>
          <w:ilvl w:val="0"/>
          <w:numId w:val="10"/>
        </w:num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приобщение к ценностям мировой культуры  через источники информации на иностранном языке (в том числе мультимедийные);</w:t>
      </w:r>
    </w:p>
    <w:p w:rsidR="0000241E" w:rsidRDefault="00CE740F">
      <w:pPr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эстетической сфере:</w:t>
      </w:r>
    </w:p>
    <w:p w:rsidR="0000241E" w:rsidRDefault="00CE740F">
      <w:pPr>
        <w:widowControl w:val="0"/>
        <w:numPr>
          <w:ilvl w:val="0"/>
          <w:numId w:val="11"/>
        </w:num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владение элементарными средствами выражения чувств и эмоций на иностранном языке;</w:t>
      </w:r>
    </w:p>
    <w:p w:rsidR="0000241E" w:rsidRDefault="00CE740F">
      <w:pPr>
        <w:widowControl w:val="0"/>
        <w:numPr>
          <w:ilvl w:val="0"/>
          <w:numId w:val="11"/>
        </w:num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стремление к знакомству с образцами художественного творчества на иностранном языке и средствами иностранного языка.</w:t>
      </w:r>
    </w:p>
    <w:p w:rsidR="0000241E" w:rsidRDefault="00CE740F">
      <w:pPr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Д.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трудовой сфере:</w:t>
      </w:r>
    </w:p>
    <w:p w:rsidR="0000241E" w:rsidRDefault="00CE740F" w:rsidP="000A4AB1">
      <w:p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>умение рационально планировать свой учебный труд;</w:t>
      </w:r>
    </w:p>
    <w:p w:rsidR="0000241E" w:rsidRDefault="00CE740F" w:rsidP="000A4AB1">
      <w:pPr>
        <w:tabs>
          <w:tab w:val="left" w:pos="566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>умение работать в соответствии с намеченным планом.</w:t>
      </w:r>
    </w:p>
    <w:p w:rsidR="0000241E" w:rsidRDefault="00CE740F">
      <w:pPr>
        <w:tabs>
          <w:tab w:val="left" w:pos="566"/>
        </w:tabs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hd w:val="clear" w:color="auto" w:fill="FFFFFF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 физической сфере:</w:t>
      </w:r>
    </w:p>
    <w:p w:rsidR="0000241E" w:rsidRDefault="00CE740F" w:rsidP="000A4AB1">
      <w:pPr>
        <w:tabs>
          <w:tab w:val="left" w:pos="571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ab/>
        <w:t>стремление вести здоровый образ жизни (режим труда и отдыха, питание, спорт, фитнес).</w:t>
      </w:r>
    </w:p>
    <w:p w:rsidR="00B52CC4" w:rsidRDefault="00B52CC4">
      <w:pPr>
        <w:tabs>
          <w:tab w:val="left" w:pos="571"/>
        </w:tabs>
        <w:spacing w:after="0" w:line="240" w:lineRule="auto"/>
        <w:ind w:left="19" w:right="2" w:firstLine="407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0241E" w:rsidRDefault="00CE740F" w:rsidP="00FE4099">
      <w:pPr>
        <w:tabs>
          <w:tab w:val="left" w:pos="571"/>
        </w:tabs>
        <w:spacing w:after="0" w:line="240" w:lineRule="auto"/>
        <w:ind w:left="19" w:right="2" w:firstLine="407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СОДЕРЖАНИЕ УЧЕБНОГО ПРЕДМЕТА</w:t>
      </w:r>
    </w:p>
    <w:p w:rsidR="0000241E" w:rsidRDefault="0000241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8"/>
        <w:gridCol w:w="5191"/>
      </w:tblGrid>
      <w:tr w:rsidR="0000241E"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мы называем нашей Родиной?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такое Родина для каждого из нас? Высказывания детей из Германии, Австрии, Швейцарии и России.</w:t>
            </w:r>
          </w:p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Европа как общий дом для людей, живущих в странах Европейского сообщества.</w:t>
            </w:r>
          </w:p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Первое знакомство с Австрией и Швейцарией. Ознакомление с некоторыми клише, которыми наделяют людей разных стран мира, и способами их преодоления.</w:t>
            </w:r>
          </w:p>
        </w:tc>
      </w:tr>
      <w:tr w:rsidR="0000241E"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Лицо города – визитная карточка страны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Город, каким он может быть.</w:t>
            </w:r>
          </w:p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некоторыми немецкими, австрийскими и швейцарскими городами.</w:t>
            </w:r>
          </w:p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мы знаем и можем рассказать о Москве?</w:t>
            </w:r>
          </w:p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Города «Золотого кольца»</w:t>
            </w:r>
          </w:p>
        </w:tc>
      </w:tr>
      <w:tr w:rsidR="0000241E"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Движение в большом городе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Как ориентироваться в незнакомом городе? Какие правила движения надо знать? Как спросить о том, как пройти, проехать?</w:t>
            </w:r>
          </w:p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Основные средства передвижения.</w:t>
            </w:r>
          </w:p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 истории создания автомобиля.</w:t>
            </w:r>
          </w:p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Порядок получения водительских прав в Германии.</w:t>
            </w:r>
          </w:p>
        </w:tc>
      </w:tr>
      <w:tr w:rsidR="0000241E"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Жизнь в селе имеет свои прелести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Жизнь в городе и в деревне: где лучше? – о вкусах не спорят.</w:t>
            </w:r>
          </w:p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Домашние животные и птица.</w:t>
            </w:r>
          </w:p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Немецкая деревня вчера и сегодня. Сельскохозяйственные машины. Работа подростков в Германии на ферме.</w:t>
            </w:r>
          </w:p>
          <w:p w:rsidR="0000241E" w:rsidRDefault="00CE74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Русские народные промыслы (Хохлома, Гжель, Палех).</w:t>
            </w:r>
          </w:p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Каким будет село в будущем?</w:t>
            </w:r>
          </w:p>
        </w:tc>
      </w:tr>
      <w:tr w:rsidR="0000241E"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Позаботимся вместе о нашей планете Земля!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Наша планета в опасности. Кислотные дожди, загрязнение воздуха и воды, озоновые дыры, уничтожение лесов и животных – все это может привести к катастрофе. Что мы должны сделать, чтобы защитить природу? Какое участие принимают в этом дети? Они могут заботиться о лесе и животных в нем, следить за чистотой улиц, дворов, своего жилища, помогать старым и больным людям.</w:t>
            </w:r>
          </w:p>
        </w:tc>
      </w:tr>
      <w:tr w:rsidR="0000241E">
        <w:trPr>
          <w:trHeight w:val="1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здоровом теле – здоровый дух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спорта. Значение спорта в жизни человека. Из истории спорта. Олимпийские игры во имя счастья человека, дружбы и мира. Роль спорта в формировании характера человека. Разное отношение к спорту.</w:t>
            </w:r>
          </w:p>
        </w:tc>
      </w:tr>
    </w:tbl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0241E" w:rsidRDefault="00CE740F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ТЕМАТИЧЕСКОЕ ПЛАНИРОВАНИЕ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"/>
        <w:gridCol w:w="4694"/>
        <w:gridCol w:w="1530"/>
        <w:gridCol w:w="2835"/>
      </w:tblGrid>
      <w:tr w:rsidR="0000241E">
        <w:trPr>
          <w:trHeight w:val="3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</w:rPr>
              <w:t>Наименование  темы раздела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Кол-во часов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Контрольные работы</w:t>
            </w:r>
          </w:p>
        </w:tc>
      </w:tr>
      <w:tr w:rsidR="0000241E">
        <w:trPr>
          <w:trHeight w:val="364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После летних каникул.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Входной контроль</w:t>
            </w:r>
          </w:p>
        </w:tc>
      </w:tr>
      <w:tr w:rsidR="0000241E">
        <w:trPr>
          <w:trHeight w:val="34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2.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называем мы нашей Родиной?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1.Контроль навыков работы с текстом.</w:t>
            </w:r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2.Контроль навыков говорения «Моя Родина - Россия».</w:t>
            </w:r>
          </w:p>
        </w:tc>
      </w:tr>
      <w:tr w:rsidR="0000241E">
        <w:trPr>
          <w:trHeight w:val="727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Лицо города – визитная карточка страны.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4.Контрольная работа по теме.</w:t>
            </w:r>
          </w:p>
        </w:tc>
      </w:tr>
      <w:tr w:rsidR="0000241E">
        <w:trPr>
          <w:trHeight w:val="727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Жизнь в современном городе. Какие здесь есть проблемы?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 </w:t>
            </w:r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6.Контроль навыков работы с текстом.</w:t>
            </w:r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7.Контрольная работа «Движение в городе»</w:t>
            </w:r>
          </w:p>
        </w:tc>
      </w:tr>
      <w:tr w:rsidR="0000241E">
        <w:trPr>
          <w:trHeight w:val="727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селе тоже есть много интересного.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8.Контроль навыков письменной речи</w:t>
            </w:r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9.Контроль навыков чтения.</w:t>
            </w:r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10.Контрольная работа «Жизнь в селе»</w:t>
            </w:r>
          </w:p>
        </w:tc>
      </w:tr>
      <w:tr w:rsidR="0000241E">
        <w:trPr>
          <w:trHeight w:val="727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Защита окружающей среды – это актуальная проблема сегодня.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11.Контроль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аудирования</w:t>
            </w:r>
            <w:proofErr w:type="spellEnd"/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12.Контроль навыков устной речи.</w:t>
            </w:r>
          </w:p>
        </w:tc>
      </w:tr>
      <w:tr w:rsidR="0000241E">
        <w:trPr>
          <w:trHeight w:val="34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здоровом теле – здоровый дух.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13.Контроль навыков работы с текстом.</w:t>
            </w:r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14.Контроль письменной речи.</w:t>
            </w:r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15.Контрольная работа по теме.</w:t>
            </w:r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16.Контроль навыков устной речи.</w:t>
            </w:r>
          </w:p>
          <w:p w:rsidR="0000241E" w:rsidRDefault="00CE740F">
            <w:pPr>
              <w:tabs>
                <w:tab w:val="left" w:pos="585"/>
              </w:tabs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17. Итоговый тест за курс 7 класса.</w:t>
            </w:r>
          </w:p>
        </w:tc>
      </w:tr>
      <w:tr w:rsidR="0000241E">
        <w:trPr>
          <w:trHeight w:val="385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00241E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Pr="000E6BBB" w:rsidRDefault="000E6BBB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</w:t>
            </w:r>
            <w:r w:rsidRPr="000E6BBB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Pr="000E6BBB" w:rsidRDefault="000E6BBB">
            <w:pPr>
              <w:tabs>
                <w:tab w:val="left" w:pos="585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6BBB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41E" w:rsidRDefault="0000241E">
            <w:pPr>
              <w:tabs>
                <w:tab w:val="left" w:pos="585"/>
              </w:tabs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A4AB1" w:rsidRDefault="000A4AB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A4AB1" w:rsidRDefault="000A4AB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20"/>
        <w:gridCol w:w="992"/>
        <w:gridCol w:w="709"/>
        <w:gridCol w:w="1276"/>
        <w:gridCol w:w="1086"/>
      </w:tblGrid>
      <w:tr w:rsidR="0000241E">
        <w:trPr>
          <w:trHeight w:val="1"/>
        </w:trPr>
        <w:tc>
          <w:tcPr>
            <w:tcW w:w="9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КАЛЕНДАРНО – ТЕМАТИЧЕСКОЕ ПЛАНИРОВАНИЕ</w:t>
            </w:r>
          </w:p>
          <w:p w:rsidR="0000241E" w:rsidRDefault="0000241E">
            <w:pPr>
              <w:widowControl w:val="0"/>
              <w:spacing w:after="0" w:line="240" w:lineRule="auto"/>
              <w:jc w:val="center"/>
            </w:pPr>
          </w:p>
        </w:tc>
      </w:tr>
      <w:tr w:rsidR="0000241E">
        <w:trPr>
          <w:trHeight w:val="1"/>
        </w:trPr>
        <w:tc>
          <w:tcPr>
            <w:tcW w:w="5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0241E" w:rsidRDefault="00CE740F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Наименование темы раздела/темы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</w:t>
            </w:r>
          </w:p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чество</w:t>
            </w:r>
            <w:proofErr w:type="spellEnd"/>
          </w:p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уро</w:t>
            </w:r>
          </w:p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</w:t>
            </w:r>
          </w:p>
        </w:tc>
        <w:tc>
          <w:tcPr>
            <w:tcW w:w="2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 урока</w:t>
            </w:r>
          </w:p>
        </w:tc>
      </w:tr>
      <w:tr w:rsidR="0000241E">
        <w:trPr>
          <w:trHeight w:val="1"/>
        </w:trPr>
        <w:tc>
          <w:tcPr>
            <w:tcW w:w="5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плану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Факти</w:t>
            </w:r>
            <w:proofErr w:type="spellEnd"/>
          </w:p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чески</w:t>
            </w: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Повторение.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NachdenSоmmerferien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 час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before="100" w:after="10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навыков устной речи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tabs>
                <w:tab w:val="left" w:pos="695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tabs>
                <w:tab w:val="left" w:pos="6957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before="100" w:after="10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Грамматика. «Порядок слов в предложении»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before="100" w:after="10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«Образование порядковых числительных»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before="100" w:after="10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Чтение. Где говорят по-немецки?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before="100" w:after="10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мы знаем о Германии?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2612D1" w:rsidRDefault="00CE740F">
            <w:pPr>
              <w:widowControl w:val="0"/>
              <w:rPr>
                <w:lang w:val="en-US"/>
              </w:rPr>
            </w:pPr>
            <w:r w:rsidRPr="002612D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   1.   Was </w:t>
            </w:r>
            <w:proofErr w:type="spellStart"/>
            <w:r w:rsidRPr="002612D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nennen</w:t>
            </w:r>
            <w:proofErr w:type="spellEnd"/>
            <w:r w:rsidR="008E1B12" w:rsidRPr="002612D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2612D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wir</w:t>
            </w:r>
            <w:proofErr w:type="spellEnd"/>
            <w:r w:rsidR="008E1B12" w:rsidRPr="002612D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2612D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unsere</w:t>
            </w:r>
            <w:proofErr w:type="spellEnd"/>
            <w:r w:rsidRPr="002612D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Heimat? 16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238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Лексика.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Naturschönheiten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Активизациялексики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теме.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Österreich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Schweiz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40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Систематизация лексики по теме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MeineHeimat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Инфинитивная группа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Infinitiv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487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IchweisseinenStern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навыков устной речи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DeutschsprachigeLänder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633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Активизация лексики и грамматики в устной речи и чтении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892951" w:rsidRDefault="00CE740F">
            <w:pPr>
              <w:widowControl w:val="0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Аудирование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«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Briefe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an der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Redaktion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einer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Zeitung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Склонение имён прилагательных.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 по теме «Склонение имён прилагательных»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Лексико-грамматический тест.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Страноведческийурок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Einiges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über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Schweiz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892951" w:rsidRDefault="00CE740F">
            <w:pPr>
              <w:widowControl w:val="0"/>
              <w:rPr>
                <w:lang w:val="en-US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2. Das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Antlitz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einer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Stadtist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die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Visitenkarte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des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Landes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892951" w:rsidRDefault="00CE740F">
            <w:pPr>
              <w:widowControl w:val="0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Лексикапотеме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«Das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Antlitz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einer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Stadt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327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Чтение.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AusderGeschichteMoskaus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327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Чтение.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SanktPetersburg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Контроль навыков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Города «Золотого кольца».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KleineStädtebilder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00241E" w:rsidRDefault="0000241E">
            <w:pPr>
              <w:widowControl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Неопределённо – личные предложения.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Образование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Präteritum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 Порядок слов в сложносочиненном предложении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Обучению письму.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 по теме «Порядок слов в сложносочиненном предложении»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892951" w:rsidRDefault="00CE740F">
            <w:pPr>
              <w:widowControl w:val="0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Аудирование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«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Eine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Reise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nach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Wien»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allenGipfeln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…»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Лексико-грамматический тест икт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892951" w:rsidRDefault="00CE740F">
            <w:pPr>
              <w:widowControl w:val="0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Страноведческийурок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 «In der Dresdner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Gemaldegalerie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892951" w:rsidRDefault="00CE740F">
            <w:pPr>
              <w:widowControl w:val="0"/>
              <w:rPr>
                <w:lang w:val="en-US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3. Das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Leben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in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einermodernenGrossstadt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.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WelcheProblemegibteshier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 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Лексика по теме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Verkehrsmittel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Активизация лексики в  устной речи и чтении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Ehrengast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 прочитанного.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Придаточные дополнительные 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Модальные глаголы – значение и употребление в речи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Модальные глаголы с неопределённо – личным местоимением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man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will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 по теме Модальные глаголы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Диалогическая речь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навыков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Лексико-грамматический тест икт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892951" w:rsidRDefault="00CE740F">
            <w:pPr>
              <w:widowControl w:val="0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Страноведческийурок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 «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Im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Tempo der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Großstadt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892951" w:rsidRDefault="00CE740F">
            <w:pPr>
              <w:widowControl w:val="0"/>
              <w:rPr>
                <w:lang w:val="en-US"/>
              </w:rPr>
            </w:pPr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4.Auf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dem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Lande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gibt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1es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auch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viel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Interessantes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16ч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Лексикапотеме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Auf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Lande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лексических навыков устной речи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43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892951" w:rsidRDefault="00CE740F">
            <w:pPr>
              <w:widowControl w:val="0"/>
              <w:spacing w:line="48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</w:t>
            </w:r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 «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Alles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unter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einem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Dach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schöne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Leben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Dorf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  о знаменитых российских деревнях.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Будущее время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FuturI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Придаточные дополнительные 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 по теме «Будущее время»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Выразительное чтение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Bauernhof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Pr="00892951" w:rsidRDefault="00CE740F">
            <w:pPr>
              <w:widowControl w:val="0"/>
              <w:rPr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Аудирования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 «Der Bauer und seine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drei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Sohn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sz w:val="24"/>
                <w:lang w:val="en-US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Märchen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über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zwei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Brüder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modernes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Dorf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Kleinstadt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Лексико-грамматический тест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Страноведческийурок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Erntedankfest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both"/>
            </w:pPr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5.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Umweltschutzist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das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aktuellste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Problem </w:t>
            </w:r>
            <w:proofErr w:type="spellStart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heutzutage</w:t>
            </w:r>
            <w:proofErr w:type="spellEnd"/>
            <w:r w:rsidRPr="00892951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Oder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?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14 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Лексикапотеме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Umweltschutz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пониманием основного содержания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before="100" w:after="10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Контрольная работа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Грамматика Структура немецкого 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 Виды придаточных предложений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Диалогическая речь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DieBaumchen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чтения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EinKorbZwiebeln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BUNDjugend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Deutsche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Waldjugend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домашнего чтения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Лексико-грамматический тест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Страноведческийурок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Wusstest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schon,dass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…»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einemgesundenKorperwohnteingesunder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Geist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19 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Sport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 прочитанного.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с полным пониманием прочитанного.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Чтение адаптированных текстов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Gesundheit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Активизация лексики в чтении и говорении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 навыков  говорения с опорой на лексическую таблицу.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Beim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Arzt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Предлоги с дательным и винительным падежом.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Предлоги с дательным и  винительным падежами.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308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Чтение.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Sportarten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Активизация  в речи новой лексики и грамматики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навыков диалогической речи по теме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Итоговая контрольная работа </w:t>
            </w: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Страноведческий урок «Спорт в Германии»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241E">
        <w:trPr>
          <w:trHeight w:val="1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>Обобщающий  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CE740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0241E" w:rsidRDefault="0000241E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0241E" w:rsidRDefault="000024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0241E" w:rsidRDefault="0000241E">
      <w:pPr>
        <w:widowControl w:val="0"/>
        <w:spacing w:before="100" w:after="100" w:line="240" w:lineRule="auto"/>
        <w:jc w:val="both"/>
        <w:rPr>
          <w:rFonts w:ascii="Arial" w:eastAsia="Arial" w:hAnsi="Arial" w:cs="Arial"/>
          <w:sz w:val="20"/>
          <w:shd w:val="clear" w:color="auto" w:fill="FFFFFF"/>
        </w:rPr>
      </w:pPr>
    </w:p>
    <w:sectPr w:rsidR="0000241E" w:rsidSect="00A83712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6E7"/>
    <w:multiLevelType w:val="multilevel"/>
    <w:tmpl w:val="63A89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66FEF"/>
    <w:multiLevelType w:val="multilevel"/>
    <w:tmpl w:val="6BA2BE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4C748B"/>
    <w:multiLevelType w:val="multilevel"/>
    <w:tmpl w:val="B434C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AB4536"/>
    <w:multiLevelType w:val="multilevel"/>
    <w:tmpl w:val="FBFA5D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225F67"/>
    <w:multiLevelType w:val="multilevel"/>
    <w:tmpl w:val="67882F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2D0F0E"/>
    <w:multiLevelType w:val="multilevel"/>
    <w:tmpl w:val="921E06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E76254"/>
    <w:multiLevelType w:val="multilevel"/>
    <w:tmpl w:val="F3D607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B60048"/>
    <w:multiLevelType w:val="multilevel"/>
    <w:tmpl w:val="D73833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B80608"/>
    <w:multiLevelType w:val="multilevel"/>
    <w:tmpl w:val="0506F2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A37251"/>
    <w:multiLevelType w:val="multilevel"/>
    <w:tmpl w:val="D5D4D8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437648"/>
    <w:multiLevelType w:val="multilevel"/>
    <w:tmpl w:val="041889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9"/>
  </w:num>
  <w:num w:numId="7">
    <w:abstractNumId w:val="8"/>
  </w:num>
  <w:num w:numId="8">
    <w:abstractNumId w:val="2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241E"/>
    <w:rsid w:val="0000241E"/>
    <w:rsid w:val="00007FD9"/>
    <w:rsid w:val="00013D6B"/>
    <w:rsid w:val="000A4AB1"/>
    <w:rsid w:val="000A68E6"/>
    <w:rsid w:val="000E6BBB"/>
    <w:rsid w:val="0012598A"/>
    <w:rsid w:val="00180F77"/>
    <w:rsid w:val="00191E34"/>
    <w:rsid w:val="001D721B"/>
    <w:rsid w:val="001F0616"/>
    <w:rsid w:val="00227B7D"/>
    <w:rsid w:val="002612D1"/>
    <w:rsid w:val="00377AE4"/>
    <w:rsid w:val="003F6892"/>
    <w:rsid w:val="003F705B"/>
    <w:rsid w:val="00575DBB"/>
    <w:rsid w:val="005965A8"/>
    <w:rsid w:val="005D544F"/>
    <w:rsid w:val="00614BBB"/>
    <w:rsid w:val="006F25C3"/>
    <w:rsid w:val="00892951"/>
    <w:rsid w:val="00894DD5"/>
    <w:rsid w:val="008E1B12"/>
    <w:rsid w:val="00945D2C"/>
    <w:rsid w:val="00A83712"/>
    <w:rsid w:val="00B01F67"/>
    <w:rsid w:val="00B52CC4"/>
    <w:rsid w:val="00C30C5E"/>
    <w:rsid w:val="00CE740F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758F8"/>
  <w15:docId w15:val="{F38F2577-587D-4EAF-A9A5-9F4F28B4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29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2764</Words>
  <Characters>15760</Characters>
  <Application>Microsoft Office Word</Application>
  <DocSecurity>0</DocSecurity>
  <Lines>131</Lines>
  <Paragraphs>36</Paragraphs>
  <ScaleCrop>false</ScaleCrop>
  <Company/>
  <LinksUpToDate>false</LinksUpToDate>
  <CharactersWithSpaces>18488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29</cp:revision>
  <dcterms:created xsi:type="dcterms:W3CDTF">2021-09-03T17:59:00Z</dcterms:created>
  <dcterms:modified xsi:type="dcterms:W3CDTF">2023-09-15T20:29:00Z</dcterms:modified>
</cp:coreProperties>
</file>