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332" w:rsidRDefault="00D80332" w:rsidP="00D80332">
      <w:pPr>
        <w:pStyle w:val="a4"/>
        <w:ind w:left="0"/>
        <w:rPr>
          <w:sz w:val="20"/>
        </w:rPr>
      </w:pPr>
    </w:p>
    <w:p w:rsidR="00D80332" w:rsidRDefault="00D80332" w:rsidP="00D80332">
      <w:pPr>
        <w:pStyle w:val="a4"/>
        <w:ind w:left="0"/>
        <w:rPr>
          <w:sz w:val="20"/>
        </w:rPr>
      </w:pPr>
      <w:r>
        <w:rPr>
          <w:sz w:val="20"/>
        </w:rPr>
        <w:t xml:space="preserve">                            МУНИЦИПАЛЬНОЕ ОБЩЕОБРАЗОВАТЕЛЬНОЕ УЧРЕЖДЕНИЕ</w:t>
      </w:r>
    </w:p>
    <w:p w:rsidR="00D80332" w:rsidRDefault="00D80332" w:rsidP="00D80332">
      <w:pPr>
        <w:pStyle w:val="a4"/>
        <w:jc w:val="both"/>
        <w:rPr>
          <w:sz w:val="20"/>
        </w:rPr>
      </w:pPr>
      <w:r>
        <w:rPr>
          <w:sz w:val="20"/>
        </w:rPr>
        <w:t>«СТАРОДЕВИЧЕНСКАЯ  СРЕДНЯЯ ОБЩЕОБРАЗОВАТЕЛЬНАЯ ШКОЛА»</w:t>
      </w:r>
    </w:p>
    <w:p w:rsidR="00D80332" w:rsidRPr="000D4609" w:rsidRDefault="00D80332" w:rsidP="00D80332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D80332" w:rsidTr="00F66F10">
        <w:tc>
          <w:tcPr>
            <w:tcW w:w="5637" w:type="dxa"/>
            <w:shd w:val="clear" w:color="auto" w:fill="auto"/>
          </w:tcPr>
          <w:p w:rsidR="00D80332" w:rsidRDefault="00D80332" w:rsidP="00F66F10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Согласовано: </w:t>
            </w:r>
          </w:p>
          <w:p w:rsidR="00D80332" w:rsidRPr="00C02D0B" w:rsidRDefault="00D80332" w:rsidP="00F66F10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заместитель директора по УВР</w:t>
            </w:r>
          </w:p>
          <w:p w:rsidR="00D80332" w:rsidRPr="00C02D0B" w:rsidRDefault="00D80332" w:rsidP="00F66F10">
            <w:pPr>
              <w:pStyle w:val="a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Т.В.Цыганова</w:t>
            </w:r>
          </w:p>
          <w:p w:rsidR="00D80332" w:rsidRPr="00C02D0B" w:rsidRDefault="00D80332" w:rsidP="00F66F10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>«___»  ____________2023</w:t>
            </w:r>
            <w:r w:rsidRPr="00C02D0B">
              <w:rPr>
                <w:b/>
                <w:sz w:val="20"/>
              </w:rPr>
              <w:t>г.</w:t>
            </w:r>
          </w:p>
        </w:tc>
        <w:tc>
          <w:tcPr>
            <w:tcW w:w="3933" w:type="dxa"/>
            <w:shd w:val="clear" w:color="auto" w:fill="auto"/>
          </w:tcPr>
          <w:p w:rsidR="00D80332" w:rsidRPr="00C02D0B" w:rsidRDefault="00D80332" w:rsidP="00F66F10">
            <w:pPr>
              <w:pStyle w:val="a6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Утверждено:</w:t>
            </w:r>
          </w:p>
          <w:p w:rsidR="00D80332" w:rsidRPr="00C02D0B" w:rsidRDefault="00D80332" w:rsidP="00F66F10">
            <w:pPr>
              <w:pStyle w:val="a6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 директор МОУ         </w:t>
            </w:r>
          </w:p>
          <w:p w:rsidR="00D80332" w:rsidRDefault="00D80332" w:rsidP="00F66F10">
            <w:pPr>
              <w:pStyle w:val="a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  <w:proofErr w:type="spellStart"/>
            <w:r>
              <w:rPr>
                <w:b/>
                <w:sz w:val="20"/>
              </w:rPr>
              <w:t>Стародевиченс</w:t>
            </w:r>
            <w:r w:rsidRPr="00C02D0B">
              <w:rPr>
                <w:b/>
                <w:sz w:val="20"/>
              </w:rPr>
              <w:t>кая</w:t>
            </w:r>
            <w:proofErr w:type="spellEnd"/>
            <w:r w:rsidRPr="00C02D0B">
              <w:rPr>
                <w:b/>
                <w:sz w:val="20"/>
              </w:rPr>
              <w:t xml:space="preserve"> средняя</w:t>
            </w:r>
          </w:p>
          <w:p w:rsidR="00D80332" w:rsidRPr="00C02D0B" w:rsidRDefault="00D80332" w:rsidP="00F66F10">
            <w:pPr>
              <w:pStyle w:val="a6"/>
              <w:jc w:val="both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общеобразовательная </w:t>
            </w:r>
            <w:r w:rsidRPr="00C02D0B">
              <w:rPr>
                <w:b/>
                <w:sz w:val="20"/>
              </w:rPr>
              <w:t xml:space="preserve"> школа</w:t>
            </w:r>
            <w:r>
              <w:rPr>
                <w:b/>
                <w:sz w:val="20"/>
              </w:rPr>
              <w:t>»</w:t>
            </w:r>
          </w:p>
          <w:p w:rsidR="00D80332" w:rsidRPr="00C02D0B" w:rsidRDefault="00D80332" w:rsidP="00F66F10">
            <w:pPr>
              <w:pStyle w:val="a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    </w:t>
            </w:r>
            <w:proofErr w:type="spellStart"/>
            <w:r>
              <w:rPr>
                <w:b/>
                <w:sz w:val="20"/>
              </w:rPr>
              <w:t>С.П.Бертякова</w:t>
            </w:r>
            <w:proofErr w:type="spellEnd"/>
          </w:p>
          <w:p w:rsidR="00D80332" w:rsidRPr="00C02D0B" w:rsidRDefault="00D80332" w:rsidP="00F66F10">
            <w:pPr>
              <w:pStyle w:val="a6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Приказ № </w:t>
            </w:r>
            <w:proofErr w:type="spellStart"/>
            <w:r>
              <w:rPr>
                <w:b/>
                <w:sz w:val="20"/>
              </w:rPr>
              <w:t>______от</w:t>
            </w:r>
            <w:proofErr w:type="spellEnd"/>
            <w:r>
              <w:rPr>
                <w:b/>
                <w:sz w:val="20"/>
              </w:rPr>
              <w:t xml:space="preserve"> ______2023</w:t>
            </w:r>
            <w:r w:rsidRPr="00C02D0B">
              <w:rPr>
                <w:b/>
                <w:sz w:val="20"/>
              </w:rPr>
              <w:t xml:space="preserve"> г.  </w:t>
            </w:r>
          </w:p>
          <w:p w:rsidR="00D80332" w:rsidRPr="00C02D0B" w:rsidRDefault="00D80332" w:rsidP="00F66F10">
            <w:pPr>
              <w:pStyle w:val="a6"/>
              <w:jc w:val="both"/>
              <w:rPr>
                <w:b/>
                <w:sz w:val="20"/>
              </w:rPr>
            </w:pPr>
          </w:p>
          <w:p w:rsidR="00D80332" w:rsidRPr="00C02D0B" w:rsidRDefault="00D80332" w:rsidP="00F66F10">
            <w:pPr>
              <w:jc w:val="both"/>
              <w:rPr>
                <w:sz w:val="20"/>
              </w:rPr>
            </w:pPr>
          </w:p>
        </w:tc>
      </w:tr>
    </w:tbl>
    <w:p w:rsidR="00D80332" w:rsidRDefault="00D80332" w:rsidP="00D80332"/>
    <w:p w:rsidR="00D80332" w:rsidRDefault="00D80332" w:rsidP="00D80332"/>
    <w:p w:rsidR="00D80332" w:rsidRDefault="00D80332" w:rsidP="00D80332"/>
    <w:p w:rsidR="00D80332" w:rsidRPr="00F95C44" w:rsidRDefault="00D80332" w:rsidP="00D80332">
      <w:pPr>
        <w:rPr>
          <w:rFonts w:ascii="Times New Roman" w:hAnsi="Times New Roman"/>
        </w:rPr>
      </w:pPr>
    </w:p>
    <w:p w:rsidR="00D80332" w:rsidRPr="00F95C44" w:rsidRDefault="00D80332" w:rsidP="00D80332">
      <w:pPr>
        <w:jc w:val="center"/>
        <w:rPr>
          <w:rFonts w:ascii="Times New Roman" w:hAnsi="Times New Roman"/>
          <w:b/>
          <w:sz w:val="36"/>
        </w:rPr>
      </w:pPr>
      <w:r w:rsidRPr="00F95C44">
        <w:rPr>
          <w:rFonts w:ascii="Times New Roman" w:hAnsi="Times New Roman"/>
          <w:b/>
          <w:sz w:val="36"/>
        </w:rPr>
        <w:t>РАБОЧАЯ ПРОГРАММА</w:t>
      </w:r>
    </w:p>
    <w:p w:rsidR="00D80332" w:rsidRPr="00F95C44" w:rsidRDefault="00D80332" w:rsidP="00D80332">
      <w:pPr>
        <w:jc w:val="center"/>
        <w:rPr>
          <w:rFonts w:ascii="Times New Roman" w:hAnsi="Times New Roman"/>
        </w:rPr>
      </w:pPr>
      <w:r w:rsidRPr="00F95C44">
        <w:rPr>
          <w:rFonts w:ascii="Times New Roman" w:hAnsi="Times New Roman"/>
          <w:sz w:val="36"/>
        </w:rPr>
        <w:t>ПО ПРЕДМЕТУ «ФИЗИКА»</w:t>
      </w:r>
    </w:p>
    <w:p w:rsidR="00D80332" w:rsidRPr="00F95C44" w:rsidRDefault="00D80332" w:rsidP="00D80332">
      <w:pPr>
        <w:jc w:val="center"/>
        <w:rPr>
          <w:rFonts w:ascii="Times New Roman" w:hAnsi="Times New Roman"/>
          <w:sz w:val="36"/>
        </w:rPr>
      </w:pPr>
    </w:p>
    <w:p w:rsidR="00D80332" w:rsidRDefault="00D80332" w:rsidP="00D80332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7</w:t>
      </w:r>
      <w:r w:rsidRPr="00F95C44">
        <w:rPr>
          <w:rFonts w:ascii="Times New Roman" w:hAnsi="Times New Roman"/>
          <w:sz w:val="36"/>
        </w:rPr>
        <w:t xml:space="preserve"> класс</w:t>
      </w:r>
    </w:p>
    <w:p w:rsidR="00D80332" w:rsidRDefault="00D80332" w:rsidP="00D80332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8 класс</w:t>
      </w:r>
    </w:p>
    <w:p w:rsidR="00D80332" w:rsidRPr="00F95C44" w:rsidRDefault="00D80332" w:rsidP="00D80332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9 класс</w:t>
      </w:r>
    </w:p>
    <w:p w:rsidR="00D80332" w:rsidRPr="00F95C44" w:rsidRDefault="00D80332" w:rsidP="00D80332">
      <w:pPr>
        <w:jc w:val="center"/>
        <w:rPr>
          <w:rFonts w:ascii="Times New Roman" w:hAnsi="Times New Roman"/>
          <w:sz w:val="36"/>
        </w:rPr>
      </w:pPr>
    </w:p>
    <w:p w:rsidR="00D80332" w:rsidRPr="00837A68" w:rsidRDefault="00D80332" w:rsidP="00D80332">
      <w:pPr>
        <w:jc w:val="center"/>
        <w:rPr>
          <w:sz w:val="36"/>
        </w:rPr>
      </w:pPr>
    </w:p>
    <w:p w:rsidR="00D80332" w:rsidRPr="00F95C44" w:rsidRDefault="00D80332" w:rsidP="00D8033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 w:rsidRPr="00F95C44">
        <w:rPr>
          <w:rFonts w:ascii="Times New Roman" w:hAnsi="Times New Roman"/>
          <w:b/>
          <w:sz w:val="28"/>
          <w:szCs w:val="28"/>
        </w:rPr>
        <w:t>Составитель:</w:t>
      </w:r>
      <w:r w:rsidRPr="00F95C44">
        <w:rPr>
          <w:rFonts w:ascii="Times New Roman" w:hAnsi="Times New Roman"/>
          <w:sz w:val="28"/>
          <w:szCs w:val="28"/>
        </w:rPr>
        <w:t xml:space="preserve"> учитель физики и математики</w:t>
      </w:r>
    </w:p>
    <w:p w:rsidR="00D80332" w:rsidRPr="00F95C44" w:rsidRDefault="00D80332" w:rsidP="00D80332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Чебырова Людмила Ивановна</w:t>
      </w:r>
    </w:p>
    <w:p w:rsidR="00D80332" w:rsidRPr="00F95C44" w:rsidRDefault="00D80332" w:rsidP="00D80332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F95C44">
        <w:rPr>
          <w:rFonts w:ascii="Times New Roman" w:hAnsi="Times New Roman"/>
          <w:sz w:val="28"/>
          <w:szCs w:val="28"/>
        </w:rPr>
        <w:t>Первая квалификационная категория</w:t>
      </w:r>
    </w:p>
    <w:p w:rsidR="00D80332" w:rsidRPr="00FC29FF" w:rsidRDefault="00D80332" w:rsidP="00D80332">
      <w:pPr>
        <w:jc w:val="right"/>
      </w:pPr>
    </w:p>
    <w:p w:rsidR="00D80332" w:rsidRPr="00837A68" w:rsidRDefault="00D80332" w:rsidP="00D80332">
      <w:pPr>
        <w:jc w:val="right"/>
        <w:rPr>
          <w:sz w:val="36"/>
        </w:rPr>
      </w:pPr>
    </w:p>
    <w:p w:rsidR="00D80332" w:rsidRDefault="00D80332" w:rsidP="00D80332">
      <w:pPr>
        <w:jc w:val="both"/>
        <w:rPr>
          <w:sz w:val="36"/>
        </w:rPr>
      </w:pPr>
    </w:p>
    <w:p w:rsidR="00D80332" w:rsidRPr="00F95C44" w:rsidRDefault="00D80332" w:rsidP="00D80332">
      <w:pPr>
        <w:ind w:right="139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                                             </w:t>
      </w:r>
      <w:proofErr w:type="gramStart"/>
      <w:r>
        <w:rPr>
          <w:rFonts w:ascii="Times New Roman" w:hAnsi="Times New Roman"/>
          <w:sz w:val="36"/>
        </w:rPr>
        <w:t>Стародевичье</w:t>
      </w:r>
      <w:proofErr w:type="gramEnd"/>
      <w:r>
        <w:rPr>
          <w:rFonts w:ascii="Times New Roman" w:hAnsi="Times New Roman"/>
          <w:sz w:val="36"/>
        </w:rPr>
        <w:t xml:space="preserve">,  </w:t>
      </w:r>
      <w:r w:rsidRPr="00F95C44">
        <w:rPr>
          <w:rFonts w:ascii="Times New Roman" w:hAnsi="Times New Roman"/>
          <w:sz w:val="36"/>
        </w:rPr>
        <w:t>20</w:t>
      </w:r>
      <w:r>
        <w:rPr>
          <w:rFonts w:ascii="Times New Roman" w:hAnsi="Times New Roman"/>
          <w:sz w:val="36"/>
        </w:rPr>
        <w:t xml:space="preserve">23 </w:t>
      </w:r>
      <w:r w:rsidRPr="00F95C44">
        <w:rPr>
          <w:rFonts w:ascii="Times New Roman" w:hAnsi="Times New Roman"/>
          <w:sz w:val="36"/>
        </w:rPr>
        <w:t>г</w:t>
      </w:r>
      <w:r>
        <w:rPr>
          <w:rFonts w:ascii="Times New Roman" w:hAnsi="Times New Roman"/>
          <w:sz w:val="36"/>
        </w:rPr>
        <w:t>.</w:t>
      </w:r>
    </w:p>
    <w:p w:rsidR="00D80332" w:rsidRDefault="00D80332" w:rsidP="00D80332">
      <w:pPr>
        <w:spacing w:line="240" w:lineRule="auto"/>
        <w:ind w:left="-851" w:right="283" w:firstLine="708"/>
        <w:jc w:val="both"/>
        <w:rPr>
          <w:rFonts w:ascii="Times New Roman" w:hAnsi="Times New Roman"/>
          <w:sz w:val="24"/>
          <w:szCs w:val="24"/>
        </w:rPr>
      </w:pPr>
    </w:p>
    <w:p w:rsidR="00D80332" w:rsidRDefault="00D80332" w:rsidP="00D80332">
      <w:pPr>
        <w:rPr>
          <w:rFonts w:ascii="Times New Roman" w:hAnsi="Times New Roman"/>
          <w:b/>
        </w:rPr>
      </w:pPr>
    </w:p>
    <w:p w:rsidR="00D80332" w:rsidRPr="00906ADE" w:rsidRDefault="00D80332" w:rsidP="00D80332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06ADE">
        <w:rPr>
          <w:rFonts w:ascii="Times New Roman" w:hAnsi="Times New Roman"/>
          <w:b/>
          <w:sz w:val="28"/>
          <w:szCs w:val="28"/>
          <w:u w:val="single"/>
        </w:rPr>
        <w:t>Пояснительная записка</w:t>
      </w:r>
    </w:p>
    <w:p w:rsidR="00D80332" w:rsidRDefault="00D80332" w:rsidP="00D8033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Рабочая программа составлена на </w:t>
      </w:r>
      <w:proofErr w:type="spellStart"/>
      <w:r>
        <w:rPr>
          <w:rFonts w:ascii="Times New Roman" w:hAnsi="Times New Roman"/>
          <w:sz w:val="24"/>
          <w:szCs w:val="24"/>
        </w:rPr>
        <w:t>основедерального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компонента государственного стандарта общего образования и  </w:t>
      </w:r>
      <w:r w:rsidRPr="00E603B6">
        <w:rPr>
          <w:rFonts w:ascii="Times New Roman" w:hAnsi="Times New Roman"/>
          <w:b/>
          <w:bCs/>
          <w:sz w:val="24"/>
          <w:szCs w:val="24"/>
        </w:rPr>
        <w:t xml:space="preserve">Планирование составлено на основе </w:t>
      </w:r>
      <w:r w:rsidRPr="00E603B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ФГОС ООО (утверждённого приказом </w:t>
      </w:r>
      <w:proofErr w:type="spellStart"/>
      <w:r w:rsidRPr="00E603B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E603B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России от 17.12.2010 №1897, в ред. от 11.12.2020). Примерные программы по учебным предметам. </w:t>
      </w:r>
      <w:r w:rsidRPr="00E603B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>Физика, 7–9 классы, авторов: </w:t>
      </w:r>
      <w:r w:rsidRPr="00E603B6">
        <w:rPr>
          <w:rFonts w:ascii="Times New Roman" w:eastAsia="Calibri" w:hAnsi="Times New Roman"/>
          <w:sz w:val="24"/>
          <w:szCs w:val="24"/>
        </w:rPr>
        <w:t xml:space="preserve">Н.В. </w:t>
      </w:r>
      <w:proofErr w:type="spellStart"/>
      <w:r w:rsidRPr="00E603B6">
        <w:rPr>
          <w:rFonts w:ascii="Times New Roman" w:eastAsia="Calibri" w:hAnsi="Times New Roman"/>
          <w:sz w:val="24"/>
          <w:szCs w:val="24"/>
        </w:rPr>
        <w:t>Филонович</w:t>
      </w:r>
      <w:proofErr w:type="spellEnd"/>
      <w:r w:rsidRPr="00E603B6">
        <w:rPr>
          <w:rFonts w:ascii="Times New Roman" w:eastAsia="Calibri" w:hAnsi="Times New Roman"/>
          <w:sz w:val="24"/>
          <w:szCs w:val="24"/>
        </w:rPr>
        <w:t xml:space="preserve">, Е.М. </w:t>
      </w:r>
      <w:proofErr w:type="spellStart"/>
      <w:r w:rsidRPr="00E603B6">
        <w:rPr>
          <w:rFonts w:ascii="Times New Roman" w:eastAsia="Calibri" w:hAnsi="Times New Roman"/>
          <w:sz w:val="24"/>
          <w:szCs w:val="24"/>
        </w:rPr>
        <w:t>Гутник</w:t>
      </w:r>
      <w:proofErr w:type="spellEnd"/>
      <w:r w:rsidRPr="00E603B6">
        <w:rPr>
          <w:rFonts w:ascii="Times New Roman" w:eastAsia="Calibri" w:hAnsi="Times New Roman"/>
          <w:sz w:val="24"/>
          <w:szCs w:val="24"/>
        </w:rPr>
        <w:t xml:space="preserve"> к линии </w:t>
      </w:r>
      <w:proofErr w:type="gramStart"/>
      <w:r w:rsidRPr="00E603B6">
        <w:rPr>
          <w:rFonts w:ascii="Times New Roman" w:eastAsia="Calibri" w:hAnsi="Times New Roman"/>
          <w:sz w:val="24"/>
          <w:szCs w:val="24"/>
        </w:rPr>
        <w:t>УМК А.</w:t>
      </w:r>
      <w:proofErr w:type="gramEnd"/>
      <w:r w:rsidRPr="00E603B6">
        <w:rPr>
          <w:rFonts w:ascii="Times New Roman" w:eastAsia="Calibri" w:hAnsi="Times New Roman"/>
          <w:sz w:val="24"/>
          <w:szCs w:val="24"/>
        </w:rPr>
        <w:t xml:space="preserve">В </w:t>
      </w:r>
      <w:proofErr w:type="spellStart"/>
      <w:r w:rsidRPr="00E603B6">
        <w:rPr>
          <w:rFonts w:ascii="Times New Roman" w:eastAsia="Calibri" w:hAnsi="Times New Roman"/>
          <w:sz w:val="24"/>
          <w:szCs w:val="24"/>
        </w:rPr>
        <w:t>Перышкина</w:t>
      </w:r>
      <w:proofErr w:type="spellEnd"/>
      <w:r w:rsidRPr="00E603B6">
        <w:rPr>
          <w:rFonts w:ascii="Times New Roman" w:eastAsia="Calibri" w:hAnsi="Times New Roman"/>
          <w:sz w:val="24"/>
          <w:szCs w:val="24"/>
        </w:rPr>
        <w:t xml:space="preserve">. </w:t>
      </w:r>
      <w:r w:rsidRPr="00E603B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 xml:space="preserve">  (Москва, Издательский центр Дрофа, 2017г.), рекомендованной Министерством образования и науки Российской Федерации</w:t>
      </w:r>
      <w:r w:rsidRPr="00034CAF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472C9">
        <w:rPr>
          <w:rFonts w:ascii="Times New Roman" w:hAnsi="Times New Roman"/>
          <w:sz w:val="24"/>
          <w:szCs w:val="24"/>
        </w:rPr>
        <w:t xml:space="preserve">региональный базисный  учебный план основного общего образования по физике; </w:t>
      </w:r>
      <w:r>
        <w:rPr>
          <w:rFonts w:ascii="Times New Roman" w:hAnsi="Times New Roman"/>
          <w:sz w:val="24"/>
          <w:szCs w:val="24"/>
        </w:rPr>
        <w:t>согласно учебного плана МОУ «</w:t>
      </w:r>
      <w:proofErr w:type="spellStart"/>
      <w:r>
        <w:rPr>
          <w:rFonts w:ascii="Times New Roman" w:hAnsi="Times New Roman"/>
          <w:sz w:val="24"/>
          <w:szCs w:val="24"/>
        </w:rPr>
        <w:t>Стародевиченская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общеобразовательная школа»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рограмма рассчитана на  238 ч.:</w:t>
      </w:r>
    </w:p>
    <w:p w:rsidR="00D80332" w:rsidRDefault="00D80332" w:rsidP="00D80332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7 класс: в</w:t>
      </w:r>
      <w:r w:rsidRPr="00E603B6">
        <w:rPr>
          <w:rFonts w:ascii="Times New Roman" w:hAnsi="Times New Roman"/>
          <w:bCs/>
          <w:sz w:val="24"/>
          <w:szCs w:val="24"/>
        </w:rPr>
        <w:t>сего в год 68 часов, в неделю 2 часа;</w:t>
      </w:r>
    </w:p>
    <w:p w:rsidR="00D80332" w:rsidRDefault="00D80332" w:rsidP="00D80332">
      <w:pPr>
        <w:spacing w:after="0"/>
        <w:rPr>
          <w:rFonts w:ascii="Times New Roman" w:hAnsi="Times New Roman"/>
          <w:bCs/>
          <w:sz w:val="24"/>
          <w:szCs w:val="24"/>
        </w:rPr>
      </w:pPr>
      <w:r w:rsidRPr="00E603B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8 класс: в</w:t>
      </w:r>
      <w:r w:rsidRPr="00E603B6">
        <w:rPr>
          <w:rFonts w:ascii="Times New Roman" w:hAnsi="Times New Roman"/>
          <w:bCs/>
          <w:sz w:val="24"/>
          <w:szCs w:val="24"/>
        </w:rPr>
        <w:t>сего в год 68 часов, в неделю 2 часа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D80332" w:rsidRDefault="00D80332" w:rsidP="00D80332">
      <w:pPr>
        <w:pStyle w:val="af1"/>
        <w:ind w:left="-851" w:firstLine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9класс: всего в год 102 часа, в неделю 3</w:t>
      </w:r>
      <w:r w:rsidRPr="00E603B6">
        <w:rPr>
          <w:rFonts w:ascii="Times New Roman" w:hAnsi="Times New Roman"/>
          <w:bCs/>
          <w:sz w:val="24"/>
          <w:szCs w:val="24"/>
        </w:rPr>
        <w:t xml:space="preserve"> часа</w:t>
      </w:r>
    </w:p>
    <w:p w:rsidR="00D80332" w:rsidRPr="007065D3" w:rsidRDefault="00D80332" w:rsidP="00D80332">
      <w:pPr>
        <w:pStyle w:val="af1"/>
        <w:ind w:left="-851" w:firstLine="851"/>
        <w:jc w:val="both"/>
        <w:rPr>
          <w:rFonts w:ascii="Times New Roman" w:hAnsi="Times New Roman"/>
          <w:sz w:val="24"/>
          <w:szCs w:val="24"/>
        </w:rPr>
      </w:pPr>
      <w:r w:rsidRPr="007065D3">
        <w:rPr>
          <w:rFonts w:ascii="Times New Roman" w:hAnsi="Times New Roman"/>
          <w:bCs/>
          <w:sz w:val="24"/>
          <w:szCs w:val="24"/>
        </w:rPr>
        <w:t>Срок реализации программы 2022-2023 учебный год</w:t>
      </w:r>
    </w:p>
    <w:p w:rsidR="00D80332" w:rsidRPr="00DC59BB" w:rsidRDefault="00D80332" w:rsidP="00D80332">
      <w:pPr>
        <w:jc w:val="center"/>
        <w:rPr>
          <w:rFonts w:ascii="Times New Roman" w:hAnsi="Times New Roman"/>
          <w:b/>
        </w:rPr>
      </w:pPr>
      <w:r w:rsidRPr="00DC59BB">
        <w:rPr>
          <w:rFonts w:ascii="Times New Roman" w:hAnsi="Times New Roman"/>
          <w:b/>
        </w:rPr>
        <w:t>Планируемые результаты освоения учебного предмета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 xml:space="preserve">Личностными результатами </w:t>
      </w:r>
      <w:r w:rsidRPr="00DC59BB">
        <w:rPr>
          <w:rFonts w:ascii="Times New Roman" w:hAnsi="Times New Roman"/>
        </w:rPr>
        <w:t>обучения физике в основной школе являются: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DC59BB">
        <w:rPr>
          <w:rFonts w:ascii="Times New Roman" w:hAnsi="Times New Roman"/>
        </w:rPr>
        <w:t>осознанного и ответственного отношения к собственным поступкам (способность к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</w:t>
      </w:r>
      <w:proofErr w:type="gramEnd"/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к сознательному самоограничению в поступках, поведении, расточительном </w:t>
      </w:r>
      <w:proofErr w:type="spellStart"/>
      <w:r w:rsidRPr="00DC59BB">
        <w:rPr>
          <w:rFonts w:ascii="Times New Roman" w:hAnsi="Times New Roman"/>
        </w:rPr>
        <w:t>потребительстве</w:t>
      </w:r>
      <w:proofErr w:type="spellEnd"/>
      <w:r w:rsidRPr="00DC59BB">
        <w:rPr>
          <w:rFonts w:ascii="Times New Roman" w:hAnsi="Times New Roman"/>
        </w:rPr>
        <w:t xml:space="preserve">; </w:t>
      </w:r>
      <w:proofErr w:type="spellStart"/>
      <w:r w:rsidRPr="00DC59BB">
        <w:rPr>
          <w:rFonts w:ascii="Times New Roman" w:hAnsi="Times New Roman"/>
        </w:rPr>
        <w:t>сформированность</w:t>
      </w:r>
      <w:proofErr w:type="spellEnd"/>
      <w:r w:rsidRPr="00DC59BB">
        <w:rPr>
          <w:rFonts w:ascii="Times New Roman" w:hAnsi="Times New Roman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  <w:proofErr w:type="spellStart"/>
      <w:r w:rsidRPr="00DC59BB">
        <w:rPr>
          <w:rFonts w:ascii="Times New Roman" w:hAnsi="Times New Roman"/>
        </w:rPr>
        <w:t>Сформированность</w:t>
      </w:r>
      <w:proofErr w:type="spellEnd"/>
      <w:r w:rsidRPr="00DC59BB">
        <w:rPr>
          <w:rFonts w:ascii="Times New Roman" w:hAnsi="Times New Roman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жизни, уважительное и заботливое отношение к членам своей семьи.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4. </w:t>
      </w:r>
      <w:proofErr w:type="spellStart"/>
      <w:r w:rsidRPr="00DC59BB">
        <w:rPr>
          <w:rFonts w:ascii="Times New Roman" w:hAnsi="Times New Roman"/>
        </w:rPr>
        <w:t>Сформированность</w:t>
      </w:r>
      <w:proofErr w:type="spellEnd"/>
      <w:r w:rsidRPr="00DC59BB">
        <w:rPr>
          <w:rFonts w:ascii="Times New Roman" w:hAnsi="Times New Roman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диалога, процедур, готовность и способность к ведению переговоров).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lastRenderedPageBreak/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DC59BB">
        <w:rPr>
          <w:rFonts w:ascii="Times New Roman" w:hAnsi="Times New Roman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DC59BB">
        <w:rPr>
          <w:rFonts w:ascii="Times New Roman" w:hAnsi="Times New Roman"/>
        </w:rPr>
        <w:t xml:space="preserve">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DC59BB">
        <w:rPr>
          <w:rFonts w:ascii="Times New Roman" w:hAnsi="Times New Roman"/>
        </w:rPr>
        <w:t>интериоризация</w:t>
      </w:r>
      <w:proofErr w:type="spellEnd"/>
      <w:r w:rsidRPr="00DC59BB">
        <w:rPr>
          <w:rFonts w:ascii="Times New Roman" w:hAnsi="Times New Roman"/>
        </w:rPr>
        <w:t xml:space="preserve"> ценностей созидательного отношения к окружающей действительности,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7. </w:t>
      </w:r>
      <w:proofErr w:type="spellStart"/>
      <w:r w:rsidRPr="00DC59BB">
        <w:rPr>
          <w:rFonts w:ascii="Times New Roman" w:hAnsi="Times New Roman"/>
        </w:rPr>
        <w:t>Сформированность</w:t>
      </w:r>
      <w:proofErr w:type="spellEnd"/>
      <w:r w:rsidRPr="00DC59BB">
        <w:rPr>
          <w:rFonts w:ascii="Times New Roman" w:hAnsi="Times New Roman"/>
        </w:rPr>
        <w:t xml:space="preserve"> ценности здорового и безопасного образа жизни; </w:t>
      </w:r>
      <w:proofErr w:type="spellStart"/>
      <w:r w:rsidRPr="00DC59BB">
        <w:rPr>
          <w:rFonts w:ascii="Times New Roman" w:hAnsi="Times New Roman"/>
        </w:rPr>
        <w:t>интериоризация</w:t>
      </w:r>
      <w:proofErr w:type="spellEnd"/>
      <w:r w:rsidRPr="00DC59BB">
        <w:rPr>
          <w:rFonts w:ascii="Times New Roman" w:hAnsi="Times New Roman"/>
        </w:rPr>
        <w:t xml:space="preserve"> правил индивидуального и коллективного безопасного поведения в чрезвычайных ситуациях,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угрожающих жизни и здоровью людей, правил поведения на транспорте и на дорогах.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DC59BB">
        <w:rPr>
          <w:rFonts w:ascii="Times New Roman" w:hAnsi="Times New Roman"/>
        </w:rPr>
        <w:t>сформированность</w:t>
      </w:r>
      <w:proofErr w:type="spellEnd"/>
      <w:r w:rsidRPr="00DC59BB">
        <w:rPr>
          <w:rFonts w:ascii="Times New Roman" w:hAnsi="Times New Roman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DC59BB">
        <w:rPr>
          <w:rFonts w:ascii="Times New Roman" w:hAnsi="Times New Roman"/>
        </w:rPr>
        <w:t>выраженной</w:t>
      </w:r>
      <w:proofErr w:type="gramEnd"/>
      <w:r w:rsidRPr="00DC59BB">
        <w:rPr>
          <w:rFonts w:ascii="Times New Roman" w:hAnsi="Times New Roman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DC59BB">
        <w:rPr>
          <w:rFonts w:ascii="Times New Roman" w:hAnsi="Times New Roman"/>
        </w:rPr>
        <w:t>сформированность</w:t>
      </w:r>
      <w:proofErr w:type="spellEnd"/>
      <w:r w:rsidRPr="00DC59BB">
        <w:rPr>
          <w:rFonts w:ascii="Times New Roman" w:hAnsi="Times New Roman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9. </w:t>
      </w:r>
      <w:proofErr w:type="spellStart"/>
      <w:proofErr w:type="gramStart"/>
      <w:r w:rsidRPr="00DC59BB">
        <w:rPr>
          <w:rFonts w:ascii="Times New Roman" w:hAnsi="Times New Roman"/>
        </w:rPr>
        <w:t>Сформированность</w:t>
      </w:r>
      <w:proofErr w:type="spellEnd"/>
      <w:r w:rsidRPr="00DC59BB">
        <w:rPr>
          <w:rFonts w:ascii="Times New Roman" w:hAnsi="Times New Roman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</w:t>
      </w:r>
      <w:proofErr w:type="gramEnd"/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природы, к занятиям туризмом, в том числе </w:t>
      </w:r>
      <w:proofErr w:type="spellStart"/>
      <w:r w:rsidRPr="00DC59BB">
        <w:rPr>
          <w:rFonts w:ascii="Times New Roman" w:hAnsi="Times New Roman"/>
        </w:rPr>
        <w:t>экотуризмом</w:t>
      </w:r>
      <w:proofErr w:type="spellEnd"/>
      <w:r w:rsidRPr="00DC59BB">
        <w:rPr>
          <w:rFonts w:ascii="Times New Roman" w:hAnsi="Times New Roman"/>
        </w:rPr>
        <w:t>, к осуществлению природоохранной деятельности).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DC59BB">
        <w:rPr>
          <w:rFonts w:ascii="Times New Roman" w:hAnsi="Times New Roman"/>
          <w:b/>
          <w:bCs/>
        </w:rPr>
        <w:t>Метапредметные</w:t>
      </w:r>
      <w:proofErr w:type="spellEnd"/>
      <w:r w:rsidRPr="00DC59BB">
        <w:rPr>
          <w:rFonts w:ascii="Times New Roman" w:hAnsi="Times New Roman"/>
          <w:b/>
          <w:bCs/>
        </w:rPr>
        <w:t xml:space="preserve"> результаты </w:t>
      </w:r>
      <w:r w:rsidRPr="00DC59BB">
        <w:rPr>
          <w:rFonts w:ascii="Times New Roman" w:hAnsi="Times New Roman"/>
        </w:rPr>
        <w:t xml:space="preserve">обучения физике в основной школе включают </w:t>
      </w:r>
      <w:proofErr w:type="spellStart"/>
      <w:r w:rsidRPr="00DC59BB">
        <w:rPr>
          <w:rFonts w:ascii="Times New Roman" w:hAnsi="Times New Roman"/>
        </w:rPr>
        <w:t>межпредметные</w:t>
      </w:r>
      <w:proofErr w:type="spellEnd"/>
      <w:r w:rsidRPr="00DC59BB">
        <w:rPr>
          <w:rFonts w:ascii="Times New Roman" w:hAnsi="Times New Roman"/>
        </w:rPr>
        <w:t xml:space="preserve"> понятия и универсальные учебные действия (регулятивные, познавательные, коммуникативные).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proofErr w:type="spellStart"/>
      <w:r w:rsidRPr="00DC59BB">
        <w:rPr>
          <w:rFonts w:ascii="Times New Roman" w:hAnsi="Times New Roman"/>
          <w:b/>
          <w:bCs/>
        </w:rPr>
        <w:t>Межпредметные</w:t>
      </w:r>
      <w:proofErr w:type="spellEnd"/>
      <w:r w:rsidRPr="00DC59BB">
        <w:rPr>
          <w:rFonts w:ascii="Times New Roman" w:hAnsi="Times New Roman"/>
          <w:b/>
          <w:bCs/>
        </w:rPr>
        <w:t xml:space="preserve"> понятия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Условием формирования </w:t>
      </w:r>
      <w:proofErr w:type="spellStart"/>
      <w:r w:rsidRPr="00DC59BB">
        <w:rPr>
          <w:rFonts w:ascii="Times New Roman" w:hAnsi="Times New Roman"/>
        </w:rPr>
        <w:t>межпредметных</w:t>
      </w:r>
      <w:proofErr w:type="spellEnd"/>
      <w:r w:rsidRPr="00DC59BB">
        <w:rPr>
          <w:rFonts w:ascii="Times New Roman" w:hAnsi="Times New Roman"/>
        </w:rPr>
        <w:t xml:space="preserve">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продолжается работа по формированию и развитию </w:t>
      </w:r>
      <w:r w:rsidRPr="00DC59BB">
        <w:rPr>
          <w:rFonts w:ascii="Times New Roman" w:hAnsi="Times New Roman"/>
          <w:b/>
          <w:bCs/>
        </w:rPr>
        <w:t>основ читательской компетенции</w:t>
      </w:r>
      <w:r w:rsidRPr="00DC59BB">
        <w:rPr>
          <w:rFonts w:ascii="Times New Roman" w:hAnsi="Times New Roman"/>
        </w:rPr>
        <w:t xml:space="preserve"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</w:t>
      </w:r>
      <w:proofErr w:type="spellStart"/>
      <w:r w:rsidRPr="00DC59BB">
        <w:rPr>
          <w:rFonts w:ascii="Times New Roman" w:hAnsi="Times New Roman"/>
        </w:rPr>
        <w:t>досугового</w:t>
      </w:r>
      <w:proofErr w:type="spellEnd"/>
      <w:r w:rsidRPr="00DC59BB">
        <w:rPr>
          <w:rFonts w:ascii="Times New Roman" w:hAnsi="Times New Roman"/>
        </w:rPr>
        <w:t>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При изучении </w:t>
      </w:r>
      <w:proofErr w:type="gramStart"/>
      <w:r w:rsidRPr="00DC59BB">
        <w:rPr>
          <w:rFonts w:ascii="Times New Roman" w:hAnsi="Times New Roman"/>
        </w:rPr>
        <w:t xml:space="preserve">физики, обучающиеся усовершенствуют приобретенные </w:t>
      </w:r>
      <w:r w:rsidRPr="00DC59BB">
        <w:rPr>
          <w:rFonts w:ascii="Times New Roman" w:hAnsi="Times New Roman"/>
          <w:b/>
          <w:bCs/>
        </w:rPr>
        <w:t xml:space="preserve">навыки работы с информацией </w:t>
      </w:r>
      <w:r w:rsidRPr="00DC59BB">
        <w:rPr>
          <w:rFonts w:ascii="Times New Roman" w:hAnsi="Times New Roman"/>
        </w:rPr>
        <w:t>и пополнят</w:t>
      </w:r>
      <w:proofErr w:type="gramEnd"/>
      <w:r w:rsidRPr="00DC59BB">
        <w:rPr>
          <w:rFonts w:ascii="Times New Roman" w:hAnsi="Times New Roman"/>
        </w:rPr>
        <w:t xml:space="preserve"> их. Они смогут работать с текстами, преобразовывать и интерпретировать содержащуюся в них информацию, в том числе: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•заполнять и дополнять таблицы, схемы, диаграммы, тексты.</w:t>
      </w:r>
    </w:p>
    <w:p w:rsidR="00D80332" w:rsidRPr="007065D3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DC59BB">
        <w:rPr>
          <w:rFonts w:ascii="Times New Roman" w:hAnsi="Times New Roman"/>
        </w:rPr>
        <w:t xml:space="preserve">В ходе изучения физики обучающиеся </w:t>
      </w:r>
      <w:r w:rsidRPr="00DC59BB">
        <w:rPr>
          <w:rFonts w:ascii="Times New Roman" w:hAnsi="Times New Roman"/>
          <w:b/>
          <w:bCs/>
        </w:rPr>
        <w:t xml:space="preserve">приобретут опыт проектной деятельности </w:t>
      </w:r>
      <w:r w:rsidRPr="00DC59BB">
        <w:rPr>
          <w:rFonts w:ascii="Times New Roman" w:hAnsi="Times New Roman"/>
        </w:rPr>
        <w:t>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DC59BB">
        <w:rPr>
          <w:rFonts w:ascii="Times New Roman" w:hAnsi="Times New Roman"/>
        </w:rPr>
        <w:t xml:space="preserve"> Они получат возможность развить </w:t>
      </w:r>
      <w:proofErr w:type="gramStart"/>
      <w:r w:rsidRPr="00DC59BB">
        <w:rPr>
          <w:rFonts w:ascii="Times New Roman" w:hAnsi="Times New Roman"/>
        </w:rPr>
        <w:t xml:space="preserve">способность </w:t>
      </w:r>
      <w:r w:rsidRPr="00DC59BB">
        <w:rPr>
          <w:rFonts w:ascii="Times New Roman" w:hAnsi="Times New Roman"/>
        </w:rPr>
        <w:lastRenderedPageBreak/>
        <w:t>к разработке</w:t>
      </w:r>
      <w:proofErr w:type="gramEnd"/>
      <w:r w:rsidRPr="00DC59BB">
        <w:rPr>
          <w:rFonts w:ascii="Times New Roman" w:hAnsi="Times New Roman"/>
        </w:rPr>
        <w:t xml:space="preserve"> нескольких вариантов решений, к поиску нестандартных решений, поиску и осуществлению наиболее приемлемого решения.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DC59BB">
        <w:rPr>
          <w:rFonts w:ascii="Times New Roman" w:hAnsi="Times New Roman"/>
          <w:b/>
          <w:bCs/>
        </w:rPr>
        <w:t>Регулятивные УУД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•анализировать существующие и планировать будущие образовательные результаты;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•идентифицировать собственные проблемы и определять главную проблему;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•выдвигать версии решения проблемы, формулировать гипотезы, предвосхищать конечный результат;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ставить цель деятельности на основе определенной проблемы и существующих возможностей;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формулировать учебные задачи как шаги достижения поставленной цели деятельности;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задач. Обучающийся сможет: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определять необходимые действи</w:t>
      </w:r>
      <w:proofErr w:type="gramStart"/>
      <w:r w:rsidRPr="00DC59BB">
        <w:rPr>
          <w:rFonts w:ascii="Times New Roman" w:hAnsi="Times New Roman"/>
        </w:rPr>
        <w:t>е(</w:t>
      </w:r>
      <w:proofErr w:type="gramEnd"/>
      <w:r w:rsidRPr="00DC59BB">
        <w:rPr>
          <w:rFonts w:ascii="Times New Roman" w:hAnsi="Times New Roman"/>
        </w:rPr>
        <w:t>я) в соответствии с учебной и познавательной задачей и составлять алгоритм их выполнения;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обосновывать и осуществлять выбор наиболее эффективных способов решения учебных и познавательных задач;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составлять план решения проблемы (выполнения проекта, проведения исследования);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•планировать и корректировать свою индивидуальную образовательную траекторию.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Обучающийся сможет: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•систематизировать (в том числе выбирать приоритетные) критерии планируемых результатов и оценки своей деятельности;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•оценивать свою деятельность, аргументируя причины достижения или отсутствия планируемого результата;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•сверять свои действия с целью и, при необходимости, исправлять ошибки самостоятельно.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4. Умение оценивать правильность выполнения учебной задачи, собственные возможности ее решения. Обучающийся сможет: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определять критерии правильности (корректности) выполнения учебной задачи;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анализировать и обосновывать применение соответствующего инструментария для выполнения учебной задачи;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lastRenderedPageBreak/>
        <w:t>•</w:t>
      </w:r>
      <w:r w:rsidRPr="00DC59BB">
        <w:rPr>
          <w:rFonts w:ascii="Times New Roman" w:hAnsi="Times New Roman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фиксировать и анализировать динамику собственных образовательных результатов.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5. 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Обучающийся сможет: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принимать решение в учебной ситуации и нести за него ответственность;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демонстрировать приемы регуляции психофизиологических/эмоциональных состояний для достижения эффекта успокоения (устранения эмоциональной напряженности), эффекта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восстановления (ослабления проявлений утомления), эффекта активизации (повышения психофизиологической реактивности).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DC59BB">
        <w:rPr>
          <w:rFonts w:ascii="Times New Roman" w:hAnsi="Times New Roman"/>
          <w:b/>
          <w:bCs/>
        </w:rPr>
        <w:t>Познавательные УУД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6.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причинно-следственные связи, строить </w:t>
      </w:r>
      <w:proofErr w:type="gramStart"/>
      <w:r w:rsidRPr="00DC59BB">
        <w:rPr>
          <w:rFonts w:ascii="Times New Roman" w:hAnsi="Times New Roman"/>
        </w:rPr>
        <w:t>логическое рассуждение</w:t>
      </w:r>
      <w:proofErr w:type="gramEnd"/>
      <w:r w:rsidRPr="00DC59BB">
        <w:rPr>
          <w:rFonts w:ascii="Times New Roman" w:hAnsi="Times New Roman"/>
        </w:rPr>
        <w:t>, умозаключение (индуктивное, дедуктивное, по аналогии) и делать выводы.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 Обучающийся сможет: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подбирать слова, соподчиненные ключевому слову, определяющие его признаки и свойства;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выстраивать логическую цепочку, состоящую из ключевого слова и соподчиненных ему слов;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выделять общий признак двух или нескольких предметов, или явлений и объяснять их сходство;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•выделять явление из общего ряда других явлений;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строить рассуждение на основе сравнения предметов и явлений, выделяя при этом общие признаки;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излагать полученную информацию, интерпретируя ее в контексте решаемой задачи;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proofErr w:type="spellStart"/>
      <w:r w:rsidRPr="00DC59BB">
        <w:rPr>
          <w:rFonts w:ascii="Times New Roman" w:hAnsi="Times New Roman"/>
        </w:rPr>
        <w:t>вербализовать</w:t>
      </w:r>
      <w:proofErr w:type="spellEnd"/>
      <w:r w:rsidRPr="00DC59BB">
        <w:rPr>
          <w:rFonts w:ascii="Times New Roman" w:hAnsi="Times New Roman"/>
        </w:rPr>
        <w:t xml:space="preserve"> эмоциональное впечатление, оказанное на него источником;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причинно-следственный анализ;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7. Умение создавать, применять и преобразовывать знаки и символы, модели и схемы для решения учебных и познавательных задач.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Обучающийся сможет: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•обозначать символом и знаком предмет и явление;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•определять логические связи между предметами и явлениями, обозначать данные логические связи с помощью знаков в схеме;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•создавать абстрактный или реальный образ предмета и явления;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строить модель/схему на основе условий задачи и способа ее решения;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•преобразовывать модели с целью выявления общих законов, определяющих данную предметную область;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lastRenderedPageBreak/>
        <w:t>•переводить сложную по составу (</w:t>
      </w:r>
      <w:proofErr w:type="spellStart"/>
      <w:r w:rsidRPr="00DC59BB">
        <w:rPr>
          <w:rFonts w:ascii="Times New Roman" w:hAnsi="Times New Roman"/>
        </w:rPr>
        <w:t>многоаспектную</w:t>
      </w:r>
      <w:proofErr w:type="spellEnd"/>
      <w:r w:rsidRPr="00DC59BB">
        <w:rPr>
          <w:rFonts w:ascii="Times New Roman" w:hAnsi="Times New Roman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DC59BB">
        <w:rPr>
          <w:rFonts w:ascii="Times New Roman" w:hAnsi="Times New Roman"/>
        </w:rPr>
        <w:t>текстовое</w:t>
      </w:r>
      <w:proofErr w:type="gramEnd"/>
      <w:r w:rsidRPr="00DC59BB">
        <w:rPr>
          <w:rFonts w:ascii="Times New Roman" w:hAnsi="Times New Roman"/>
        </w:rPr>
        <w:t>, и наоборот;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•строить доказательство: прямое, косвенное, от противного;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•анализировать/</w:t>
      </w:r>
      <w:proofErr w:type="spellStart"/>
      <w:r w:rsidRPr="00DC59BB">
        <w:rPr>
          <w:rFonts w:ascii="Times New Roman" w:hAnsi="Times New Roman"/>
        </w:rPr>
        <w:t>рефлексировать</w:t>
      </w:r>
      <w:proofErr w:type="spellEnd"/>
      <w:r w:rsidRPr="00DC59BB">
        <w:rPr>
          <w:rFonts w:ascii="Times New Roman" w:hAnsi="Times New Roman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 результата.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8. Смысловое чтение.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Обучающийся сможет: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находить в тексте требуемую информацию (в соответствии с целями своей деятельности);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ориентироваться в содержании текста, понимать целостный смысл текста, структурировать текст;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устанавливать взаимосвязь описанных в тексте событий, явлений, процессов;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резюмировать главную идею текста;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критически оценивать содержание и форму текста.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9.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Обучающийся сможет: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определять свое отношение к природной среде;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анализировать влияние экологических факторов на среду обитания живых организмов;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проводить причинный и вероятностный анализ экологических ситуаций;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прогнозировать изменения ситуации при смене действия одного фактора на действие другого фактора;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распространять экологические знания и участвовать в практических делах по защите окружающей среды;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выражать свое отношение к природе через рисунки, сочинения, модели, проектные работы.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10. Развитие мотивации к овладению культурой активного использования словарей и других поисковых систем.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 Обучающийся сможет: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соотносить полученные результаты поиска со своей деятельностью.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DC59BB">
        <w:rPr>
          <w:rFonts w:ascii="Times New Roman" w:hAnsi="Times New Roman"/>
          <w:b/>
          <w:bCs/>
        </w:rPr>
        <w:t>Коммуникативные УУД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11. Умение организовывать учебное сотрудничество и совместную деятельность с учителем и сверстниками; работать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мнение.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 Обучающийся сможет: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определять возможные роли в совместной деятельности;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играть определенную роль в совместной деятельности;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строить позитивные отношения в процессе учебной и познавательной деятельности;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 xml:space="preserve">корректно и </w:t>
      </w:r>
      <w:proofErr w:type="spellStart"/>
      <w:r w:rsidRPr="00DC59BB">
        <w:rPr>
          <w:rFonts w:ascii="Times New Roman" w:hAnsi="Times New Roman"/>
        </w:rPr>
        <w:t>аргументированно</w:t>
      </w:r>
      <w:proofErr w:type="spellEnd"/>
      <w:r w:rsidRPr="00DC59BB">
        <w:rPr>
          <w:rFonts w:ascii="Times New Roman" w:hAnsi="Times New Roman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предлагать альтернативное решение в конфликтной ситуации;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выделять общую точку зрения в дискуссии;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договариваться о правилах и вопросах для обсуждения в соответствии с поставленной перед группой задачей;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12.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lastRenderedPageBreak/>
        <w:t>•</w:t>
      </w:r>
      <w:r w:rsidRPr="00DC59BB">
        <w:rPr>
          <w:rFonts w:ascii="Times New Roman" w:hAnsi="Times New Roman"/>
        </w:rPr>
        <w:t>определять задачу коммуникации и в соответствии с ней отбирать речевые средства;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представлять в устной или письменной форме развернутый план собственной деятельности;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высказывать и обосновывать мнение (суждение) и запрашивать мнение партнера в рамках диалога;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принимать решение в ходе диалога и согласовывать его с собеседником;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 xml:space="preserve">13. Формирование и развитие компетентности в области использования информационно-коммуникационных технологий (далее — ИКТ).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Обучающийся сможет: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выделять информационный аспект задачи, оперировать данными, использовать модель решения задачи;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</w:rPr>
        <w:t>•использовать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использовать информацию с учетом этических и правовых норм;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>•</w:t>
      </w:r>
      <w:r w:rsidRPr="00DC59BB">
        <w:rPr>
          <w:rFonts w:ascii="Times New Roman" w:hAnsi="Times New Roman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C59BB">
        <w:rPr>
          <w:rFonts w:ascii="Times New Roman" w:hAnsi="Times New Roman"/>
          <w:b/>
          <w:bCs/>
        </w:rPr>
        <w:t xml:space="preserve">Предметные результаты </w:t>
      </w:r>
      <w:r w:rsidRPr="00DC59BB">
        <w:rPr>
          <w:rFonts w:ascii="Times New Roman" w:hAnsi="Times New Roman"/>
        </w:rPr>
        <w:t>обучения физике в основной школе.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lang w:eastAsia="en-US"/>
        </w:rPr>
      </w:pPr>
      <w:r w:rsidRPr="00DC59BB">
        <w:rPr>
          <w:rFonts w:ascii="Times New Roman" w:eastAsia="Calibri" w:hAnsi="Times New Roman"/>
          <w:b/>
          <w:lang w:eastAsia="en-US"/>
        </w:rPr>
        <w:t xml:space="preserve">Выпускник научится: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DC59BB">
        <w:rPr>
          <w:rFonts w:ascii="Times New Roman" w:eastAsia="Calibri" w:hAnsi="Times New Roman"/>
          <w:lang w:eastAsia="en-US"/>
        </w:rPr>
        <w:sym w:font="Symbol" w:char="F0B7"/>
      </w:r>
      <w:r w:rsidRPr="00DC59BB">
        <w:rPr>
          <w:rFonts w:ascii="Times New Roman" w:eastAsia="Calibri" w:hAnsi="Times New Roman"/>
          <w:lang w:eastAsia="en-US"/>
        </w:rPr>
        <w:t xml:space="preserve"> соблюдать правила безопасности и охраны труда при работе с учебным и лабораторным оборудованием;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DC59BB">
        <w:rPr>
          <w:rFonts w:ascii="Times New Roman" w:eastAsia="Calibri" w:hAnsi="Times New Roman"/>
          <w:lang w:eastAsia="en-US"/>
        </w:rPr>
        <w:sym w:font="Symbol" w:char="F0B7"/>
      </w:r>
      <w:r w:rsidRPr="00DC59BB">
        <w:rPr>
          <w:rFonts w:ascii="Times New Roman" w:eastAsia="Calibri" w:hAnsi="Times New Roman"/>
          <w:lang w:eastAsia="en-US"/>
        </w:rPr>
        <w:t xml:space="preserve"> понимать смысл основных физических терминов: физическое тело, физическое явление, физическая величина, единицы измерения;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DC59BB">
        <w:rPr>
          <w:rFonts w:ascii="Times New Roman" w:eastAsia="Calibri" w:hAnsi="Times New Roman"/>
          <w:lang w:eastAsia="en-US"/>
        </w:rPr>
        <w:sym w:font="Symbol" w:char="F0B7"/>
      </w:r>
      <w:r w:rsidRPr="00DC59BB">
        <w:rPr>
          <w:rFonts w:ascii="Times New Roman" w:eastAsia="Calibri" w:hAnsi="Times New Roman"/>
          <w:lang w:eastAsia="en-US"/>
        </w:rPr>
        <w:t xml:space="preserve"> 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DC59BB">
        <w:rPr>
          <w:rFonts w:ascii="Times New Roman" w:eastAsia="Calibri" w:hAnsi="Times New Roman"/>
          <w:lang w:eastAsia="en-US"/>
        </w:rPr>
        <w:sym w:font="Symbol" w:char="F0B7"/>
      </w:r>
      <w:r w:rsidRPr="00DC59BB">
        <w:rPr>
          <w:rFonts w:ascii="Times New Roman" w:eastAsia="Calibri" w:hAnsi="Times New Roman"/>
          <w:lang w:eastAsia="en-US"/>
        </w:rPr>
        <w:t xml:space="preserve"> 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 Примечание. При проведении исследования физических явлений измерительные приборы используются лишь как датчики измерения физических величин. Записи показаний прямых измерений в этом случае не требуется.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DC59BB">
        <w:rPr>
          <w:rFonts w:ascii="Times New Roman" w:eastAsia="Calibri" w:hAnsi="Times New Roman"/>
          <w:lang w:eastAsia="en-US"/>
        </w:rPr>
        <w:sym w:font="Symbol" w:char="F0B7"/>
      </w:r>
      <w:r w:rsidRPr="00DC59BB">
        <w:rPr>
          <w:rFonts w:ascii="Times New Roman" w:eastAsia="Calibri" w:hAnsi="Times New Roman"/>
          <w:lang w:eastAsia="en-US"/>
        </w:rPr>
        <w:t xml:space="preserve"> понимать роль эксперимента в получении научной информации;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DC59BB">
        <w:rPr>
          <w:rFonts w:ascii="Times New Roman" w:eastAsia="Calibri" w:hAnsi="Times New Roman"/>
          <w:lang w:eastAsia="en-US"/>
        </w:rPr>
        <w:sym w:font="Symbol" w:char="F0B7"/>
      </w:r>
      <w:r w:rsidRPr="00DC59BB">
        <w:rPr>
          <w:rFonts w:ascii="Times New Roman" w:eastAsia="Calibri" w:hAnsi="Times New Roman"/>
          <w:lang w:eastAsia="en-US"/>
        </w:rPr>
        <w:t xml:space="preserve"> </w:t>
      </w:r>
      <w:proofErr w:type="gramStart"/>
      <w:r w:rsidRPr="00DC59BB">
        <w:rPr>
          <w:rFonts w:ascii="Times New Roman" w:eastAsia="Calibri" w:hAnsi="Times New Roman"/>
          <w:lang w:eastAsia="en-US"/>
        </w:rPr>
        <w:t>проводить прямые измерения физических величин: время, расстояние, масса тела, объем, сила, температура, атмосферное давление, влажность воздуха, напряжение, сила тока, радиационный фон (с использованием дозиметра); при этом выбирать оптимальный способ измерения и использовать простейшие методы оценки погрешностей измерений.</w:t>
      </w:r>
      <w:proofErr w:type="gramEnd"/>
      <w:r w:rsidRPr="00DC59BB">
        <w:rPr>
          <w:rFonts w:ascii="Times New Roman" w:eastAsia="Calibri" w:hAnsi="Times New Roman"/>
          <w:lang w:eastAsia="en-US"/>
        </w:rPr>
        <w:t xml:space="preserve"> Примечание. Любая учебная программа должна обеспечивать овладение прямыми измерениями всех перечисленных физических величин.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DC59BB">
        <w:rPr>
          <w:rFonts w:ascii="Times New Roman" w:eastAsia="Calibri" w:hAnsi="Times New Roman"/>
          <w:lang w:eastAsia="en-US"/>
        </w:rPr>
        <w:sym w:font="Symbol" w:char="F0B7"/>
      </w:r>
      <w:r w:rsidRPr="00DC59BB">
        <w:rPr>
          <w:rFonts w:ascii="Times New Roman" w:eastAsia="Calibri" w:hAnsi="Times New Roman"/>
          <w:lang w:eastAsia="en-US"/>
        </w:rPr>
        <w:t xml:space="preserve"> </w:t>
      </w:r>
      <w:proofErr w:type="gramStart"/>
      <w:r w:rsidRPr="00DC59BB">
        <w:rPr>
          <w:rFonts w:ascii="Times New Roman" w:eastAsia="Calibri" w:hAnsi="Times New Roman"/>
          <w:lang w:eastAsia="en-US"/>
        </w:rPr>
        <w:t>п</w:t>
      </w:r>
      <w:proofErr w:type="gramEnd"/>
      <w:r w:rsidRPr="00DC59BB">
        <w:rPr>
          <w:rFonts w:ascii="Times New Roman" w:eastAsia="Calibri" w:hAnsi="Times New Roman"/>
          <w:lang w:eastAsia="en-US"/>
        </w:rPr>
        <w:t xml:space="preserve">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DC59BB">
        <w:rPr>
          <w:rFonts w:ascii="Times New Roman" w:eastAsia="Calibri" w:hAnsi="Times New Roman"/>
          <w:lang w:eastAsia="en-US"/>
        </w:rPr>
        <w:sym w:font="Symbol" w:char="F0B7"/>
      </w:r>
      <w:r w:rsidRPr="00DC59BB">
        <w:rPr>
          <w:rFonts w:ascii="Times New Roman" w:eastAsia="Calibri" w:hAnsi="Times New Roman"/>
          <w:lang w:eastAsia="en-US"/>
        </w:rPr>
        <w:t xml:space="preserve"> 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DC59BB">
        <w:rPr>
          <w:rFonts w:ascii="Times New Roman" w:eastAsia="Calibri" w:hAnsi="Times New Roman"/>
          <w:lang w:eastAsia="en-US"/>
        </w:rPr>
        <w:lastRenderedPageBreak/>
        <w:sym w:font="Symbol" w:char="F0B7"/>
      </w:r>
      <w:r w:rsidRPr="00DC59BB">
        <w:rPr>
          <w:rFonts w:ascii="Times New Roman" w:eastAsia="Calibri" w:hAnsi="Times New Roman"/>
          <w:lang w:eastAsia="en-US"/>
        </w:rPr>
        <w:t xml:space="preserve"> 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DC59BB">
        <w:rPr>
          <w:rFonts w:ascii="Times New Roman" w:eastAsia="Calibri" w:hAnsi="Times New Roman"/>
          <w:lang w:eastAsia="en-US"/>
        </w:rPr>
        <w:sym w:font="Symbol" w:char="F0B7"/>
      </w:r>
      <w:r w:rsidRPr="00DC59BB">
        <w:rPr>
          <w:rFonts w:ascii="Times New Roman" w:eastAsia="Calibri" w:hAnsi="Times New Roman"/>
          <w:lang w:eastAsia="en-US"/>
        </w:rPr>
        <w:t xml:space="preserve"> понимать принципы действия машин, приборов и технических устройств, условия их безопасного использования в повседневной жизни; </w:t>
      </w:r>
    </w:p>
    <w:p w:rsidR="00D80332" w:rsidRPr="00DC59BB" w:rsidRDefault="00D80332" w:rsidP="00D803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DC59BB">
        <w:rPr>
          <w:rFonts w:ascii="Times New Roman" w:eastAsia="Calibri" w:hAnsi="Times New Roman"/>
          <w:lang w:eastAsia="en-US"/>
        </w:rPr>
        <w:sym w:font="Symbol" w:char="F0B7"/>
      </w:r>
      <w:r w:rsidRPr="00DC59BB">
        <w:rPr>
          <w:rFonts w:ascii="Times New Roman" w:eastAsia="Calibri" w:hAnsi="Times New Roman"/>
          <w:lang w:eastAsia="en-US"/>
        </w:rPr>
        <w:t xml:space="preserve"> использовать при выполнении учебных задач научно-популярную литературу о физических явлениях, справочные материалы, ресурсы Интернет. </w:t>
      </w:r>
    </w:p>
    <w:p w:rsidR="00D80332" w:rsidRDefault="00D80332" w:rsidP="00D803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80332" w:rsidRPr="00794FF5" w:rsidRDefault="00D80332" w:rsidP="00D8033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94FF5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D80332" w:rsidRPr="00DC59BB" w:rsidRDefault="00D80332" w:rsidP="00D80332">
      <w:pPr>
        <w:spacing w:after="0" w:line="240" w:lineRule="auto"/>
        <w:ind w:firstLine="709"/>
        <w:jc w:val="center"/>
        <w:rPr>
          <w:rStyle w:val="a9"/>
          <w:rFonts w:ascii="Times New Roman" w:hAnsi="Times New Roman"/>
          <w:bCs w:val="0"/>
          <w:sz w:val="24"/>
          <w:szCs w:val="24"/>
        </w:rPr>
      </w:pPr>
      <w:r w:rsidRPr="00794FF5">
        <w:rPr>
          <w:rFonts w:ascii="Times New Roman" w:hAnsi="Times New Roman"/>
          <w:b/>
          <w:sz w:val="24"/>
          <w:szCs w:val="24"/>
        </w:rPr>
        <w:t>7 класс (2 часа в неделю, всего-68 часов)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10"/>
        <w:gridCol w:w="1614"/>
      </w:tblGrid>
      <w:tr w:rsidR="00D80332" w:rsidRPr="00794FF5" w:rsidTr="00F66F10">
        <w:trPr>
          <w:trHeight w:val="841"/>
        </w:trPr>
        <w:tc>
          <w:tcPr>
            <w:tcW w:w="4195" w:type="pct"/>
            <w:shd w:val="clear" w:color="auto" w:fill="auto"/>
          </w:tcPr>
          <w:p w:rsidR="00D80332" w:rsidRPr="00794FF5" w:rsidRDefault="00D80332" w:rsidP="00F66F1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94FF5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805" w:type="pct"/>
            <w:shd w:val="clear" w:color="auto" w:fill="auto"/>
          </w:tcPr>
          <w:p w:rsidR="00D80332" w:rsidRPr="00794FF5" w:rsidRDefault="00D80332" w:rsidP="00F66F1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80332" w:rsidRPr="00794FF5" w:rsidTr="00F66F10">
        <w:trPr>
          <w:trHeight w:val="280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E0B11">
              <w:rPr>
                <w:rFonts w:ascii="Times New Roman" w:eastAsia="Calibri" w:hAnsi="Times New Roman"/>
                <w:b/>
                <w:sz w:val="24"/>
                <w:szCs w:val="24"/>
              </w:rPr>
              <w:t>Тема</w:t>
            </w:r>
            <w:proofErr w:type="gramStart"/>
            <w:r w:rsidRPr="007E0B11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proofErr w:type="gramEnd"/>
            <w:r w:rsidRPr="007E0B11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 w:rsidRPr="00794FF5">
              <w:rPr>
                <w:rFonts w:ascii="Times New Roman" w:eastAsia="Calibri" w:hAnsi="Times New Roman"/>
                <w:sz w:val="24"/>
                <w:szCs w:val="24"/>
              </w:rPr>
              <w:t xml:space="preserve"> Введение. Физика и ее роль в познании окружающего мира </w:t>
            </w:r>
          </w:p>
        </w:tc>
        <w:tc>
          <w:tcPr>
            <w:tcW w:w="805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D80332" w:rsidRPr="00794FF5" w:rsidTr="00F66F10">
        <w:trPr>
          <w:trHeight w:val="280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tabs>
                <w:tab w:val="right" w:pos="219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0B11">
              <w:rPr>
                <w:rFonts w:ascii="Times New Roman" w:eastAsia="Calibri" w:hAnsi="Times New Roman"/>
                <w:b/>
                <w:sz w:val="24"/>
                <w:szCs w:val="24"/>
              </w:rPr>
              <w:t>Тема 2.</w:t>
            </w:r>
            <w:r w:rsidRPr="00794FF5">
              <w:rPr>
                <w:rFonts w:ascii="Times New Roman" w:eastAsia="Calibri" w:hAnsi="Times New Roman"/>
                <w:sz w:val="24"/>
                <w:szCs w:val="24"/>
              </w:rPr>
              <w:t xml:space="preserve"> Первоначальные сведения о строении вещества</w:t>
            </w:r>
          </w:p>
        </w:tc>
        <w:tc>
          <w:tcPr>
            <w:tcW w:w="805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D80332" w:rsidRPr="00794FF5" w:rsidTr="00F66F10">
        <w:trPr>
          <w:trHeight w:val="280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0B11">
              <w:rPr>
                <w:rFonts w:ascii="Times New Roman" w:eastAsia="Calibri" w:hAnsi="Times New Roman"/>
                <w:b/>
                <w:sz w:val="24"/>
                <w:szCs w:val="24"/>
              </w:rPr>
              <w:t>Тема 3.</w:t>
            </w:r>
            <w:r w:rsidRPr="00794FF5">
              <w:rPr>
                <w:rFonts w:ascii="Times New Roman" w:eastAsia="Calibri" w:hAnsi="Times New Roman"/>
                <w:sz w:val="24"/>
                <w:szCs w:val="24"/>
              </w:rPr>
              <w:t xml:space="preserve"> Взаимодействие тел </w:t>
            </w:r>
          </w:p>
        </w:tc>
        <w:tc>
          <w:tcPr>
            <w:tcW w:w="805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23</w:t>
            </w:r>
          </w:p>
        </w:tc>
      </w:tr>
      <w:tr w:rsidR="00D80332" w:rsidRPr="00794FF5" w:rsidTr="00F66F10">
        <w:trPr>
          <w:trHeight w:val="253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0B11">
              <w:rPr>
                <w:rFonts w:ascii="Times New Roman" w:eastAsia="Calibri" w:hAnsi="Times New Roman"/>
                <w:b/>
                <w:sz w:val="24"/>
                <w:szCs w:val="24"/>
              </w:rPr>
              <w:t>Тема 4.</w:t>
            </w:r>
            <w:r w:rsidRPr="00794FF5">
              <w:rPr>
                <w:rFonts w:ascii="Times New Roman" w:eastAsia="Calibri" w:hAnsi="Times New Roman"/>
                <w:sz w:val="24"/>
                <w:szCs w:val="24"/>
              </w:rPr>
              <w:t xml:space="preserve">  Давление твердых тел, жидкостей и газов</w:t>
            </w:r>
          </w:p>
        </w:tc>
        <w:tc>
          <w:tcPr>
            <w:tcW w:w="805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21</w:t>
            </w:r>
          </w:p>
        </w:tc>
      </w:tr>
      <w:tr w:rsidR="00D80332" w:rsidRPr="00794FF5" w:rsidTr="00F66F10">
        <w:trPr>
          <w:trHeight w:val="253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E0B11">
              <w:rPr>
                <w:rFonts w:ascii="Times New Roman" w:eastAsia="Calibri" w:hAnsi="Times New Roman"/>
                <w:b/>
                <w:sz w:val="24"/>
                <w:szCs w:val="24"/>
              </w:rPr>
              <w:t>Тема 5.</w:t>
            </w:r>
            <w:r w:rsidRPr="00794FF5">
              <w:rPr>
                <w:rFonts w:ascii="Times New Roman" w:eastAsia="Calibri" w:hAnsi="Times New Roman"/>
                <w:sz w:val="24"/>
                <w:szCs w:val="24"/>
              </w:rPr>
              <w:t xml:space="preserve">  Работа и мощность </w:t>
            </w:r>
          </w:p>
        </w:tc>
        <w:tc>
          <w:tcPr>
            <w:tcW w:w="805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D80332" w:rsidRPr="00794FF5" w:rsidTr="00F66F10">
        <w:trPr>
          <w:trHeight w:val="253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E0B11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E0B11">
              <w:rPr>
                <w:rFonts w:ascii="Times New Roman" w:eastAsia="Calibri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05" w:type="pct"/>
            <w:shd w:val="clear" w:color="auto" w:fill="auto"/>
          </w:tcPr>
          <w:p w:rsidR="00D80332" w:rsidRPr="007E0B11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7E0B11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68</w:t>
            </w:r>
          </w:p>
        </w:tc>
      </w:tr>
    </w:tbl>
    <w:p w:rsidR="00D80332" w:rsidRPr="00794FF5" w:rsidRDefault="00D80332" w:rsidP="00D80332">
      <w:pPr>
        <w:spacing w:after="0" w:line="24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80332" w:rsidRPr="00652E2E" w:rsidRDefault="00D80332" w:rsidP="00D8033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52E2E">
        <w:rPr>
          <w:rFonts w:ascii="Times New Roman" w:hAnsi="Times New Roman"/>
          <w:b/>
          <w:sz w:val="24"/>
          <w:szCs w:val="24"/>
        </w:rPr>
        <w:t>8 класс (2 часа в неделю, всего-68 часов)</w:t>
      </w:r>
    </w:p>
    <w:p w:rsidR="00D80332" w:rsidRPr="00652E2E" w:rsidRDefault="00D80332" w:rsidP="00D80332">
      <w:pPr>
        <w:spacing w:after="0" w:line="240" w:lineRule="atLeast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10"/>
        <w:gridCol w:w="1614"/>
      </w:tblGrid>
      <w:tr w:rsidR="00D80332" w:rsidRPr="00652E2E" w:rsidTr="00F66F10">
        <w:trPr>
          <w:trHeight w:val="841"/>
        </w:trPr>
        <w:tc>
          <w:tcPr>
            <w:tcW w:w="4195" w:type="pct"/>
            <w:shd w:val="clear" w:color="auto" w:fill="auto"/>
          </w:tcPr>
          <w:p w:rsidR="00D80332" w:rsidRPr="00652E2E" w:rsidRDefault="00D80332" w:rsidP="00F66F1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52E2E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805" w:type="pct"/>
            <w:shd w:val="clear" w:color="auto" w:fill="auto"/>
          </w:tcPr>
          <w:p w:rsidR="00D80332" w:rsidRPr="00652E2E" w:rsidRDefault="00D80332" w:rsidP="00F66F1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52E2E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80332" w:rsidRPr="00652E2E" w:rsidTr="00F66F10">
        <w:trPr>
          <w:trHeight w:val="280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652E2E" w:rsidRDefault="00D80332" w:rsidP="00F66F10">
            <w:pPr>
              <w:spacing w:after="0" w:line="240" w:lineRule="atLeast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652E2E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805" w:type="pct"/>
            <w:shd w:val="clear" w:color="auto" w:fill="auto"/>
          </w:tcPr>
          <w:p w:rsidR="00D80332" w:rsidRPr="00652E2E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52E2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80332" w:rsidRPr="00652E2E" w:rsidTr="00F66F10">
        <w:trPr>
          <w:trHeight w:val="280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652E2E" w:rsidRDefault="00D80332" w:rsidP="00F66F10">
            <w:pPr>
              <w:tabs>
                <w:tab w:val="right" w:pos="219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52E2E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 w:rsidRPr="00652E2E">
              <w:rPr>
                <w:rFonts w:ascii="Times New Roman" w:hAnsi="Times New Roman"/>
                <w:sz w:val="24"/>
                <w:szCs w:val="24"/>
              </w:rPr>
              <w:t xml:space="preserve"> Тепловые явления</w:t>
            </w:r>
          </w:p>
        </w:tc>
        <w:tc>
          <w:tcPr>
            <w:tcW w:w="805" w:type="pct"/>
            <w:shd w:val="clear" w:color="auto" w:fill="auto"/>
          </w:tcPr>
          <w:p w:rsidR="00D80332" w:rsidRPr="00652E2E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52E2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23</w:t>
            </w:r>
          </w:p>
        </w:tc>
      </w:tr>
      <w:tr w:rsidR="00D80332" w:rsidRPr="00652E2E" w:rsidTr="00F66F10">
        <w:trPr>
          <w:trHeight w:val="280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652E2E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52E2E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Pr="00652E2E">
              <w:rPr>
                <w:rFonts w:ascii="Times New Roman" w:hAnsi="Times New Roman"/>
                <w:sz w:val="24"/>
                <w:szCs w:val="24"/>
              </w:rPr>
              <w:t xml:space="preserve"> Электрические явления</w:t>
            </w:r>
          </w:p>
        </w:tc>
        <w:tc>
          <w:tcPr>
            <w:tcW w:w="805" w:type="pct"/>
            <w:shd w:val="clear" w:color="auto" w:fill="auto"/>
          </w:tcPr>
          <w:p w:rsidR="00D80332" w:rsidRPr="00652E2E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52E2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29</w:t>
            </w:r>
          </w:p>
        </w:tc>
      </w:tr>
      <w:tr w:rsidR="00D80332" w:rsidRPr="00652E2E" w:rsidTr="00F66F10">
        <w:trPr>
          <w:trHeight w:val="253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652E2E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52E2E">
              <w:rPr>
                <w:rFonts w:ascii="Times New Roman" w:hAnsi="Times New Roman"/>
                <w:b/>
                <w:sz w:val="24"/>
                <w:szCs w:val="24"/>
              </w:rPr>
              <w:t>Тема 3.</w:t>
            </w:r>
            <w:r w:rsidRPr="00652E2E">
              <w:rPr>
                <w:rFonts w:ascii="Times New Roman" w:hAnsi="Times New Roman"/>
                <w:sz w:val="24"/>
                <w:szCs w:val="24"/>
              </w:rPr>
              <w:t xml:space="preserve"> Электромагнитные явления</w:t>
            </w:r>
          </w:p>
        </w:tc>
        <w:tc>
          <w:tcPr>
            <w:tcW w:w="805" w:type="pct"/>
            <w:shd w:val="clear" w:color="auto" w:fill="auto"/>
          </w:tcPr>
          <w:p w:rsidR="00D80332" w:rsidRPr="00652E2E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52E2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D80332" w:rsidRPr="00652E2E" w:rsidTr="00F66F10">
        <w:trPr>
          <w:trHeight w:val="253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652E2E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52E2E">
              <w:rPr>
                <w:rFonts w:ascii="Times New Roman" w:hAnsi="Times New Roman"/>
                <w:b/>
                <w:sz w:val="24"/>
                <w:szCs w:val="24"/>
              </w:rPr>
              <w:t>Тема 4.</w:t>
            </w:r>
            <w:r w:rsidRPr="00652E2E">
              <w:rPr>
                <w:rFonts w:ascii="Times New Roman" w:hAnsi="Times New Roman"/>
                <w:sz w:val="24"/>
                <w:szCs w:val="24"/>
              </w:rPr>
              <w:t xml:space="preserve"> Световые явления</w:t>
            </w:r>
          </w:p>
        </w:tc>
        <w:tc>
          <w:tcPr>
            <w:tcW w:w="805" w:type="pct"/>
            <w:shd w:val="clear" w:color="auto" w:fill="auto"/>
          </w:tcPr>
          <w:p w:rsidR="00D80332" w:rsidRPr="00652E2E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52E2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80332" w:rsidRPr="00652E2E" w:rsidTr="00F66F10">
        <w:trPr>
          <w:trHeight w:val="253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652E2E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52E2E">
              <w:rPr>
                <w:rFonts w:ascii="Times New Roman" w:eastAsia="Calibri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05" w:type="pct"/>
            <w:shd w:val="clear" w:color="auto" w:fill="auto"/>
          </w:tcPr>
          <w:p w:rsidR="00D80332" w:rsidRPr="00652E2E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652E2E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68</w:t>
            </w:r>
          </w:p>
        </w:tc>
      </w:tr>
    </w:tbl>
    <w:p w:rsidR="00D80332" w:rsidRDefault="00D80332" w:rsidP="00D8033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</w:p>
    <w:p w:rsidR="00D80332" w:rsidRPr="00652E2E" w:rsidRDefault="00D80332" w:rsidP="00D8033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класс (3 часа в неделю, всего-102 часа</w:t>
      </w:r>
      <w:r w:rsidRPr="00652E2E">
        <w:rPr>
          <w:rFonts w:ascii="Times New Roman" w:hAnsi="Times New Roman"/>
          <w:b/>
          <w:sz w:val="24"/>
          <w:szCs w:val="24"/>
        </w:rPr>
        <w:t>)</w:t>
      </w:r>
    </w:p>
    <w:p w:rsidR="00D80332" w:rsidRPr="00652E2E" w:rsidRDefault="00D80332" w:rsidP="00D80332">
      <w:pPr>
        <w:spacing w:after="0" w:line="240" w:lineRule="atLeast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10"/>
        <w:gridCol w:w="1614"/>
      </w:tblGrid>
      <w:tr w:rsidR="00D80332" w:rsidRPr="00652E2E" w:rsidTr="00F66F10">
        <w:trPr>
          <w:trHeight w:val="841"/>
        </w:trPr>
        <w:tc>
          <w:tcPr>
            <w:tcW w:w="4195" w:type="pct"/>
            <w:shd w:val="clear" w:color="auto" w:fill="auto"/>
          </w:tcPr>
          <w:p w:rsidR="00D80332" w:rsidRPr="00652E2E" w:rsidRDefault="00D80332" w:rsidP="00F66F1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52E2E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805" w:type="pct"/>
            <w:shd w:val="clear" w:color="auto" w:fill="auto"/>
          </w:tcPr>
          <w:p w:rsidR="00D80332" w:rsidRPr="00652E2E" w:rsidRDefault="00D80332" w:rsidP="00F66F10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52E2E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80332" w:rsidRPr="00652E2E" w:rsidTr="00F66F10">
        <w:trPr>
          <w:trHeight w:val="280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652E2E" w:rsidRDefault="00D80332" w:rsidP="00F66F10">
            <w:pPr>
              <w:spacing w:after="0" w:line="240" w:lineRule="atLeast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805" w:type="pct"/>
            <w:shd w:val="clear" w:color="auto" w:fill="auto"/>
          </w:tcPr>
          <w:p w:rsidR="00D80332" w:rsidRPr="00652E2E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652E2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80332" w:rsidRPr="00652E2E" w:rsidTr="00F66F10">
        <w:trPr>
          <w:trHeight w:val="280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652E2E" w:rsidRDefault="00D80332" w:rsidP="00F66F10">
            <w:pPr>
              <w:tabs>
                <w:tab w:val="right" w:pos="219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52E2E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Основа кинематики</w:t>
            </w:r>
          </w:p>
        </w:tc>
        <w:tc>
          <w:tcPr>
            <w:tcW w:w="805" w:type="pct"/>
            <w:shd w:val="clear" w:color="auto" w:fill="auto"/>
          </w:tcPr>
          <w:p w:rsidR="00D80332" w:rsidRPr="00652E2E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80332" w:rsidRPr="00652E2E" w:rsidTr="00F66F10">
        <w:trPr>
          <w:trHeight w:val="280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652E2E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52E2E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Pr="00652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Основа динамики</w:t>
            </w:r>
          </w:p>
        </w:tc>
        <w:tc>
          <w:tcPr>
            <w:tcW w:w="805" w:type="pct"/>
            <w:shd w:val="clear" w:color="auto" w:fill="auto"/>
          </w:tcPr>
          <w:p w:rsidR="00D80332" w:rsidRPr="00652E2E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D80332" w:rsidRPr="00652E2E" w:rsidTr="00F66F10">
        <w:trPr>
          <w:trHeight w:val="253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652E2E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52E2E">
              <w:rPr>
                <w:rFonts w:ascii="Times New Roman" w:hAnsi="Times New Roman"/>
                <w:b/>
                <w:sz w:val="24"/>
                <w:szCs w:val="24"/>
              </w:rPr>
              <w:t>Тема 3.</w:t>
            </w:r>
            <w:r w:rsidRPr="00652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Законы сохранения</w:t>
            </w:r>
          </w:p>
        </w:tc>
        <w:tc>
          <w:tcPr>
            <w:tcW w:w="805" w:type="pct"/>
            <w:shd w:val="clear" w:color="auto" w:fill="auto"/>
          </w:tcPr>
          <w:p w:rsidR="00D80332" w:rsidRPr="00652E2E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D80332" w:rsidRPr="00652E2E" w:rsidTr="00F66F10">
        <w:trPr>
          <w:trHeight w:val="253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8C2E18" w:rsidRDefault="00D80332" w:rsidP="00F66F10">
            <w:pPr>
              <w:pStyle w:val="a4"/>
              <w:ind w:left="34"/>
              <w:rPr>
                <w:sz w:val="24"/>
                <w:szCs w:val="24"/>
              </w:rPr>
            </w:pPr>
            <w:r w:rsidRPr="00652E2E">
              <w:rPr>
                <w:b/>
                <w:sz w:val="24"/>
                <w:szCs w:val="24"/>
              </w:rPr>
              <w:t>Тема 4.</w:t>
            </w:r>
            <w:r w:rsidRPr="00652E2E">
              <w:rPr>
                <w:sz w:val="24"/>
                <w:szCs w:val="24"/>
              </w:rPr>
              <w:t xml:space="preserve"> </w:t>
            </w:r>
            <w:r w:rsidRPr="00333733">
              <w:rPr>
                <w:sz w:val="24"/>
                <w:szCs w:val="24"/>
              </w:rPr>
              <w:t>Механические колебания и волны</w:t>
            </w:r>
          </w:p>
        </w:tc>
        <w:tc>
          <w:tcPr>
            <w:tcW w:w="805" w:type="pct"/>
            <w:shd w:val="clear" w:color="auto" w:fill="auto"/>
          </w:tcPr>
          <w:p w:rsidR="00D80332" w:rsidRPr="00652E2E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D80332" w:rsidRPr="00652E2E" w:rsidTr="00F66F10">
        <w:trPr>
          <w:trHeight w:val="253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652E2E" w:rsidRDefault="00D80332" w:rsidP="00F66F10">
            <w:pPr>
              <w:pStyle w:val="a4"/>
              <w:ind w:left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5. </w:t>
            </w:r>
            <w:r w:rsidRPr="00333733">
              <w:rPr>
                <w:sz w:val="24"/>
                <w:szCs w:val="24"/>
              </w:rPr>
              <w:t>Электромагнитные явления</w:t>
            </w:r>
          </w:p>
        </w:tc>
        <w:tc>
          <w:tcPr>
            <w:tcW w:w="805" w:type="pct"/>
            <w:shd w:val="clear" w:color="auto" w:fill="auto"/>
          </w:tcPr>
          <w:p w:rsidR="00D80332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26</w:t>
            </w:r>
          </w:p>
        </w:tc>
      </w:tr>
      <w:tr w:rsidR="00D80332" w:rsidRPr="00652E2E" w:rsidTr="00F66F10">
        <w:trPr>
          <w:trHeight w:val="253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333733" w:rsidRDefault="00D80332" w:rsidP="00F66F10">
            <w:pPr>
              <w:pStyle w:val="a4"/>
              <w:ind w:left="34"/>
              <w:rPr>
                <w:color w:val="000000"/>
                <w:sz w:val="24"/>
                <w:szCs w:val="24"/>
              </w:rPr>
            </w:pPr>
            <w:r w:rsidRPr="008C2E18">
              <w:rPr>
                <w:b/>
                <w:sz w:val="24"/>
                <w:szCs w:val="24"/>
              </w:rPr>
              <w:t>Тема 6.</w:t>
            </w:r>
            <w:r>
              <w:rPr>
                <w:sz w:val="24"/>
                <w:szCs w:val="24"/>
              </w:rPr>
              <w:t xml:space="preserve"> </w:t>
            </w:r>
            <w:r w:rsidRPr="00333733">
              <w:rPr>
                <w:sz w:val="24"/>
                <w:szCs w:val="24"/>
              </w:rPr>
              <w:t xml:space="preserve">Квантовые явления </w:t>
            </w:r>
          </w:p>
        </w:tc>
        <w:tc>
          <w:tcPr>
            <w:tcW w:w="805" w:type="pct"/>
            <w:shd w:val="clear" w:color="auto" w:fill="auto"/>
          </w:tcPr>
          <w:p w:rsidR="00D80332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D80332" w:rsidRPr="00652E2E" w:rsidTr="00F66F10">
        <w:trPr>
          <w:trHeight w:val="253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8C2E18" w:rsidRDefault="00D80332" w:rsidP="00F66F10">
            <w:pPr>
              <w:pStyle w:val="a4"/>
              <w:ind w:left="34"/>
              <w:rPr>
                <w:b/>
                <w:color w:val="000000"/>
                <w:sz w:val="24"/>
                <w:szCs w:val="24"/>
              </w:rPr>
            </w:pPr>
            <w:r w:rsidRPr="008C2E18">
              <w:rPr>
                <w:b/>
                <w:color w:val="000000"/>
                <w:sz w:val="24"/>
                <w:szCs w:val="24"/>
              </w:rPr>
              <w:t>Тема 7.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333733">
              <w:rPr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805" w:type="pct"/>
            <w:shd w:val="clear" w:color="auto" w:fill="auto"/>
          </w:tcPr>
          <w:p w:rsidR="00D80332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D80332" w:rsidRPr="00652E2E" w:rsidTr="00F66F10">
        <w:trPr>
          <w:trHeight w:val="253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8C2E18" w:rsidRDefault="00D80332" w:rsidP="00F66F10">
            <w:pPr>
              <w:pStyle w:val="a4"/>
              <w:ind w:left="34"/>
              <w:rPr>
                <w:b/>
                <w:color w:val="000000"/>
                <w:sz w:val="24"/>
                <w:szCs w:val="24"/>
              </w:rPr>
            </w:pPr>
            <w:r w:rsidRPr="008C2E18">
              <w:rPr>
                <w:b/>
                <w:color w:val="000000"/>
                <w:sz w:val="24"/>
                <w:szCs w:val="24"/>
              </w:rPr>
              <w:t>Тема 8.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774A38">
              <w:rPr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805" w:type="pct"/>
            <w:shd w:val="clear" w:color="auto" w:fill="auto"/>
          </w:tcPr>
          <w:p w:rsidR="00D80332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D80332" w:rsidRPr="00652E2E" w:rsidTr="00F66F10">
        <w:trPr>
          <w:trHeight w:val="253"/>
        </w:trPr>
        <w:tc>
          <w:tcPr>
            <w:tcW w:w="4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652E2E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52E2E">
              <w:rPr>
                <w:rFonts w:ascii="Times New Roman" w:eastAsia="Calibri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05" w:type="pct"/>
            <w:shd w:val="clear" w:color="auto" w:fill="auto"/>
          </w:tcPr>
          <w:p w:rsidR="00D80332" w:rsidRPr="00652E2E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102</w:t>
            </w:r>
          </w:p>
        </w:tc>
      </w:tr>
    </w:tbl>
    <w:p w:rsidR="00D80332" w:rsidRDefault="00D80332" w:rsidP="00D8033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80332" w:rsidRDefault="00D80332" w:rsidP="00D803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4FF5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D80332" w:rsidRDefault="00D80332" w:rsidP="00D803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0332" w:rsidRPr="00DC59BB" w:rsidRDefault="00D80332" w:rsidP="00D803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4FF5">
        <w:rPr>
          <w:rFonts w:ascii="Times New Roman" w:hAnsi="Times New Roman"/>
          <w:b/>
          <w:sz w:val="24"/>
          <w:szCs w:val="24"/>
        </w:rPr>
        <w:t>7 класс</w:t>
      </w:r>
    </w:p>
    <w:tbl>
      <w:tblPr>
        <w:tblW w:w="517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5"/>
        <w:gridCol w:w="5454"/>
        <w:gridCol w:w="954"/>
        <w:gridCol w:w="1638"/>
        <w:gridCol w:w="1364"/>
      </w:tblGrid>
      <w:tr w:rsidR="00D80332" w:rsidRPr="00794FF5" w:rsidTr="00F66F10">
        <w:trPr>
          <w:trHeight w:val="492"/>
        </w:trPr>
        <w:tc>
          <w:tcPr>
            <w:tcW w:w="461" w:type="pct"/>
            <w:vMerge w:val="restart"/>
            <w:shd w:val="clear" w:color="auto" w:fill="auto"/>
          </w:tcPr>
          <w:p w:rsidR="00D80332" w:rsidRPr="00794FF5" w:rsidRDefault="00D80332" w:rsidP="00F66F10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b/>
                <w:sz w:val="24"/>
                <w:szCs w:val="24"/>
              </w:rPr>
              <w:t>№</w:t>
            </w:r>
          </w:p>
          <w:p w:rsidR="00D80332" w:rsidRPr="00794FF5" w:rsidRDefault="00D80332" w:rsidP="00F66F10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94FF5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94FF5">
              <w:rPr>
                <w:rFonts w:ascii="Times New Roman" w:eastAsia="Calibri" w:hAnsi="Times New Roman"/>
                <w:b/>
                <w:sz w:val="24"/>
                <w:szCs w:val="24"/>
              </w:rPr>
              <w:t>/</w:t>
            </w:r>
            <w:proofErr w:type="spellStart"/>
            <w:r w:rsidRPr="00794FF5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31" w:type="pct"/>
            <w:vMerge w:val="restart"/>
            <w:shd w:val="clear" w:color="auto" w:fill="auto"/>
          </w:tcPr>
          <w:p w:rsidR="00D80332" w:rsidRPr="00794FF5" w:rsidRDefault="00D80332" w:rsidP="00F66F10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60" w:type="pct"/>
            <w:vMerge w:val="restart"/>
            <w:shd w:val="clear" w:color="auto" w:fill="auto"/>
          </w:tcPr>
          <w:p w:rsidR="00D80332" w:rsidRPr="00794FF5" w:rsidRDefault="00D80332" w:rsidP="00F66F10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794FF5" w:rsidRDefault="00D80332" w:rsidP="00F66F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FF5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332" w:rsidRPr="00794FF5" w:rsidRDefault="00D80332" w:rsidP="00F66F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FF5">
              <w:rPr>
                <w:rFonts w:ascii="Times New Roman" w:hAnsi="Times New Roman"/>
                <w:b/>
                <w:sz w:val="24"/>
                <w:szCs w:val="24"/>
              </w:rPr>
              <w:t>Дата по факту</w:t>
            </w:r>
          </w:p>
        </w:tc>
      </w:tr>
      <w:tr w:rsidR="00D80332" w:rsidRPr="00794FF5" w:rsidTr="00F66F10">
        <w:trPr>
          <w:trHeight w:val="80"/>
        </w:trPr>
        <w:tc>
          <w:tcPr>
            <w:tcW w:w="461" w:type="pct"/>
            <w:vMerge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ind w:left="720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vMerge/>
            <w:tcBorders>
              <w:bottom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60" w:type="pct"/>
            <w:vMerge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Техника безопасности в кабинете физики. Что изучает физика.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tabs>
                <w:tab w:val="right" w:pos="219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Физические величины. Измерение физических величин.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3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Лабораторная работа № 1«Определение цены деления измерительного прибора».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00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Физика и техника.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Строение вещества. Молекулы.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Броуновское движение. Диффузия.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Лабораторная работа № 2 «Измерение размеров малых тел».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1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Взаимодействие молекул.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Агрегатные состояния вещества.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Тест по теме: «Первоначальные сведения о строении вещества».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Механическое движение. Равномерное и неравномерное движение.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Скорость. Единицы скорости.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1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Расчет пути и времени движения.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Решение задач на расчет пути и времени движения.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Явление инерции Взаимодействие тел.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Масса. Единицы массы.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Лабораторная работа № 3 «Измерение массы тела на рычажных весах».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Плотность вещества.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57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Решение задач по теме: «Плотность вещества».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Лабораторная работа № 4 «Измерение объема тела».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Расчет массы и объема тела по его плотности.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Лабораторная работа № 5 «Определение плотности твердого тела».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Решение задач по теме: Механическое движение, Плотность вещества.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663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Контрольная работа № 1 по теме: Механическое движение, Плотность вещества.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1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Явление тяготения. Сила тяжести.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Сила упругости. Закон Гука Вес тела. Единицы силы. Динамометр.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663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Лабораторная работа № 6 «</w:t>
            </w:r>
            <w:proofErr w:type="spellStart"/>
            <w:r w:rsidRPr="00794FF5">
              <w:rPr>
                <w:rFonts w:ascii="Times New Roman" w:eastAsia="Calibri" w:hAnsi="Times New Roman"/>
                <w:sz w:val="24"/>
                <w:szCs w:val="24"/>
              </w:rPr>
              <w:t>Градуирование</w:t>
            </w:r>
            <w:proofErr w:type="spellEnd"/>
            <w:r w:rsidRPr="00794FF5">
              <w:rPr>
                <w:rFonts w:ascii="Times New Roman" w:eastAsia="Calibri" w:hAnsi="Times New Roman"/>
                <w:sz w:val="24"/>
                <w:szCs w:val="24"/>
              </w:rPr>
              <w:t xml:space="preserve"> пружины и измерение сил динамометром».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3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Графическое изображение силы. Сложение сил.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Сила трения. Трение покоя. Трение в природе и в технике.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Решение задач по теме: «Сила тяжести, упругости, трения».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653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 xml:space="preserve">Лабораторная работа №7«Выяснение зависимости силы трения скольжения от площади соприкосновения тел». 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6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Обобщающее занятие по теме «Взаимодействие тел».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Контрольная работа № 2 «Взаимодействие тел».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Давление. Единицы давления.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Давление газа.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08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Передача давления жидкостями. Закон Паскаля.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Расчет давления на дно и стенки сосуда.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Решение задач по теме: Давление.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 xml:space="preserve">Сообщающиеся сосуды. 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Вес воздуха. Атмосферное давление.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Измерение атмосферного давления. Опыт Торричелли.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3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Барометр – анероид. Атмосферное давление на различных высотах.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343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 xml:space="preserve">Манометры. Поршневой жидкостный насос. 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Гидравлический пресс.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Действие жидкости и газа на погруженное в них тело.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Архимедова сила.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Лабораторная работа № 8 «Определение выталкивающей силы».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1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Плавание тел.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Решение задач по теме: Архимедова сила.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Лабораторная работа № 9 «Выяснение условий плавания тел в жидкости».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 xml:space="preserve">Плавание судов. Воздухоплавание. 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Повторение тем: Архимедова сила, плавание тел, воздухоплавание.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74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Решение задач по теме: Давление твердых тел, жидкостей и газов.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3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Контрольная работа № 3 «Давление твердых тел, жидкостей и газов».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 xml:space="preserve">Механическая работа. 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Мощность.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80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Простые механизмы. Рычаг. Момент силы.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Лабораторная работа № 10 «Выяснение условий равновесия рычага».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1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Блоки. «Золотое правило механики».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69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 xml:space="preserve">Коэффициент полезного действия механизма. 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663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Лабораторная работа № 11 «Определение КПД при подъеме тела по наклонной плоскости».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hAnsi="Times New Roman"/>
                <w:sz w:val="24"/>
                <w:szCs w:val="24"/>
              </w:rPr>
              <w:t>Решение задач  «Коэффициент полезного действия механизма».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442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Потенциальная и кинетическая энергия. Превращение энергий.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30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Решение задач «Работа, мощность и энергия».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77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Контрольная работа № 4 «Работа и мощность».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884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94FF5">
              <w:rPr>
                <w:rFonts w:ascii="Times New Roman" w:hAnsi="Times New Roman"/>
                <w:sz w:val="24"/>
                <w:szCs w:val="24"/>
              </w:rPr>
              <w:t xml:space="preserve"> Повторение по теме: «Движение и взаимодействие тел.  Давление твердых тел, жидкостей и газов. Работа и мощность».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FF5">
              <w:rPr>
                <w:rFonts w:ascii="Times New Roman" w:hAnsi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94FF5" w:rsidTr="00F66F10">
        <w:trPr>
          <w:trHeight w:val="221"/>
        </w:trPr>
        <w:tc>
          <w:tcPr>
            <w:tcW w:w="461" w:type="pct"/>
            <w:shd w:val="clear" w:color="auto" w:fill="auto"/>
          </w:tcPr>
          <w:p w:rsidR="00D80332" w:rsidRPr="00794FF5" w:rsidRDefault="00D80332" w:rsidP="00D80332">
            <w:pPr>
              <w:numPr>
                <w:ilvl w:val="0"/>
                <w:numId w:val="19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94FF5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460" w:type="pct"/>
            <w:shd w:val="clear" w:color="auto" w:fill="auto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94F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0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8" w:type="pct"/>
          </w:tcPr>
          <w:p w:rsidR="00D80332" w:rsidRPr="00794FF5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</w:tbl>
    <w:p w:rsidR="00D80332" w:rsidRPr="00794FF5" w:rsidRDefault="00D80332" w:rsidP="00D8033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794FF5">
        <w:rPr>
          <w:rFonts w:ascii="Times New Roman" w:hAnsi="Times New Roman"/>
          <w:i/>
          <w:vanish/>
          <w:sz w:val="24"/>
          <w:szCs w:val="24"/>
        </w:rPr>
        <w:t xml:space="preserve">Примерные программы можно скопировать с сайта ФГОС: </w:t>
      </w:r>
      <w:hyperlink w:history="1">
        <w:r w:rsidRPr="00794FF5">
          <w:rPr>
            <w:rStyle w:val="a5"/>
            <w:rFonts w:ascii="Times New Roman" w:hAnsi="Times New Roman"/>
            <w:i/>
            <w:vanish/>
            <w:sz w:val="24"/>
            <w:szCs w:val="24"/>
          </w:rPr>
          <w:t>http://standart.edu.ru/catalog.aspx?CatalogId=2625</w:t>
        </w:r>
      </w:hyperlink>
    </w:p>
    <w:p w:rsidR="00D80332" w:rsidRDefault="00D80332" w:rsidP="00D803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80332" w:rsidRDefault="00D80332" w:rsidP="00D803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0332" w:rsidRPr="00785D00" w:rsidRDefault="00D80332" w:rsidP="00D803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5D00"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W w:w="522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5"/>
        <w:gridCol w:w="5467"/>
        <w:gridCol w:w="980"/>
        <w:gridCol w:w="1579"/>
        <w:gridCol w:w="1468"/>
      </w:tblGrid>
      <w:tr w:rsidR="00D80332" w:rsidRPr="00785D00" w:rsidTr="00F66F10">
        <w:trPr>
          <w:trHeight w:val="952"/>
        </w:trPr>
        <w:tc>
          <w:tcPr>
            <w:tcW w:w="466" w:type="pct"/>
            <w:shd w:val="clear" w:color="auto" w:fill="auto"/>
          </w:tcPr>
          <w:p w:rsidR="00D80332" w:rsidRPr="00785D00" w:rsidRDefault="00D80332" w:rsidP="00F66F10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№</w:t>
            </w:r>
          </w:p>
          <w:p w:rsidR="00D80332" w:rsidRPr="00785D00" w:rsidRDefault="00D80332" w:rsidP="00F66F10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85D00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85D00">
              <w:rPr>
                <w:rFonts w:ascii="Times New Roman" w:eastAsia="Calibri" w:hAnsi="Times New Roman"/>
                <w:b/>
                <w:sz w:val="24"/>
                <w:szCs w:val="24"/>
              </w:rPr>
              <w:t>/</w:t>
            </w:r>
            <w:proofErr w:type="spellStart"/>
            <w:r w:rsidRPr="00785D00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11" w:type="pct"/>
            <w:shd w:val="clear" w:color="auto" w:fill="auto"/>
          </w:tcPr>
          <w:p w:rsidR="00D80332" w:rsidRPr="00785D00" w:rsidRDefault="00D80332" w:rsidP="00F66F10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332" w:rsidRPr="00785D00" w:rsidRDefault="00D80332" w:rsidP="00F66F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5D00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332" w:rsidRPr="00785D00" w:rsidRDefault="00D80332" w:rsidP="00F66F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5D00">
              <w:rPr>
                <w:rFonts w:ascii="Times New Roman" w:hAnsi="Times New Roman"/>
                <w:b/>
                <w:sz w:val="24"/>
                <w:szCs w:val="24"/>
              </w:rPr>
              <w:t>Дата по факту</w:t>
            </w: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Повторение по теме: Взаимодействие тел. Давление. Работа и мощность.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Тепловое движение. Температура.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18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Внутренняя энергия. Способы изменения внутренней энергии тела.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47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Теплопроводность. Конвекция. Излучение.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 xml:space="preserve">Количество теплоты. Единицы количества теплоты.  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Удельная теплоемкость. Расчёт количества теплоты, необходимого для нагревания тела или выделяемого им при охлаждении.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Лабораторная работа №1 «Сравнение количеств теплоты при смешивании воды разной температуры».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5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Лабораторная работа №2 «Измерение удельной теплоемкости твердого тела».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Энергия топлива. Удельная теплота сгорания.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Решение задач по теме: Количество теплоты.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Закон сохранения и превращения энергии в механических и тепловых процессах.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Решение задач по теме: Тепловые явления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5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Контрольная работа №1 по теме «Количество теплоты».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Агрегатные состояния вещества. Плавление и отвердевание кристаллических тел.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Удельная теплота плавления.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Решение задач по теме «Нагревание и плавление кристаллических тел».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Испарение. Поглощение энергии при испарении жидкости и выделение ее при конденсации.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Кипение. Удельная теплота парообразования и конденсации.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18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 xml:space="preserve">Решение задач по теме: «Парообразование и конденсация».  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Влажность воздуха. Лабораторная работа № 3 «Измерение относительной влажности воздуха».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Работа газа и пара при расширении. Двигатель внутреннего сгорания.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Паровая турбина. КПД теплового двигателя.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Решение задач по теме: Изменение агрегатных состояний вещества».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488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Контрольная работа №2 по теме «Тепловые явления».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5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Электризация тел. Взаимодействие заряженных тел. Два рода зарядов.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Электроскоп. Проводники и непроводники электричества. Электрическое поле.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259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Делимость электрического заряда. Строение атомов.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Объяснение электрических явлений.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 xml:space="preserve">Электрический ток. Источники электрического </w:t>
            </w:r>
            <w:r w:rsidRPr="00785D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тока. 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 xml:space="preserve">Электрическая цепь и ее составные части. 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480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Электрический ток в металлах. Действия электрического тока. Направление тока.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4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Сила тока. Единицы силы тока.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Амперметр.  Лабораторная работа № 4 «Сборка электрической цепи и измерение силы тока в ее различных участках».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Электрическое напряжение. Единицы напряжения.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Вольтметр. Лабораторная работа №5 «Измерение напряжения на различных участках электрической цепи».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18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Электрическое сопротивление проводников. Единицы сопротивления.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Решение задач по теме: Сила тока, напряжение, сопротивление.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Зависимость силы тока от напряжения. Закон Ома для участка цепи.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 xml:space="preserve">Расчет сопротивления проводников. Удельное сопротивление. 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Решение задач по теме: «Закон Ома».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Реостаты. Лабораторная работа №6 «Регулирование силы тока реостатом».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18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Лабораторная работа №7 «Исследование зависимости силы тока в проводнике от напряжения на его концах. Измерение сопротивления».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Последовательное соединение проводников.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Параллельное соединение проводников.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Решение задач по теме: «Соединения проводников».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Работа и мощность электрического тока.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Лабораторная работа №8 «Измерение мощности и работы тока в электрической лампе».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5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Нагревание проводников электрическим током. Закон Джоуля - Ленца.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Решение задач по теме: Работа и мощность тока.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 xml:space="preserve">Лампа накаливания. Электрические нагревательные приборы. 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Короткое замыкание. Предохранители.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Решение задач по теме: «Электрические явления».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Контрольная работа №3 по теме «Электрические явления».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18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Магнитное поле. Магнитное поле прямого тока. Магнитные линии.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Магнитное поле катушки с током. Электромагниты.</w:t>
            </w:r>
          </w:p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Лабораторная работа №9 «Сборка электромагнита и испытание его действия».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Постоянные магниты. Магнитное поле постоянных магнитов. Магнитное поле Земли.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Действие магнитного поля на проводнике с током. Электрический двигатель. Лабораторная работа №10 «Изучение электрического двигателя постоянного тока (на модели)».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 xml:space="preserve"> Контрольная работа №4 по теме: «Электромагнитные явления». 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5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Источники света. Распространение света.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 xml:space="preserve">Отражение света. Законы отражения света. </w:t>
            </w:r>
          </w:p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Лабораторная работа №11 «Исследование зависимости угла отражения от угла падения света».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27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Плоское зеркало.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Преломление света. Лабораторная работа №12 «Исследование зависимости угла преломления от угла падения света».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Линзы. Оптическая сила линзы. Изображения, даваемые линзой.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25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Лабораторная работа №13 «Измерение фокусного расстояния собирающей линзы».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318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Контрольная работа №5 по теме «Световые явления».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47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sz w:val="24"/>
                <w:szCs w:val="24"/>
              </w:rPr>
              <w:t>Повторение по теме: Тепловые, электрические, световые явления.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D80332" w:rsidRPr="00785D00" w:rsidTr="00F66F10">
        <w:trPr>
          <w:trHeight w:val="162"/>
        </w:trPr>
        <w:tc>
          <w:tcPr>
            <w:tcW w:w="466" w:type="pct"/>
            <w:shd w:val="clear" w:color="auto" w:fill="auto"/>
          </w:tcPr>
          <w:p w:rsidR="00D80332" w:rsidRPr="00785D00" w:rsidRDefault="00D80332" w:rsidP="00D80332">
            <w:pPr>
              <w:numPr>
                <w:ilvl w:val="0"/>
                <w:numId w:val="20"/>
              </w:numPr>
              <w:spacing w:after="0" w:line="240" w:lineRule="atLeast"/>
              <w:jc w:val="both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332" w:rsidRPr="00785D00" w:rsidRDefault="00D80332" w:rsidP="00F66F1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85D00">
              <w:rPr>
                <w:rFonts w:ascii="Times New Roman" w:hAnsi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468" w:type="pct"/>
            <w:shd w:val="clear" w:color="auto" w:fill="auto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1" w:type="pct"/>
          </w:tcPr>
          <w:p w:rsidR="00D80332" w:rsidRPr="00785D00" w:rsidRDefault="00D80332" w:rsidP="00F66F10">
            <w:pPr>
              <w:spacing w:after="0" w:line="240" w:lineRule="atLeast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</w:tbl>
    <w:p w:rsidR="00D80332" w:rsidRDefault="00D80332" w:rsidP="00D8033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D80332" w:rsidRDefault="00D80332" w:rsidP="00D8033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D80332" w:rsidRDefault="00D80332" w:rsidP="00D80332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8C2E18">
        <w:rPr>
          <w:rFonts w:ascii="Times New Roman" w:hAnsi="Times New Roman"/>
          <w:b/>
          <w:sz w:val="24"/>
          <w:szCs w:val="24"/>
        </w:rPr>
        <w:t>9 класс</w:t>
      </w:r>
    </w:p>
    <w:p w:rsidR="00D80332" w:rsidRPr="00774A38" w:rsidRDefault="00D80332" w:rsidP="00D80332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134" w:type="pct"/>
        <w:tblInd w:w="-176" w:type="dxa"/>
        <w:tblLayout w:type="fixed"/>
        <w:tblLook w:val="04A0"/>
      </w:tblPr>
      <w:tblGrid>
        <w:gridCol w:w="940"/>
        <w:gridCol w:w="5501"/>
        <w:gridCol w:w="943"/>
        <w:gridCol w:w="1612"/>
        <w:gridCol w:w="1297"/>
      </w:tblGrid>
      <w:tr w:rsidR="00D80332" w:rsidRPr="00333733" w:rsidTr="00F66F10">
        <w:trPr>
          <w:trHeight w:val="30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785D00" w:rsidRDefault="00D80332" w:rsidP="00F66F10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b/>
                <w:sz w:val="24"/>
                <w:szCs w:val="24"/>
              </w:rPr>
              <w:t>№</w:t>
            </w:r>
          </w:p>
          <w:p w:rsidR="00D80332" w:rsidRPr="00785D00" w:rsidRDefault="00D80332" w:rsidP="00F66F10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85D00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85D00">
              <w:rPr>
                <w:rFonts w:ascii="Times New Roman" w:eastAsia="Calibri" w:hAnsi="Times New Roman"/>
                <w:b/>
                <w:sz w:val="24"/>
                <w:szCs w:val="24"/>
              </w:rPr>
              <w:t>/</w:t>
            </w:r>
            <w:proofErr w:type="spellStart"/>
            <w:r w:rsidRPr="00785D00">
              <w:rPr>
                <w:rFonts w:ascii="Times New Roman" w:eastAsia="Calibri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0332" w:rsidRPr="00785D00" w:rsidRDefault="00D80332" w:rsidP="00F66F10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785D00" w:rsidRDefault="00D80332" w:rsidP="00F66F10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85D00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785D00" w:rsidRDefault="00D80332" w:rsidP="00F66F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5D00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785D00" w:rsidRDefault="00D80332" w:rsidP="00F66F1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5D00">
              <w:rPr>
                <w:rFonts w:ascii="Times New Roman" w:hAnsi="Times New Roman"/>
                <w:b/>
                <w:sz w:val="24"/>
                <w:szCs w:val="24"/>
              </w:rPr>
              <w:t>Дата по факту</w:t>
            </w: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Техника безопасности в кабинете физики. Повторение курса 8-го класса.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Материальная точка. Перемещение. Определение координаты движущегося тела.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Перемещение при прямолинейном равномерном движении. 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Графическое представление равномерного движения.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по теме «Графическое</w:t>
            </w: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представление движения».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Срез "Определение координаты " Равноускоренное движение. Ускорение.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Скорость прямолинейного равноускоренного движения. Графическое представление скорости.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Перемещение при равноускоренном</w:t>
            </w: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движении.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Инструктаж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ТБ</w:t>
            </w: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Лаб</w:t>
            </w:r>
            <w:proofErr w:type="spellEnd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. Раб №1: Исследование равноускоренного движения тела без начальной скорости.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по теме «Равноускоренное движение».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/раб №1 «Кинематика материальной точки»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контрольной работы. Относительность движения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Инерциальные системы отсчета. Первый закон Ньютона. Принцип относительности Галилея.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Второй закон Ньютона. Сила. Сложение сил. </w:t>
            </w: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Решение задач по теме «Второй закон Ньютона»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Взаимодействие тел. Третий закон Ньютона.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по теме" Законы Ньютона"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/раб. №2  «Законы Ньютона».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Свободное падение. Ускорение свободного падения. Невесомость.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Инструктаж по ТБ </w:t>
            </w:r>
            <w:proofErr w:type="spellStart"/>
            <w:proofErr w:type="gramStart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Лаб</w:t>
            </w:r>
            <w:proofErr w:type="spellEnd"/>
            <w:proofErr w:type="gramEnd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/раб №2: Измерение ускорения свободного падения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по теме «Свободное падение. Ускорение свободного падения»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Закон всемирного тяготения.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по теме «Закон всемирного тяготения»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Ускорение свободного падения на Земле и других небесных телах.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Прямолинейное и криволинейное движение.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Движение тела по окружности с постоянной по модулю скоростью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332" w:rsidRPr="00333733" w:rsidRDefault="00D80332" w:rsidP="00F66F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Искусственные спутники Земли.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задач на расчет параметров движения тела в поле тяжести Земли.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Импульс тела. Импульс силы.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Закон сохранения импульса.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Реактивное движение.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задач на применение закона сохранения импульса.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Срез "Закон сохранения импульсов" Кинетическая энергия тела.  Потенциальная энергия тела. Закон сохранения механической энергии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тему «Закон сохранения импульса. Закон сохранения энергии»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 3 «Законы сохранения»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контрольной работы. Колебательное движение. Свободные колебания.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Величины, характеризующие колебательное движение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Инструктаж по ТБ </w:t>
            </w:r>
            <w:proofErr w:type="spellStart"/>
            <w:proofErr w:type="gramStart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Лаб</w:t>
            </w:r>
            <w:proofErr w:type="spellEnd"/>
            <w:proofErr w:type="gramEnd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/раб №3: Исследование зависимости периода и частоты свободных колебаний математического маятника от его длины.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Гармонические колебания. Графическое представление колебательного движения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Затухающие колебания. Вынужденные колебания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Срез "Гармонические колебания". Резонанс.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Распространение колебаний в среде. Волны.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Длина волны. Скорость распространения волны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по теме «Длина волны. Скорость распространения волн».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Источники звука. Звуковые колебания.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Высота и тембр звука. Громкость звука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Распространение звука. Звуковые волны.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Отражение звука. Звуковой резонанс.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Интерференция звука.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по теме «Механические колебания и волны»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/раб № 3 «Механические колебания. Волны»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</w:t>
            </w:r>
            <w:proofErr w:type="gramStart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/раб. Магнитное поле и его графическое изображение. Неоднородное и однородное </w:t>
            </w:r>
            <w:proofErr w:type="gramStart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.п.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Направление тока и направление линий его магнитного поля.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Обнаружение магнитного поля по его действию на электрический ток. Правило левой руки.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применение правил левой и правой руки.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Самостоятельная работа "Магнитное поле" Индукция магнитного поля. 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Магнитный поток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Явление электромагнитной индукции.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Направление индукционного тока. Правило Ленца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по теме «Электромагнитная индукция»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Инструктаж по ТБ </w:t>
            </w:r>
            <w:proofErr w:type="spellStart"/>
            <w:proofErr w:type="gramStart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Лаб</w:t>
            </w:r>
            <w:proofErr w:type="spellEnd"/>
            <w:proofErr w:type="gramEnd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/раб №4: Изучение явления электромагнитной индукции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Явление самоиндукции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переменного электрического тока. Трансформатор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по теме  «Трансформатор»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Электромагнитное поле. Электромагнитные волны.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Колебательный контур. Получение электромагнитных колебаний.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Принципы радиосвязи и телевидения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Электромагнитная природа света. Интерференция света.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Преломление. Физический смысл показателя преломления света. Типы оптических спектров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тему «Преломление света»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Дисперсия света. Цвета тел. Спектрограф.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Типы спектров. Спектральный анализ.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Поглощение и испускание света атомами. Происхождение линейчатых спектров.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Инструктаж по ТБ </w:t>
            </w: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Лабораторная работа №5. Наблюдение сплошного и линейчатого спектров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по теме «Электромагнитное поле».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систематизация знаний по теме «Электромагнитное поле»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№4 «Электромагнитное поле»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</w:t>
            </w:r>
            <w:proofErr w:type="gramStart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/раб. Радиоактивность. Модели атомов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Радиоактивные превращения атомных ядер.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Экспериментальные методы исследования частиц.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Открытие протона и нейтрона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Состав атомного ядра. Ядерные силы.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Массовое число. Ядерные силы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Энергия связи. Дефект масс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по теме «Энергия связи. Дефект масс».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Тест "Строение атома и атомного ядра". Деление ядер урана. Цепная реакция.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Ядерный реактор. Преобразование внутренней энергии атомных ядер в электрическую энергию.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Атомная энергетика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Биологическое действие радиации. Закон радиоактивного распада.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Инструктаж по ТБ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Лаб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/раб № 7 «Д</w:t>
            </w: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еления ядра атома урана по фотографии треков»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по теме «Закон радиоактивного распада»</w:t>
            </w:r>
          </w:p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Термоядерная реакция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Инструктаж по ТБ </w:t>
            </w:r>
            <w:proofErr w:type="spellStart"/>
            <w:proofErr w:type="gramStart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bookmarkStart w:id="0" w:name="_GoBack"/>
            <w:bookmarkEnd w:id="0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аб</w:t>
            </w:r>
            <w:proofErr w:type="spellEnd"/>
            <w:proofErr w:type="gramEnd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/раб № 9 «Изучение треков заряженных частиц по готовым фотографиям»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/раб №5 «Строение атома и атомного ядра». 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Состав, строение и происхождение Солнечной системы.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Большие планеты Солнечной системы.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Малые тела Солнечной системы.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Строение, излучение, эволюция Солнца и звезд.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"Элементы астрономии"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Анализ результатов контрольной работы. Решение задач по теме "Механика"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по теме "Электрическое и магнитное поля"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332" w:rsidRPr="00333733" w:rsidTr="00F66F10">
        <w:trPr>
          <w:trHeight w:val="30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3733">
              <w:rPr>
                <w:rFonts w:ascii="Times New Roman" w:hAnsi="Times New Roman"/>
                <w:color w:val="000000"/>
                <w:sz w:val="24"/>
                <w:szCs w:val="24"/>
              </w:rPr>
              <w:t>Анализ итоговой контрольной работы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32" w:rsidRPr="00333733" w:rsidRDefault="00D80332" w:rsidP="00F66F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80332" w:rsidRPr="00333733" w:rsidRDefault="00D80332" w:rsidP="00D80332">
      <w:p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80332" w:rsidRPr="00E92AE5" w:rsidRDefault="00D80332" w:rsidP="00D8033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B6D83" w:rsidRDefault="001B6D83"/>
    <w:sectPr w:rsidR="001B6D83" w:rsidSect="00D80332">
      <w:pgSz w:w="11906" w:h="16838"/>
      <w:pgMar w:top="567" w:right="680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3616"/>
    <w:multiLevelType w:val="hybridMultilevel"/>
    <w:tmpl w:val="418E33DC"/>
    <w:lvl w:ilvl="0" w:tplc="52FC0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47074"/>
    <w:multiLevelType w:val="hybridMultilevel"/>
    <w:tmpl w:val="56AC706E"/>
    <w:lvl w:ilvl="0" w:tplc="C6FAF3C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6034D"/>
    <w:multiLevelType w:val="hybridMultilevel"/>
    <w:tmpl w:val="072C7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11F2C"/>
    <w:multiLevelType w:val="hybridMultilevel"/>
    <w:tmpl w:val="E7D67C44"/>
    <w:lvl w:ilvl="0" w:tplc="DF6856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335F3"/>
    <w:multiLevelType w:val="hybridMultilevel"/>
    <w:tmpl w:val="BA04A5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9B3530"/>
    <w:multiLevelType w:val="hybridMultilevel"/>
    <w:tmpl w:val="962EE4F8"/>
    <w:lvl w:ilvl="0" w:tplc="8EF26B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8E5B31"/>
    <w:multiLevelType w:val="hybridMultilevel"/>
    <w:tmpl w:val="11BE1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9A5AD5"/>
    <w:multiLevelType w:val="hybridMultilevel"/>
    <w:tmpl w:val="AFE8EC0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7238FF"/>
    <w:multiLevelType w:val="hybridMultilevel"/>
    <w:tmpl w:val="7C428150"/>
    <w:lvl w:ilvl="0" w:tplc="7D34B5A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8B1F06"/>
    <w:multiLevelType w:val="hybridMultilevel"/>
    <w:tmpl w:val="EF36A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BE223C"/>
    <w:multiLevelType w:val="hybridMultilevel"/>
    <w:tmpl w:val="072C7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3622ED"/>
    <w:multiLevelType w:val="hybridMultilevel"/>
    <w:tmpl w:val="06BA57D4"/>
    <w:lvl w:ilvl="0" w:tplc="9EE671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7D924EB"/>
    <w:multiLevelType w:val="hybridMultilevel"/>
    <w:tmpl w:val="CE426A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9820D0"/>
    <w:multiLevelType w:val="hybridMultilevel"/>
    <w:tmpl w:val="545CE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C2C22D0">
      <w:start w:val="1"/>
      <w:numFmt w:val="decimal"/>
      <w:lvlText w:val="%2."/>
      <w:lvlJc w:val="left"/>
      <w:pPr>
        <w:ind w:left="644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990705"/>
    <w:multiLevelType w:val="hybridMultilevel"/>
    <w:tmpl w:val="06BA57D4"/>
    <w:lvl w:ilvl="0" w:tplc="9EE671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17B70E2"/>
    <w:multiLevelType w:val="hybridMultilevel"/>
    <w:tmpl w:val="CB90D7B4"/>
    <w:lvl w:ilvl="0" w:tplc="0419000B">
      <w:start w:val="1"/>
      <w:numFmt w:val="bullet"/>
      <w:lvlText w:val=""/>
      <w:lvlJc w:val="left"/>
      <w:pPr>
        <w:tabs>
          <w:tab w:val="num" w:pos="1230"/>
        </w:tabs>
        <w:ind w:left="123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6">
    <w:nsid w:val="65BF2B54"/>
    <w:multiLevelType w:val="hybridMultilevel"/>
    <w:tmpl w:val="EB605292"/>
    <w:lvl w:ilvl="0" w:tplc="52FC0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CC5471"/>
    <w:multiLevelType w:val="hybridMultilevel"/>
    <w:tmpl w:val="072C7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1453B6"/>
    <w:multiLevelType w:val="hybridMultilevel"/>
    <w:tmpl w:val="F3940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65275F"/>
    <w:multiLevelType w:val="hybridMultilevel"/>
    <w:tmpl w:val="4FC8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A2AA0"/>
    <w:multiLevelType w:val="hybridMultilevel"/>
    <w:tmpl w:val="072C7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E34857"/>
    <w:multiLevelType w:val="hybridMultilevel"/>
    <w:tmpl w:val="3D30C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8"/>
  </w:num>
  <w:num w:numId="3">
    <w:abstractNumId w:val="21"/>
  </w:num>
  <w:num w:numId="4">
    <w:abstractNumId w:val="5"/>
  </w:num>
  <w:num w:numId="5">
    <w:abstractNumId w:val="15"/>
  </w:num>
  <w:num w:numId="6">
    <w:abstractNumId w:val="1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7"/>
  </w:num>
  <w:num w:numId="10">
    <w:abstractNumId w:val="16"/>
  </w:num>
  <w:num w:numId="11">
    <w:abstractNumId w:val="0"/>
  </w:num>
  <w:num w:numId="12">
    <w:abstractNumId w:val="19"/>
  </w:num>
  <w:num w:numId="13">
    <w:abstractNumId w:val="3"/>
  </w:num>
  <w:num w:numId="14">
    <w:abstractNumId w:val="13"/>
  </w:num>
  <w:num w:numId="15">
    <w:abstractNumId w:val="1"/>
  </w:num>
  <w:num w:numId="16">
    <w:abstractNumId w:val="11"/>
  </w:num>
  <w:num w:numId="17">
    <w:abstractNumId w:val="9"/>
  </w:num>
  <w:num w:numId="18">
    <w:abstractNumId w:val="10"/>
  </w:num>
  <w:num w:numId="19">
    <w:abstractNumId w:val="17"/>
  </w:num>
  <w:num w:numId="20">
    <w:abstractNumId w:val="2"/>
  </w:num>
  <w:num w:numId="21">
    <w:abstractNumId w:val="2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332"/>
    <w:rsid w:val="001935DF"/>
    <w:rsid w:val="001B6D83"/>
    <w:rsid w:val="002D79ED"/>
    <w:rsid w:val="00D80332"/>
    <w:rsid w:val="00FD7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33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80332"/>
    <w:pPr>
      <w:keepNext/>
      <w:keepLines/>
      <w:spacing w:after="0" w:line="240" w:lineRule="auto"/>
      <w:ind w:firstLine="567"/>
      <w:jc w:val="center"/>
      <w:outlineLvl w:val="1"/>
    </w:pPr>
    <w:rPr>
      <w:rFonts w:ascii="Times New Roman" w:hAnsi="Times New Roman"/>
      <w:b/>
      <w:bCs/>
      <w:caps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80332"/>
    <w:pPr>
      <w:keepNext/>
      <w:keepLines/>
      <w:spacing w:after="120" w:line="240" w:lineRule="auto"/>
      <w:ind w:firstLine="567"/>
      <w:jc w:val="both"/>
      <w:outlineLvl w:val="2"/>
    </w:pPr>
    <w:rPr>
      <w:rFonts w:ascii="Times New Roman" w:hAnsi="Times New Roman"/>
      <w:b/>
      <w:bCs/>
      <w:i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D7B2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D80332"/>
    <w:rPr>
      <w:rFonts w:ascii="Times New Roman" w:eastAsia="Times New Roman" w:hAnsi="Times New Roman" w:cs="Times New Roman"/>
      <w:b/>
      <w:bCs/>
      <w:caps/>
      <w:sz w:val="28"/>
      <w:szCs w:val="26"/>
      <w:lang/>
    </w:rPr>
  </w:style>
  <w:style w:type="character" w:customStyle="1" w:styleId="30">
    <w:name w:val="Заголовок 3 Знак"/>
    <w:basedOn w:val="a0"/>
    <w:link w:val="3"/>
    <w:uiPriority w:val="9"/>
    <w:rsid w:val="00D80332"/>
    <w:rPr>
      <w:rFonts w:ascii="Times New Roman" w:eastAsia="Times New Roman" w:hAnsi="Times New Roman" w:cs="Times New Roman"/>
      <w:b/>
      <w:bCs/>
      <w:i/>
      <w:sz w:val="28"/>
      <w:szCs w:val="20"/>
      <w:lang/>
    </w:rPr>
  </w:style>
  <w:style w:type="paragraph" w:styleId="a4">
    <w:name w:val="List Paragraph"/>
    <w:basedOn w:val="a"/>
    <w:uiPriority w:val="34"/>
    <w:qFormat/>
    <w:rsid w:val="00D80332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character" w:styleId="a5">
    <w:name w:val="Hyperlink"/>
    <w:uiPriority w:val="99"/>
    <w:unhideWhenUsed/>
    <w:rsid w:val="00D80332"/>
    <w:rPr>
      <w:color w:val="0000FF"/>
      <w:u w:val="single"/>
    </w:rPr>
  </w:style>
  <w:style w:type="paragraph" w:styleId="a6">
    <w:name w:val="No Spacing"/>
    <w:uiPriority w:val="1"/>
    <w:qFormat/>
    <w:rsid w:val="00D8033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7">
    <w:name w:val="Текст таблицы"/>
    <w:basedOn w:val="a"/>
    <w:rsid w:val="00D80332"/>
    <w:pPr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paragraph" w:styleId="a8">
    <w:name w:val="Normal (Web)"/>
    <w:basedOn w:val="a"/>
    <w:uiPriority w:val="99"/>
    <w:rsid w:val="00D803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Strong"/>
    <w:qFormat/>
    <w:rsid w:val="00D80332"/>
    <w:rPr>
      <w:b/>
      <w:bCs/>
    </w:rPr>
  </w:style>
  <w:style w:type="paragraph" w:customStyle="1" w:styleId="Style2">
    <w:name w:val="Style2"/>
    <w:basedOn w:val="a"/>
    <w:uiPriority w:val="99"/>
    <w:rsid w:val="00D80332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D80332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D80332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"/>
    <w:uiPriority w:val="99"/>
    <w:rsid w:val="00D80332"/>
    <w:pPr>
      <w:widowControl w:val="0"/>
      <w:autoSpaceDE w:val="0"/>
      <w:autoSpaceDN w:val="0"/>
      <w:adjustRightInd w:val="0"/>
      <w:spacing w:after="0" w:line="523" w:lineRule="exact"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80332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basedOn w:val="a0"/>
    <w:link w:val="aa"/>
    <w:uiPriority w:val="99"/>
    <w:semiHidden/>
    <w:rsid w:val="00D80332"/>
    <w:rPr>
      <w:rFonts w:ascii="Tahoma" w:eastAsia="Times New Roman" w:hAnsi="Tahoma" w:cs="Times New Roman"/>
      <w:sz w:val="16"/>
      <w:szCs w:val="16"/>
      <w:lang/>
    </w:rPr>
  </w:style>
  <w:style w:type="paragraph" w:styleId="ac">
    <w:name w:val="header"/>
    <w:basedOn w:val="a"/>
    <w:link w:val="ad"/>
    <w:uiPriority w:val="99"/>
    <w:semiHidden/>
    <w:unhideWhenUsed/>
    <w:rsid w:val="00D80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80332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D80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80332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1"/>
    <w:uiPriority w:val="59"/>
    <w:rsid w:val="00D8033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D8033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textrun">
    <w:name w:val="normaltextrun"/>
    <w:basedOn w:val="a0"/>
    <w:rsid w:val="00D80332"/>
  </w:style>
  <w:style w:type="character" w:customStyle="1" w:styleId="eop">
    <w:name w:val="eop"/>
    <w:basedOn w:val="a0"/>
    <w:rsid w:val="00D80332"/>
  </w:style>
  <w:style w:type="character" w:customStyle="1" w:styleId="spellingerror">
    <w:name w:val="spellingerror"/>
    <w:basedOn w:val="a0"/>
    <w:rsid w:val="00D80332"/>
  </w:style>
  <w:style w:type="paragraph" w:styleId="af1">
    <w:name w:val="Body Text"/>
    <w:basedOn w:val="a"/>
    <w:link w:val="af2"/>
    <w:uiPriority w:val="99"/>
    <w:unhideWhenUsed/>
    <w:rsid w:val="00D80332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D8033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6328</Words>
  <Characters>36073</Characters>
  <Application>Microsoft Office Word</Application>
  <DocSecurity>0</DocSecurity>
  <Lines>300</Lines>
  <Paragraphs>84</Paragraphs>
  <ScaleCrop>false</ScaleCrop>
  <Company/>
  <LinksUpToDate>false</LinksUpToDate>
  <CharactersWithSpaces>42317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2023-09-14T14:48:00Z</dcterms:created>
  <dcterms:modified xsi:type="dcterms:W3CDTF">2023-09-14T14:50:00Z</dcterms:modified>
</cp:coreProperties>
</file>