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764" w:rsidRPr="007A4EA3" w:rsidRDefault="00747764" w:rsidP="00747764">
      <w:pPr>
        <w:pStyle w:val="af4"/>
        <w:jc w:val="center"/>
        <w:rPr>
          <w:sz w:val="20"/>
        </w:rPr>
      </w:pPr>
      <w:r w:rsidRPr="007A4EA3">
        <w:rPr>
          <w:sz w:val="20"/>
        </w:rPr>
        <w:t>МУНИЦИПАЛЬНОЕ ОБЩЕОБРАЗОВАТЕЛЬНОЕ УЧРЕЖДЕНИЕ</w:t>
      </w:r>
    </w:p>
    <w:p w:rsidR="00747764" w:rsidRDefault="00747764" w:rsidP="00747764">
      <w:pPr>
        <w:pStyle w:val="af4"/>
        <w:jc w:val="center"/>
        <w:rPr>
          <w:sz w:val="20"/>
        </w:rPr>
      </w:pPr>
      <w:r w:rsidRPr="007A4EA3">
        <w:rPr>
          <w:sz w:val="20"/>
        </w:rPr>
        <w:t>«СТАРОДЕВИЧЕНСКАЯ  СРЕДНЯЯ ОБЩЕОБРАЗОВАТЕЛЬНАЯ ШКОЛА»</w:t>
      </w:r>
    </w:p>
    <w:p w:rsidR="00747764" w:rsidRDefault="00747764" w:rsidP="00747764">
      <w:pPr>
        <w:pStyle w:val="af4"/>
        <w:jc w:val="center"/>
        <w:rPr>
          <w:sz w:val="20"/>
        </w:rPr>
      </w:pPr>
    </w:p>
    <w:p w:rsidR="00747764" w:rsidRDefault="00747764" w:rsidP="00747764">
      <w:pPr>
        <w:pStyle w:val="af4"/>
        <w:jc w:val="center"/>
        <w:rPr>
          <w:sz w:val="20"/>
        </w:rPr>
      </w:pPr>
    </w:p>
    <w:p w:rsidR="00747764" w:rsidRPr="007A4EA3" w:rsidRDefault="00747764" w:rsidP="00747764">
      <w:pPr>
        <w:pStyle w:val="af4"/>
        <w:jc w:val="center"/>
        <w:rPr>
          <w:sz w:val="20"/>
        </w:rPr>
      </w:pPr>
    </w:p>
    <w:p w:rsidR="00747764" w:rsidRPr="007A4EA3" w:rsidRDefault="00747764" w:rsidP="00747764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747764" w:rsidRPr="007A4EA3" w:rsidTr="00747764">
        <w:tc>
          <w:tcPr>
            <w:tcW w:w="5637" w:type="dxa"/>
            <w:shd w:val="clear" w:color="auto" w:fill="auto"/>
          </w:tcPr>
          <w:p w:rsidR="00747764" w:rsidRPr="007A4EA3" w:rsidRDefault="00747764" w:rsidP="007477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7A4EA3">
              <w:rPr>
                <w:rFonts w:ascii="Times New Roman" w:hAnsi="Times New Roman" w:cs="Times New Roman"/>
                <w:b/>
                <w:sz w:val="20"/>
              </w:rPr>
              <w:t xml:space="preserve">Согласовано: </w:t>
            </w:r>
          </w:p>
          <w:p w:rsidR="00747764" w:rsidRPr="007A4EA3" w:rsidRDefault="00747764" w:rsidP="007477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7A4EA3">
              <w:rPr>
                <w:rFonts w:ascii="Times New Roman" w:hAnsi="Times New Roman" w:cs="Times New Roman"/>
                <w:b/>
                <w:sz w:val="20"/>
              </w:rPr>
              <w:t>заместитель директора по УВР</w:t>
            </w:r>
          </w:p>
          <w:p w:rsidR="00747764" w:rsidRPr="007A4EA3" w:rsidRDefault="00747764" w:rsidP="00747764">
            <w:pPr>
              <w:pStyle w:val="af3"/>
              <w:jc w:val="both"/>
              <w:rPr>
                <w:b/>
                <w:sz w:val="20"/>
              </w:rPr>
            </w:pPr>
            <w:r w:rsidRPr="007A4EA3">
              <w:rPr>
                <w:b/>
                <w:sz w:val="20"/>
              </w:rPr>
              <w:t>Т.В.Цыганова</w:t>
            </w:r>
          </w:p>
          <w:p w:rsidR="00747764" w:rsidRPr="007A4EA3" w:rsidRDefault="00747764" w:rsidP="00747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747764" w:rsidRPr="007A4EA3" w:rsidRDefault="00747764" w:rsidP="00747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7A4EA3">
              <w:rPr>
                <w:rFonts w:ascii="Times New Roman" w:hAnsi="Times New Roman" w:cs="Times New Roman"/>
                <w:b/>
                <w:sz w:val="20"/>
              </w:rPr>
              <w:t>«___»  ____________20</w:t>
            </w:r>
            <w:r>
              <w:rPr>
                <w:rFonts w:ascii="Times New Roman" w:hAnsi="Times New Roman" w:cs="Times New Roman"/>
                <w:b/>
                <w:sz w:val="20"/>
              </w:rPr>
              <w:t>21</w:t>
            </w:r>
            <w:r w:rsidRPr="007A4EA3">
              <w:rPr>
                <w:rFonts w:ascii="Times New Roman" w:hAnsi="Times New Roman" w:cs="Times New Roman"/>
                <w:b/>
                <w:sz w:val="20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747764" w:rsidRPr="007A4EA3" w:rsidRDefault="00747764" w:rsidP="00747764">
            <w:pPr>
              <w:pStyle w:val="af3"/>
              <w:tabs>
                <w:tab w:val="left" w:pos="6663"/>
              </w:tabs>
              <w:jc w:val="both"/>
              <w:rPr>
                <w:b/>
                <w:sz w:val="20"/>
              </w:rPr>
            </w:pPr>
            <w:r w:rsidRPr="007A4EA3">
              <w:rPr>
                <w:b/>
                <w:sz w:val="20"/>
              </w:rPr>
              <w:t>Утверждено:</w:t>
            </w:r>
          </w:p>
          <w:p w:rsidR="00747764" w:rsidRPr="007A4EA3" w:rsidRDefault="00747764" w:rsidP="00747764">
            <w:pPr>
              <w:pStyle w:val="af3"/>
              <w:tabs>
                <w:tab w:val="left" w:pos="6663"/>
              </w:tabs>
              <w:ind w:right="176"/>
              <w:jc w:val="both"/>
              <w:rPr>
                <w:b/>
                <w:sz w:val="20"/>
              </w:rPr>
            </w:pPr>
            <w:r w:rsidRPr="007A4EA3">
              <w:rPr>
                <w:b/>
                <w:sz w:val="20"/>
              </w:rPr>
              <w:t xml:space="preserve"> директор МОУ         </w:t>
            </w:r>
          </w:p>
          <w:p w:rsidR="00747764" w:rsidRPr="007A4EA3" w:rsidRDefault="00747764" w:rsidP="00747764">
            <w:pPr>
              <w:pStyle w:val="af3"/>
              <w:jc w:val="both"/>
              <w:rPr>
                <w:b/>
                <w:sz w:val="20"/>
              </w:rPr>
            </w:pPr>
            <w:r w:rsidRPr="007A4EA3">
              <w:rPr>
                <w:b/>
                <w:sz w:val="20"/>
              </w:rPr>
              <w:t xml:space="preserve"> «Стародевиченская средняя</w:t>
            </w:r>
          </w:p>
          <w:p w:rsidR="00747764" w:rsidRPr="007A4EA3" w:rsidRDefault="00747764" w:rsidP="00747764">
            <w:pPr>
              <w:pStyle w:val="af3"/>
              <w:jc w:val="both"/>
              <w:rPr>
                <w:b/>
                <w:i/>
                <w:sz w:val="20"/>
              </w:rPr>
            </w:pPr>
            <w:r w:rsidRPr="007A4EA3">
              <w:rPr>
                <w:b/>
                <w:sz w:val="20"/>
              </w:rPr>
              <w:t>общеобразовательная  школа»</w:t>
            </w:r>
          </w:p>
          <w:p w:rsidR="00747764" w:rsidRPr="007A4EA3" w:rsidRDefault="00747764" w:rsidP="00747764">
            <w:pPr>
              <w:pStyle w:val="af3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С.П.Бертякова</w:t>
            </w:r>
          </w:p>
          <w:p w:rsidR="00747764" w:rsidRPr="007A4EA3" w:rsidRDefault="00747764" w:rsidP="00747764">
            <w:pPr>
              <w:pStyle w:val="af3"/>
              <w:jc w:val="both"/>
              <w:rPr>
                <w:b/>
                <w:sz w:val="20"/>
              </w:rPr>
            </w:pPr>
            <w:r w:rsidRPr="007A4EA3">
              <w:rPr>
                <w:b/>
                <w:sz w:val="20"/>
              </w:rPr>
              <w:t xml:space="preserve"> Приказ № ______от ___________ г.  </w:t>
            </w:r>
          </w:p>
          <w:p w:rsidR="00747764" w:rsidRPr="007A4EA3" w:rsidRDefault="00747764" w:rsidP="00747764">
            <w:pPr>
              <w:pStyle w:val="af3"/>
              <w:jc w:val="both"/>
              <w:rPr>
                <w:b/>
                <w:sz w:val="20"/>
              </w:rPr>
            </w:pPr>
          </w:p>
          <w:p w:rsidR="00747764" w:rsidRPr="007A4EA3" w:rsidRDefault="00747764" w:rsidP="007477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47764" w:rsidRPr="007A4EA3" w:rsidRDefault="00747764" w:rsidP="0074776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47764" w:rsidRPr="007A4EA3" w:rsidRDefault="00747764" w:rsidP="0074776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47764" w:rsidRPr="007A4EA3" w:rsidRDefault="00747764" w:rsidP="0074776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47764" w:rsidRPr="007A4EA3" w:rsidRDefault="00747764" w:rsidP="0074776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47764" w:rsidRPr="007A4EA3" w:rsidRDefault="00747764" w:rsidP="0074776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47764" w:rsidRDefault="00747764" w:rsidP="0074776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7A4EA3">
        <w:rPr>
          <w:rFonts w:ascii="Times New Roman" w:hAnsi="Times New Roman" w:cs="Times New Roman"/>
          <w:b/>
          <w:sz w:val="36"/>
        </w:rPr>
        <w:t>РАБОЧАЯ ПРОГРАММА</w:t>
      </w:r>
    </w:p>
    <w:p w:rsidR="00747764" w:rsidRPr="007A4EA3" w:rsidRDefault="00747764" w:rsidP="0074776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47764" w:rsidRPr="007A4EA3" w:rsidRDefault="00747764" w:rsidP="00747764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</w:p>
    <w:p w:rsidR="00747764" w:rsidRPr="007A4EA3" w:rsidRDefault="00747764" w:rsidP="00747764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  <w:r w:rsidRPr="007A4EA3">
        <w:rPr>
          <w:rFonts w:ascii="Times New Roman" w:hAnsi="Times New Roman" w:cs="Times New Roman"/>
          <w:sz w:val="36"/>
        </w:rPr>
        <w:t xml:space="preserve"> УЧЕБНОГО ПРЕДМЕТА </w:t>
      </w:r>
      <w:r>
        <w:rPr>
          <w:rFonts w:ascii="Times New Roman" w:hAnsi="Times New Roman" w:cs="Times New Roman"/>
          <w:sz w:val="36"/>
        </w:rPr>
        <w:t>«</w:t>
      </w:r>
      <w:r w:rsidRPr="007A4EA3">
        <w:rPr>
          <w:rFonts w:ascii="Times New Roman" w:hAnsi="Times New Roman" w:cs="Times New Roman"/>
          <w:sz w:val="36"/>
        </w:rPr>
        <w:t>ЛИТЕРАТУРА</w:t>
      </w:r>
      <w:r>
        <w:rPr>
          <w:rFonts w:ascii="Times New Roman" w:hAnsi="Times New Roman" w:cs="Times New Roman"/>
          <w:sz w:val="36"/>
        </w:rPr>
        <w:t>»</w:t>
      </w:r>
    </w:p>
    <w:p w:rsidR="00747764" w:rsidRDefault="00747764" w:rsidP="00747764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</w:p>
    <w:p w:rsidR="00747764" w:rsidRPr="007A4EA3" w:rsidRDefault="00747764" w:rsidP="00747764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sz w:val="36"/>
        </w:rPr>
        <w:t>7</w:t>
      </w:r>
      <w:r w:rsidRPr="007A4EA3">
        <w:rPr>
          <w:rFonts w:ascii="Times New Roman" w:hAnsi="Times New Roman" w:cs="Times New Roman"/>
          <w:sz w:val="36"/>
        </w:rPr>
        <w:t xml:space="preserve"> класс</w:t>
      </w:r>
    </w:p>
    <w:p w:rsidR="00747764" w:rsidRPr="007A4EA3" w:rsidRDefault="00747764" w:rsidP="00747764">
      <w:pPr>
        <w:spacing w:after="0" w:line="240" w:lineRule="auto"/>
        <w:jc w:val="both"/>
        <w:rPr>
          <w:rFonts w:ascii="Times New Roman" w:hAnsi="Times New Roman" w:cs="Times New Roman"/>
          <w:b/>
          <w:sz w:val="36"/>
        </w:rPr>
      </w:pPr>
    </w:p>
    <w:p w:rsidR="00747764" w:rsidRPr="007A4EA3" w:rsidRDefault="00747764" w:rsidP="00747764">
      <w:pPr>
        <w:spacing w:after="0" w:line="240" w:lineRule="auto"/>
        <w:jc w:val="both"/>
        <w:rPr>
          <w:rFonts w:ascii="Times New Roman" w:hAnsi="Times New Roman" w:cs="Times New Roman"/>
          <w:b/>
          <w:sz w:val="36"/>
        </w:rPr>
      </w:pPr>
    </w:p>
    <w:p w:rsidR="00747764" w:rsidRPr="007A4EA3" w:rsidRDefault="00747764" w:rsidP="00747764">
      <w:pPr>
        <w:spacing w:after="0" w:line="240" w:lineRule="auto"/>
        <w:jc w:val="both"/>
        <w:rPr>
          <w:rFonts w:ascii="Times New Roman" w:hAnsi="Times New Roman" w:cs="Times New Roman"/>
          <w:b/>
          <w:sz w:val="36"/>
        </w:rPr>
      </w:pPr>
    </w:p>
    <w:p w:rsidR="00747764" w:rsidRPr="007A4EA3" w:rsidRDefault="00747764" w:rsidP="00747764">
      <w:pPr>
        <w:spacing w:after="0" w:line="240" w:lineRule="auto"/>
        <w:jc w:val="both"/>
        <w:rPr>
          <w:rFonts w:ascii="Times New Roman" w:hAnsi="Times New Roman" w:cs="Times New Roman"/>
          <w:b/>
          <w:sz w:val="36"/>
        </w:rPr>
      </w:pPr>
    </w:p>
    <w:p w:rsidR="00747764" w:rsidRPr="007A4EA3" w:rsidRDefault="00747764" w:rsidP="00747764">
      <w:pPr>
        <w:spacing w:after="0" w:line="240" w:lineRule="auto"/>
        <w:jc w:val="both"/>
        <w:rPr>
          <w:rFonts w:ascii="Times New Roman" w:hAnsi="Times New Roman" w:cs="Times New Roman"/>
          <w:b/>
          <w:sz w:val="36"/>
        </w:rPr>
      </w:pPr>
    </w:p>
    <w:p w:rsidR="00747764" w:rsidRPr="007A4EA3" w:rsidRDefault="00747764" w:rsidP="00747764">
      <w:pPr>
        <w:spacing w:after="0" w:line="240" w:lineRule="auto"/>
        <w:jc w:val="both"/>
        <w:rPr>
          <w:rFonts w:ascii="Times New Roman" w:hAnsi="Times New Roman" w:cs="Times New Roman"/>
          <w:b/>
          <w:sz w:val="36"/>
        </w:rPr>
      </w:pPr>
    </w:p>
    <w:p w:rsidR="00747764" w:rsidRPr="007A4EA3" w:rsidRDefault="00747764" w:rsidP="00747764">
      <w:pPr>
        <w:spacing w:after="0" w:line="240" w:lineRule="auto"/>
        <w:jc w:val="both"/>
        <w:rPr>
          <w:rFonts w:ascii="Times New Roman" w:hAnsi="Times New Roman" w:cs="Times New Roman"/>
          <w:b/>
          <w:sz w:val="36"/>
        </w:rPr>
      </w:pPr>
    </w:p>
    <w:p w:rsidR="00747764" w:rsidRPr="001C6EB0" w:rsidRDefault="00747764" w:rsidP="007477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6EB0">
        <w:rPr>
          <w:rFonts w:ascii="Times New Roman" w:hAnsi="Times New Roman" w:cs="Times New Roman"/>
          <w:b/>
          <w:sz w:val="24"/>
          <w:szCs w:val="24"/>
        </w:rPr>
        <w:t>Составитель:</w:t>
      </w:r>
      <w:r w:rsidRPr="001C6EB0">
        <w:rPr>
          <w:rFonts w:ascii="Times New Roman" w:hAnsi="Times New Roman" w:cs="Times New Roman"/>
          <w:sz w:val="24"/>
          <w:szCs w:val="24"/>
        </w:rPr>
        <w:t xml:space="preserve"> учитель русского языка и литературы</w:t>
      </w:r>
    </w:p>
    <w:p w:rsidR="00747764" w:rsidRPr="001C6EB0" w:rsidRDefault="00747764" w:rsidP="007477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Рябинина Наталья Петровна</w:t>
      </w:r>
      <w:r w:rsidRPr="001C6EB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47764" w:rsidRPr="007A4EA3" w:rsidRDefault="00747764" w:rsidP="00747764">
      <w:pPr>
        <w:tabs>
          <w:tab w:val="left" w:pos="6015"/>
          <w:tab w:val="right" w:pos="9921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первая </w:t>
      </w:r>
      <w:r w:rsidRPr="001C6EB0">
        <w:rPr>
          <w:rFonts w:ascii="Times New Roman" w:hAnsi="Times New Roman" w:cs="Times New Roman"/>
          <w:sz w:val="24"/>
          <w:szCs w:val="24"/>
        </w:rPr>
        <w:t>квалификационная категория</w:t>
      </w:r>
    </w:p>
    <w:p w:rsidR="00747764" w:rsidRPr="007A4EA3" w:rsidRDefault="00747764" w:rsidP="00747764">
      <w:pPr>
        <w:spacing w:after="0" w:line="240" w:lineRule="auto"/>
        <w:ind w:right="139"/>
        <w:jc w:val="both"/>
        <w:rPr>
          <w:rFonts w:ascii="Times New Roman" w:hAnsi="Times New Roman" w:cs="Times New Roman"/>
          <w:sz w:val="36"/>
        </w:rPr>
      </w:pPr>
    </w:p>
    <w:p w:rsidR="00747764" w:rsidRPr="007A4EA3" w:rsidRDefault="00747764" w:rsidP="00747764">
      <w:pPr>
        <w:spacing w:after="0" w:line="240" w:lineRule="auto"/>
        <w:ind w:right="139"/>
        <w:jc w:val="both"/>
        <w:rPr>
          <w:rFonts w:ascii="Times New Roman" w:hAnsi="Times New Roman" w:cs="Times New Roman"/>
          <w:sz w:val="36"/>
        </w:rPr>
      </w:pPr>
    </w:p>
    <w:p w:rsidR="00747764" w:rsidRPr="007A4EA3" w:rsidRDefault="00747764" w:rsidP="00747764">
      <w:pPr>
        <w:spacing w:after="0" w:line="240" w:lineRule="auto"/>
        <w:ind w:right="139"/>
        <w:jc w:val="both"/>
        <w:rPr>
          <w:rFonts w:ascii="Times New Roman" w:hAnsi="Times New Roman" w:cs="Times New Roman"/>
          <w:sz w:val="36"/>
        </w:rPr>
      </w:pPr>
    </w:p>
    <w:p w:rsidR="00747764" w:rsidRDefault="00747764" w:rsidP="00747764">
      <w:pPr>
        <w:spacing w:after="0" w:line="240" w:lineRule="auto"/>
        <w:ind w:right="139"/>
        <w:jc w:val="center"/>
        <w:rPr>
          <w:rFonts w:ascii="Times New Roman" w:hAnsi="Times New Roman" w:cs="Times New Roman"/>
          <w:sz w:val="36"/>
          <w:szCs w:val="36"/>
        </w:rPr>
      </w:pPr>
    </w:p>
    <w:p w:rsidR="00747764" w:rsidRDefault="00747764" w:rsidP="00747764">
      <w:pPr>
        <w:spacing w:after="0" w:line="240" w:lineRule="auto"/>
        <w:ind w:right="139"/>
        <w:jc w:val="center"/>
        <w:rPr>
          <w:rFonts w:ascii="Times New Roman" w:hAnsi="Times New Roman" w:cs="Times New Roman"/>
          <w:sz w:val="36"/>
          <w:szCs w:val="36"/>
        </w:rPr>
      </w:pPr>
    </w:p>
    <w:p w:rsidR="00747764" w:rsidRDefault="00747764" w:rsidP="00747764">
      <w:pPr>
        <w:spacing w:after="0" w:line="240" w:lineRule="auto"/>
        <w:ind w:right="139"/>
        <w:jc w:val="center"/>
        <w:rPr>
          <w:rFonts w:ascii="Times New Roman" w:hAnsi="Times New Roman" w:cs="Times New Roman"/>
          <w:sz w:val="36"/>
          <w:szCs w:val="36"/>
        </w:rPr>
      </w:pPr>
    </w:p>
    <w:p w:rsidR="00747764" w:rsidRDefault="00747764" w:rsidP="00747764">
      <w:pPr>
        <w:spacing w:after="0" w:line="240" w:lineRule="auto"/>
        <w:ind w:right="139"/>
        <w:jc w:val="center"/>
        <w:rPr>
          <w:rFonts w:ascii="Times New Roman" w:hAnsi="Times New Roman" w:cs="Times New Roman"/>
          <w:sz w:val="36"/>
          <w:szCs w:val="36"/>
        </w:rPr>
      </w:pPr>
    </w:p>
    <w:p w:rsidR="00747764" w:rsidRDefault="00747764" w:rsidP="00747764">
      <w:pPr>
        <w:spacing w:after="0" w:line="240" w:lineRule="auto"/>
        <w:ind w:right="139"/>
        <w:jc w:val="center"/>
        <w:rPr>
          <w:rFonts w:ascii="Times New Roman" w:hAnsi="Times New Roman" w:cs="Times New Roman"/>
          <w:sz w:val="36"/>
          <w:szCs w:val="36"/>
        </w:rPr>
      </w:pPr>
    </w:p>
    <w:p w:rsidR="00747764" w:rsidRPr="00F56519" w:rsidRDefault="00747764" w:rsidP="00747764">
      <w:pPr>
        <w:spacing w:after="0" w:line="240" w:lineRule="auto"/>
        <w:ind w:right="139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2021год</w:t>
      </w:r>
    </w:p>
    <w:p w:rsidR="00DC2266" w:rsidRPr="00DC2266" w:rsidRDefault="00DC2266" w:rsidP="006A23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Style w:val="dash041e005f0431005f044b005f0447005f043d005f044b005f0439005f005fchar1char1"/>
          <w:b/>
        </w:rPr>
      </w:pPr>
      <w:r w:rsidRPr="00DC22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Настоящая программа по литературе для 7 класса  составлена в соответствии с основными положениями Федерального государственного образовательного стандарта основного общего образования второго поколения, на основе Программы основного общего образования по литературе, авторской Программы по литературе В.Я. Коровиной и др. (М.: Просвещение) к учебнику В.Я. Коровиной (М.: Просвещение</w:t>
      </w:r>
      <w:r w:rsidR="00747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2017г.</w:t>
      </w:r>
      <w:r w:rsidRPr="00DC22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а также базисного учебного плана МОУ «Стародевиченская средняя общеобразовательная школа» на 20</w:t>
      </w:r>
      <w:r w:rsidR="00747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1-20</w:t>
      </w:r>
      <w:bookmarkStart w:id="0" w:name="_GoBack"/>
      <w:bookmarkEnd w:id="0"/>
      <w:r w:rsidR="007477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учебный год.</w:t>
      </w:r>
      <w:r w:rsidR="00D84D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Программа рассчитана на 34 часа (1 раз в неделю)</w:t>
      </w:r>
    </w:p>
    <w:p w:rsidR="00DC2266" w:rsidRDefault="00DC2266" w:rsidP="006A23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Style w:val="dash041e005f0431005f044b005f0447005f043d005f044b005f0439005f005fchar1char1"/>
          <w:b/>
        </w:rPr>
      </w:pPr>
    </w:p>
    <w:p w:rsidR="006A239C" w:rsidRDefault="006A239C" w:rsidP="006A23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3B54">
        <w:rPr>
          <w:rStyle w:val="dash041e005f0431005f044b005f0447005f043d005f044b005f0439005f005fchar1char1"/>
          <w:b/>
        </w:rPr>
        <w:t>Планируемые результаты изучения учебного предмета</w:t>
      </w:r>
      <w:r w:rsidR="0025701D">
        <w:rPr>
          <w:rStyle w:val="dash041e005f0431005f044b005f0447005f043d005f044b005f0439005f005fchar1char1"/>
          <w:b/>
        </w:rPr>
        <w:t xml:space="preserve"> (ФГОС)</w:t>
      </w:r>
      <w:r>
        <w:rPr>
          <w:rStyle w:val="dash041e005f0431005f044b005f0447005f043d005f044b005f0439005f005fchar1char1"/>
          <w:b/>
        </w:rPr>
        <w:t xml:space="preserve">: </w:t>
      </w:r>
    </w:p>
    <w:p w:rsidR="0025701D" w:rsidRPr="0025701D" w:rsidRDefault="0025701D" w:rsidP="0025701D">
      <w:pPr>
        <w:shd w:val="clear" w:color="auto" w:fill="FFFFFF"/>
        <w:spacing w:after="0" w:line="240" w:lineRule="auto"/>
        <w:ind w:right="4"/>
        <w:rPr>
          <w:rFonts w:ascii="Calibri" w:eastAsia="Times New Roman" w:hAnsi="Calibri" w:cs="Times New Roman"/>
          <w:color w:val="000000"/>
        </w:rPr>
      </w:pPr>
      <w:r w:rsidRPr="002570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результаты:</w:t>
      </w:r>
    </w:p>
    <w:p w:rsidR="0025701D" w:rsidRPr="0025701D" w:rsidRDefault="0025701D" w:rsidP="0025701D">
      <w:pPr>
        <w:numPr>
          <w:ilvl w:val="0"/>
          <w:numId w:val="34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усвоение гуманистических ценностей многонационального российского общества, воспитание чувства ответственности и долга перед Родиной;</w:t>
      </w:r>
    </w:p>
    <w:p w:rsidR="0025701D" w:rsidRPr="0025701D" w:rsidRDefault="0025701D" w:rsidP="0025701D">
      <w:pPr>
        <w:numPr>
          <w:ilvl w:val="0"/>
          <w:numId w:val="34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25701D" w:rsidRPr="0025701D" w:rsidRDefault="0025701D" w:rsidP="0025701D">
      <w:pPr>
        <w:numPr>
          <w:ilvl w:val="0"/>
          <w:numId w:val="34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25701D" w:rsidRPr="0025701D" w:rsidRDefault="0025701D" w:rsidP="0025701D">
      <w:pPr>
        <w:numPr>
          <w:ilvl w:val="0"/>
          <w:numId w:val="34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людьми и достигать в нем взаимопонимания;</w:t>
      </w:r>
    </w:p>
    <w:p w:rsidR="0025701D" w:rsidRPr="0025701D" w:rsidRDefault="0025701D" w:rsidP="0025701D">
      <w:pPr>
        <w:numPr>
          <w:ilvl w:val="0"/>
          <w:numId w:val="34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сообщества,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25701D" w:rsidRPr="0025701D" w:rsidRDefault="0025701D" w:rsidP="0025701D">
      <w:pPr>
        <w:numPr>
          <w:ilvl w:val="0"/>
          <w:numId w:val="34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25701D" w:rsidRPr="0025701D" w:rsidRDefault="0025701D" w:rsidP="0025701D">
      <w:pPr>
        <w:numPr>
          <w:ilvl w:val="0"/>
          <w:numId w:val="34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коммуникативной компетентности  в общении и сотрудничестве со сверстниками, старшими и младшими товарищами в процессе образовательной, общественно полезной, учебно-исследовательской, творческой и других видах деятельности;</w:t>
      </w:r>
    </w:p>
    <w:p w:rsidR="0025701D" w:rsidRPr="0025701D" w:rsidRDefault="0025701D" w:rsidP="0025701D">
      <w:pPr>
        <w:numPr>
          <w:ilvl w:val="0"/>
          <w:numId w:val="34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25701D" w:rsidRPr="0025701D" w:rsidRDefault="0025701D" w:rsidP="0025701D">
      <w:pPr>
        <w:numPr>
          <w:ilvl w:val="0"/>
          <w:numId w:val="34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25701D" w:rsidRPr="0025701D" w:rsidRDefault="0025701D" w:rsidP="0025701D">
      <w:pPr>
        <w:numPr>
          <w:ilvl w:val="0"/>
          <w:numId w:val="34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25701D" w:rsidRPr="0025701D" w:rsidRDefault="0025701D" w:rsidP="0025701D">
      <w:pPr>
        <w:shd w:val="clear" w:color="auto" w:fill="FFFFFF"/>
        <w:spacing w:after="0" w:line="240" w:lineRule="auto"/>
        <w:ind w:right="4"/>
        <w:jc w:val="both"/>
        <w:rPr>
          <w:rFonts w:ascii="Calibri" w:eastAsia="Times New Roman" w:hAnsi="Calibri" w:cs="Times New Roman"/>
          <w:color w:val="000000"/>
        </w:rPr>
      </w:pPr>
      <w:r w:rsidRPr="002570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  результаты:</w:t>
      </w:r>
    </w:p>
    <w:p w:rsidR="0025701D" w:rsidRPr="0025701D" w:rsidRDefault="0025701D" w:rsidP="0025701D">
      <w:pPr>
        <w:numPr>
          <w:ilvl w:val="0"/>
          <w:numId w:val="35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25701D" w:rsidRPr="0025701D" w:rsidRDefault="0025701D" w:rsidP="0025701D">
      <w:pPr>
        <w:numPr>
          <w:ilvl w:val="0"/>
          <w:numId w:val="35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25701D" w:rsidRPr="0025701D" w:rsidRDefault="0025701D" w:rsidP="0025701D">
      <w:pPr>
        <w:numPr>
          <w:ilvl w:val="0"/>
          <w:numId w:val="35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предложенных условий и требований, корректировать свои действия в соответствии с изменяющейся обстановкой;</w:t>
      </w:r>
    </w:p>
    <w:p w:rsidR="0025701D" w:rsidRPr="0025701D" w:rsidRDefault="0025701D" w:rsidP="0025701D">
      <w:pPr>
        <w:numPr>
          <w:ilvl w:val="0"/>
          <w:numId w:val="35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25701D" w:rsidRPr="0025701D" w:rsidRDefault="0025701D" w:rsidP="0025701D">
      <w:pPr>
        <w:numPr>
          <w:ilvl w:val="0"/>
          <w:numId w:val="35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5701D" w:rsidRPr="0025701D" w:rsidRDefault="0025701D" w:rsidP="0025701D">
      <w:pPr>
        <w:numPr>
          <w:ilvl w:val="0"/>
          <w:numId w:val="35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причинно-следственную связь, строить логическое рассуждение, умозаключение ( индуктивное, дедуктивное и по аналогии) и делать выводы;</w:t>
      </w:r>
    </w:p>
    <w:p w:rsidR="0025701D" w:rsidRPr="0025701D" w:rsidRDefault="0025701D" w:rsidP="0025701D">
      <w:pPr>
        <w:numPr>
          <w:ilvl w:val="0"/>
          <w:numId w:val="35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решения познавательных задач;</w:t>
      </w:r>
    </w:p>
    <w:p w:rsidR="0025701D" w:rsidRPr="0025701D" w:rsidRDefault="0025701D" w:rsidP="0025701D">
      <w:pPr>
        <w:numPr>
          <w:ilvl w:val="0"/>
          <w:numId w:val="35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Смысловое чтение, умение организовывать учебное сотрудничество и совместную деятельность с учителем и сверстниками, работать индивидуально и в группах, находить общее решение и разрешать конфликты на основе согласования позиций с учетом интересов, формулировать, аргументировать и отстаивать свое мнение;</w:t>
      </w:r>
    </w:p>
    <w:p w:rsidR="0025701D" w:rsidRPr="0025701D" w:rsidRDefault="0025701D" w:rsidP="0025701D">
      <w:pPr>
        <w:numPr>
          <w:ilvl w:val="0"/>
          <w:numId w:val="35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деятельности: владение устной и письменной речью, монологической контекстной речью;</w:t>
      </w:r>
    </w:p>
    <w:p w:rsidR="0025701D" w:rsidRPr="0025701D" w:rsidRDefault="0025701D" w:rsidP="0025701D">
      <w:pPr>
        <w:numPr>
          <w:ilvl w:val="0"/>
          <w:numId w:val="35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25701D" w:rsidRPr="0025701D" w:rsidRDefault="0025701D" w:rsidP="0025701D">
      <w:pPr>
        <w:shd w:val="clear" w:color="auto" w:fill="FFFFFF"/>
        <w:spacing w:after="0" w:line="240" w:lineRule="auto"/>
        <w:ind w:right="4"/>
        <w:jc w:val="both"/>
        <w:rPr>
          <w:rFonts w:ascii="Calibri" w:eastAsia="Times New Roman" w:hAnsi="Calibri" w:cs="Times New Roman"/>
          <w:color w:val="000000"/>
        </w:rPr>
      </w:pPr>
      <w:r w:rsidRPr="002570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результаты:</w:t>
      </w:r>
    </w:p>
    <w:p w:rsidR="0025701D" w:rsidRPr="0025701D" w:rsidRDefault="0025701D" w:rsidP="0025701D">
      <w:pPr>
        <w:numPr>
          <w:ilvl w:val="0"/>
          <w:numId w:val="36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XIX-XX вв., литературы народов России и зарубежной литературы;</w:t>
      </w:r>
    </w:p>
    <w:p w:rsidR="0025701D" w:rsidRPr="0025701D" w:rsidRDefault="0025701D" w:rsidP="0025701D">
      <w:pPr>
        <w:numPr>
          <w:ilvl w:val="0"/>
          <w:numId w:val="36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связи литературных произведений с эпохой их написания, выявления заложенных в них вневременных, непреходящих нравственных ценностей и их современного звучания;</w:t>
      </w:r>
    </w:p>
    <w:p w:rsidR="0025701D" w:rsidRPr="0025701D" w:rsidRDefault="0025701D" w:rsidP="0025701D">
      <w:pPr>
        <w:numPr>
          <w:ilvl w:val="0"/>
          <w:numId w:val="36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25701D" w:rsidRPr="0025701D" w:rsidRDefault="0025701D" w:rsidP="0025701D">
      <w:pPr>
        <w:numPr>
          <w:ilvl w:val="0"/>
          <w:numId w:val="36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в произведении элементов сюжета, композиции, изобразительно-выразительных средств языка, понимание и роли в раскрытии идейно-художественного содержания произведения (элементы филологического анализа), владение элементарной литературоведческой терминологией при анализе литературного произведения;</w:t>
      </w:r>
    </w:p>
    <w:p w:rsidR="0025701D" w:rsidRPr="0025701D" w:rsidRDefault="0025701D" w:rsidP="0025701D">
      <w:pPr>
        <w:numPr>
          <w:ilvl w:val="0"/>
          <w:numId w:val="36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25701D" w:rsidRPr="0025701D" w:rsidRDefault="0025701D" w:rsidP="0025701D">
      <w:pPr>
        <w:numPr>
          <w:ilvl w:val="0"/>
          <w:numId w:val="36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собственного отношения к произведениям литературы, их оценка;</w:t>
      </w:r>
    </w:p>
    <w:p w:rsidR="0025701D" w:rsidRPr="0025701D" w:rsidRDefault="0025701D" w:rsidP="0025701D">
      <w:pPr>
        <w:numPr>
          <w:ilvl w:val="0"/>
          <w:numId w:val="36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интерпретировать (в отдельных случаях) изученные литературные произведения;</w:t>
      </w:r>
    </w:p>
    <w:p w:rsidR="0025701D" w:rsidRPr="0025701D" w:rsidRDefault="0025701D" w:rsidP="0025701D">
      <w:pPr>
        <w:numPr>
          <w:ilvl w:val="0"/>
          <w:numId w:val="36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авторской позиции и свое отношение к ней;</w:t>
      </w:r>
    </w:p>
    <w:p w:rsidR="0025701D" w:rsidRPr="0025701D" w:rsidRDefault="0025701D" w:rsidP="0025701D">
      <w:pPr>
        <w:numPr>
          <w:ilvl w:val="0"/>
          <w:numId w:val="36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Восприятие на слух литературных произведений разных жанров, осмысленное чтение и адекватное восприятие;</w:t>
      </w:r>
    </w:p>
    <w:p w:rsidR="0025701D" w:rsidRPr="0025701D" w:rsidRDefault="0025701D" w:rsidP="0025701D">
      <w:pPr>
        <w:numPr>
          <w:ilvl w:val="0"/>
          <w:numId w:val="36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тексту, создавать устные монологические высказывания разного типа, вести диалог;</w:t>
      </w:r>
    </w:p>
    <w:p w:rsidR="0025701D" w:rsidRPr="0025701D" w:rsidRDefault="0025701D" w:rsidP="0025701D">
      <w:pPr>
        <w:numPr>
          <w:ilvl w:val="0"/>
          <w:numId w:val="36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25701D" w:rsidRPr="0025701D" w:rsidRDefault="0025701D" w:rsidP="0025701D">
      <w:pPr>
        <w:numPr>
          <w:ilvl w:val="0"/>
          <w:numId w:val="36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образной природы литературы как явления словесного искусства, эстетическое восприятие произведений литературы, формирование эстетического вкуса;</w:t>
      </w:r>
    </w:p>
    <w:p w:rsidR="0025701D" w:rsidRPr="003F1687" w:rsidRDefault="0025701D" w:rsidP="0025701D">
      <w:pPr>
        <w:numPr>
          <w:ilvl w:val="0"/>
          <w:numId w:val="36"/>
        </w:numPr>
        <w:shd w:val="clear" w:color="auto" w:fill="FFFFFF"/>
        <w:spacing w:after="0" w:line="240" w:lineRule="auto"/>
        <w:ind w:left="0" w:right="4"/>
        <w:jc w:val="both"/>
        <w:rPr>
          <w:rFonts w:ascii="Calibri" w:eastAsia="Times New Roman" w:hAnsi="Calibri" w:cs="Arial"/>
          <w:color w:val="000000"/>
        </w:rPr>
      </w:pPr>
      <w:r w:rsidRPr="0025701D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русского слова в его эстетической функции, роли изобразительно-выразительных средств в создании художественны образов литературных произведений.</w:t>
      </w:r>
    </w:p>
    <w:p w:rsidR="003F1687" w:rsidRPr="0024304D" w:rsidRDefault="0024304D" w:rsidP="0024304D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 результате изучения учебного предмета «Литература» в 7 классе у</w:t>
      </w:r>
      <w:r w:rsidR="003F1687" w:rsidRPr="002430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чен</w:t>
      </w:r>
      <w:r w:rsidR="003F1687" w:rsidRPr="003F1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ик научится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3F1687" w:rsidRPr="003F1687" w:rsidRDefault="003F1687" w:rsidP="0024304D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3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воспроизводить содержание литературного произведения,</w:t>
      </w:r>
    </w:p>
    <w:p w:rsidR="003F1687" w:rsidRPr="003F1687" w:rsidRDefault="003F1687" w:rsidP="0024304D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3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с книгой, использовать различные виды чтения (ознакомительное, просмотровое, поисковое, выразительное и др.),</w:t>
      </w:r>
    </w:p>
    <w:p w:rsidR="003F1687" w:rsidRPr="003F1687" w:rsidRDefault="003F1687" w:rsidP="0024304D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3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характеры героев, их поступки;</w:t>
      </w:r>
    </w:p>
    <w:p w:rsidR="003F1687" w:rsidRPr="003F1687" w:rsidRDefault="003F1687" w:rsidP="0024304D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3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заучивать наизусть и выразительно читать,</w:t>
      </w:r>
    </w:p>
    <w:p w:rsidR="003F1687" w:rsidRPr="003F1687" w:rsidRDefault="003F1687" w:rsidP="0024304D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3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выразительно читать и владеть различными видами пересказа, строить устные и письменные высказывания в сжатом или развернутом виде;</w:t>
      </w:r>
    </w:p>
    <w:p w:rsidR="003F1687" w:rsidRPr="003F1687" w:rsidRDefault="003F1687" w:rsidP="0024304D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3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сочинения на литературную тему,</w:t>
      </w:r>
    </w:p>
    <w:p w:rsidR="003F1687" w:rsidRPr="003F1687" w:rsidRDefault="003F1687" w:rsidP="0024304D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3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диалоге, понимать чужую точку зрения и аргументировано отстаивать свою;</w:t>
      </w:r>
    </w:p>
    <w:p w:rsidR="003F1687" w:rsidRPr="003F1687" w:rsidRDefault="003F1687" w:rsidP="0024304D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3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и использовать выразительные средства языка в соответствии с коммуникативной задачей,</w:t>
      </w:r>
    </w:p>
    <w:p w:rsidR="003F1687" w:rsidRPr="003F1687" w:rsidRDefault="003F1687" w:rsidP="0024304D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30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план, использовать различные источники информации для решения коммуникативных задач.</w:t>
      </w:r>
    </w:p>
    <w:p w:rsidR="003F1687" w:rsidRPr="003F1687" w:rsidRDefault="003F1687" w:rsidP="0024304D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30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Ученик </w:t>
      </w:r>
      <w:r w:rsidRPr="003F16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получит возможность научиться:</w:t>
      </w:r>
    </w:p>
    <w:p w:rsidR="003F1687" w:rsidRPr="003F1687" w:rsidRDefault="003F1687" w:rsidP="0024304D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- прослеживать темы русской литературы в их исторических изменениях;</w:t>
      </w:r>
    </w:p>
    <w:p w:rsidR="003F1687" w:rsidRPr="003F1687" w:rsidRDefault="003F1687" w:rsidP="0024304D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-определять индивидуальное и общее в эстетических принципах и стилях поэтов и писателей разных эпох;</w:t>
      </w:r>
    </w:p>
    <w:p w:rsidR="003F1687" w:rsidRPr="003F1687" w:rsidRDefault="003F1687" w:rsidP="0024304D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- определять идейную эстетическую позицию писателя;</w:t>
      </w:r>
    </w:p>
    <w:p w:rsidR="003F1687" w:rsidRPr="003F1687" w:rsidRDefault="003F1687" w:rsidP="0024304D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-анализировать  произведение  литературы с учётом особенностей художественного метода и жанровой специфики;</w:t>
      </w:r>
    </w:p>
    <w:p w:rsidR="003F1687" w:rsidRPr="003F1687" w:rsidRDefault="003F1687" w:rsidP="0024304D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-оценивать проблематику современной литературы в соотнесении с идейными исканиями художников прошлого;</w:t>
      </w:r>
    </w:p>
    <w:p w:rsidR="003F1687" w:rsidRPr="003F1687" w:rsidRDefault="003F1687" w:rsidP="0024304D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- анализировать произведения современной литературы с учётом преемственности литературных жанров и стилей;</w:t>
      </w:r>
    </w:p>
    <w:p w:rsidR="003F1687" w:rsidRPr="003F1687" w:rsidRDefault="003F1687" w:rsidP="0024304D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-различать героя, повествователя и автора в художественном произведении;</w:t>
      </w:r>
    </w:p>
    <w:p w:rsidR="003F1687" w:rsidRPr="003F1687" w:rsidRDefault="003F1687" w:rsidP="0024304D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-осознавать своеобразие эмоционально-образного мира автора и откликаться на него;</w:t>
      </w:r>
    </w:p>
    <w:p w:rsidR="003F1687" w:rsidRPr="003F1687" w:rsidRDefault="003F1687" w:rsidP="0024304D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-сопоставлять  и критически оценивать идейные искания писателей и поэтов, сравнивая проблемы произведений, пути и способы  их разрешения,   общее и различное в них;</w:t>
      </w:r>
    </w:p>
    <w:p w:rsidR="003F1687" w:rsidRPr="003F1687" w:rsidRDefault="003F1687" w:rsidP="0024304D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-использовать в творческих работах жанровые формы, выработанные литературой, включая в них  элементы стилизации</w:t>
      </w:r>
      <w:r w:rsidRPr="0024304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3F1687" w:rsidRPr="003F1687" w:rsidRDefault="003F1687" w:rsidP="0024304D">
      <w:pPr>
        <w:shd w:val="clear" w:color="auto" w:fill="FFFFFF" w:themeFill="background1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4304D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3F1687" w:rsidRPr="003F1687" w:rsidRDefault="003F1687" w:rsidP="0024304D">
      <w:pPr>
        <w:numPr>
          <w:ilvl w:val="0"/>
          <w:numId w:val="38"/>
        </w:numPr>
        <w:shd w:val="clear" w:color="auto" w:fill="FFFFFF" w:themeFill="background1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создания связного текста (проекта) и оценивания его;</w:t>
      </w:r>
    </w:p>
    <w:p w:rsidR="003F1687" w:rsidRPr="003F1687" w:rsidRDefault="003F1687" w:rsidP="0024304D">
      <w:pPr>
        <w:numPr>
          <w:ilvl w:val="0"/>
          <w:numId w:val="38"/>
        </w:numPr>
        <w:shd w:val="clear" w:color="auto" w:fill="FFFFFF" w:themeFill="background1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определения своего круга чтения и оценки литературных произведений;</w:t>
      </w:r>
    </w:p>
    <w:p w:rsidR="003F1687" w:rsidRPr="003F1687" w:rsidRDefault="003F1687" w:rsidP="0024304D">
      <w:pPr>
        <w:numPr>
          <w:ilvl w:val="0"/>
          <w:numId w:val="38"/>
        </w:numPr>
        <w:shd w:val="clear" w:color="auto" w:fill="FFFFFF" w:themeFill="background1"/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F1687">
        <w:rPr>
          <w:rFonts w:ascii="Times New Roman" w:eastAsia="Times New Roman" w:hAnsi="Times New Roman" w:cs="Times New Roman"/>
          <w:color w:val="000000"/>
          <w:sz w:val="24"/>
          <w:szCs w:val="24"/>
        </w:rPr>
        <w:t>поиска нужной информации о литературе, о конкретном произведении и его авторе (справочная литература, словари, энциклопедии, телевидение, интернет-ресурсы).</w:t>
      </w:r>
    </w:p>
    <w:p w:rsidR="003F1687" w:rsidRPr="0025701D" w:rsidRDefault="003F1687" w:rsidP="003F1687">
      <w:pPr>
        <w:shd w:val="clear" w:color="auto" w:fill="FFFFFF"/>
        <w:spacing w:after="0" w:line="240" w:lineRule="auto"/>
        <w:ind w:right="4"/>
        <w:jc w:val="both"/>
        <w:rPr>
          <w:rFonts w:ascii="Calibri" w:eastAsia="Times New Roman" w:hAnsi="Calibri" w:cs="Arial"/>
          <w:color w:val="000000"/>
        </w:rPr>
      </w:pPr>
    </w:p>
    <w:p w:rsidR="0024304D" w:rsidRDefault="0024304D" w:rsidP="006A239C">
      <w:pPr>
        <w:shd w:val="clear" w:color="auto" w:fill="FFFFFF"/>
        <w:spacing w:after="0" w:line="240" w:lineRule="auto"/>
        <w:ind w:left="14"/>
        <w:jc w:val="center"/>
        <w:rPr>
          <w:rStyle w:val="dash0410005f0431005f0437005f0430005f0446005f0020005f0441005f043f005f0438005f0441005f043a005f0430005f005fchar1char1"/>
          <w:b/>
        </w:rPr>
      </w:pPr>
    </w:p>
    <w:p w:rsidR="0024304D" w:rsidRDefault="0024304D" w:rsidP="006A239C">
      <w:pPr>
        <w:shd w:val="clear" w:color="auto" w:fill="FFFFFF"/>
        <w:spacing w:after="0" w:line="240" w:lineRule="auto"/>
        <w:ind w:left="14"/>
        <w:jc w:val="center"/>
        <w:rPr>
          <w:rStyle w:val="dash0410005f0431005f0437005f0430005f0446005f0020005f0441005f043f005f0438005f0441005f043a005f0430005f005fchar1char1"/>
          <w:b/>
        </w:rPr>
      </w:pPr>
    </w:p>
    <w:p w:rsidR="0024304D" w:rsidRDefault="0024304D" w:rsidP="006A239C">
      <w:pPr>
        <w:shd w:val="clear" w:color="auto" w:fill="FFFFFF"/>
        <w:spacing w:after="0" w:line="240" w:lineRule="auto"/>
        <w:ind w:left="14"/>
        <w:jc w:val="center"/>
        <w:rPr>
          <w:rStyle w:val="dash0410005f0431005f0437005f0430005f0446005f0020005f0441005f043f005f0438005f0441005f043a005f0430005f005fchar1char1"/>
          <w:b/>
        </w:rPr>
      </w:pPr>
    </w:p>
    <w:p w:rsidR="0024304D" w:rsidRDefault="0024304D" w:rsidP="006A239C">
      <w:pPr>
        <w:shd w:val="clear" w:color="auto" w:fill="FFFFFF"/>
        <w:spacing w:after="0" w:line="240" w:lineRule="auto"/>
        <w:ind w:left="14"/>
        <w:jc w:val="center"/>
        <w:rPr>
          <w:rStyle w:val="dash0410005f0431005f0437005f0430005f0446005f0020005f0441005f043f005f0438005f0441005f043a005f0430005f005fchar1char1"/>
          <w:b/>
        </w:rPr>
      </w:pPr>
    </w:p>
    <w:p w:rsidR="0024304D" w:rsidRDefault="0024304D" w:rsidP="006A239C">
      <w:pPr>
        <w:shd w:val="clear" w:color="auto" w:fill="FFFFFF"/>
        <w:spacing w:after="0" w:line="240" w:lineRule="auto"/>
        <w:ind w:left="14"/>
        <w:jc w:val="center"/>
        <w:rPr>
          <w:rStyle w:val="dash0410005f0431005f0437005f0430005f0446005f0020005f0441005f043f005f0438005f0441005f043a005f0430005f005fchar1char1"/>
          <w:b/>
        </w:rPr>
      </w:pPr>
    </w:p>
    <w:p w:rsidR="0024304D" w:rsidRDefault="0024304D" w:rsidP="006A239C">
      <w:pPr>
        <w:shd w:val="clear" w:color="auto" w:fill="FFFFFF"/>
        <w:spacing w:after="0" w:line="240" w:lineRule="auto"/>
        <w:ind w:left="14"/>
        <w:jc w:val="center"/>
        <w:rPr>
          <w:rStyle w:val="dash0410005f0431005f0437005f0430005f0446005f0020005f0441005f043f005f0438005f0441005f043a005f0430005f005fchar1char1"/>
          <w:b/>
        </w:rPr>
      </w:pPr>
    </w:p>
    <w:p w:rsidR="0024304D" w:rsidRDefault="0024304D" w:rsidP="006A239C">
      <w:pPr>
        <w:shd w:val="clear" w:color="auto" w:fill="FFFFFF"/>
        <w:spacing w:after="0" w:line="240" w:lineRule="auto"/>
        <w:ind w:left="14"/>
        <w:jc w:val="center"/>
        <w:rPr>
          <w:rStyle w:val="dash0410005f0431005f0437005f0430005f0446005f0020005f0441005f043f005f0438005f0441005f043a005f0430005f005fchar1char1"/>
          <w:b/>
        </w:rPr>
      </w:pPr>
    </w:p>
    <w:p w:rsidR="0024304D" w:rsidRDefault="0024304D" w:rsidP="006A239C">
      <w:pPr>
        <w:shd w:val="clear" w:color="auto" w:fill="FFFFFF"/>
        <w:spacing w:after="0" w:line="240" w:lineRule="auto"/>
        <w:ind w:left="14"/>
        <w:jc w:val="center"/>
        <w:rPr>
          <w:rStyle w:val="dash0410005f0431005f0437005f0430005f0446005f0020005f0441005f043f005f0438005f0441005f043a005f0430005f005fchar1char1"/>
          <w:b/>
        </w:rPr>
      </w:pPr>
    </w:p>
    <w:p w:rsidR="0024304D" w:rsidRDefault="0024304D" w:rsidP="006A239C">
      <w:pPr>
        <w:shd w:val="clear" w:color="auto" w:fill="FFFFFF"/>
        <w:spacing w:after="0" w:line="240" w:lineRule="auto"/>
        <w:ind w:left="14"/>
        <w:jc w:val="center"/>
        <w:rPr>
          <w:rStyle w:val="dash0410005f0431005f0437005f0430005f0446005f0020005f0441005f043f005f0438005f0441005f043a005f0430005f005fchar1char1"/>
          <w:b/>
        </w:rPr>
      </w:pPr>
    </w:p>
    <w:p w:rsidR="0024304D" w:rsidRDefault="0024304D" w:rsidP="006A239C">
      <w:pPr>
        <w:shd w:val="clear" w:color="auto" w:fill="FFFFFF"/>
        <w:spacing w:after="0" w:line="240" w:lineRule="auto"/>
        <w:ind w:left="14"/>
        <w:jc w:val="center"/>
        <w:rPr>
          <w:rStyle w:val="dash0410005f0431005f0437005f0430005f0446005f0020005f0441005f043f005f0438005f0441005f043a005f0430005f005fchar1char1"/>
          <w:b/>
        </w:rPr>
      </w:pPr>
    </w:p>
    <w:p w:rsidR="0024304D" w:rsidRDefault="0024304D" w:rsidP="006A239C">
      <w:pPr>
        <w:shd w:val="clear" w:color="auto" w:fill="FFFFFF"/>
        <w:spacing w:after="0" w:line="240" w:lineRule="auto"/>
        <w:ind w:left="14"/>
        <w:jc w:val="center"/>
        <w:rPr>
          <w:rStyle w:val="dash0410005f0431005f0437005f0430005f0446005f0020005f0441005f043f005f0438005f0441005f043a005f0430005f005fchar1char1"/>
          <w:b/>
        </w:rPr>
      </w:pPr>
    </w:p>
    <w:p w:rsidR="0024304D" w:rsidRDefault="0024304D" w:rsidP="006A239C">
      <w:pPr>
        <w:shd w:val="clear" w:color="auto" w:fill="FFFFFF"/>
        <w:spacing w:after="0" w:line="240" w:lineRule="auto"/>
        <w:ind w:left="14"/>
        <w:jc w:val="center"/>
        <w:rPr>
          <w:rStyle w:val="dash0410005f0431005f0437005f0430005f0446005f0020005f0441005f043f005f0438005f0441005f043a005f0430005f005fchar1char1"/>
          <w:b/>
        </w:rPr>
      </w:pPr>
    </w:p>
    <w:p w:rsidR="0024304D" w:rsidRDefault="0024304D" w:rsidP="006A239C">
      <w:pPr>
        <w:shd w:val="clear" w:color="auto" w:fill="FFFFFF"/>
        <w:spacing w:after="0" w:line="240" w:lineRule="auto"/>
        <w:ind w:left="14"/>
        <w:jc w:val="center"/>
        <w:rPr>
          <w:rStyle w:val="dash0410005f0431005f0437005f0430005f0446005f0020005f0441005f043f005f0438005f0441005f043a005f0430005f005fchar1char1"/>
          <w:b/>
        </w:rPr>
      </w:pPr>
    </w:p>
    <w:p w:rsidR="0024304D" w:rsidRDefault="0024304D" w:rsidP="006A239C">
      <w:pPr>
        <w:shd w:val="clear" w:color="auto" w:fill="FFFFFF"/>
        <w:spacing w:after="0" w:line="240" w:lineRule="auto"/>
        <w:ind w:left="14"/>
        <w:jc w:val="center"/>
        <w:rPr>
          <w:rStyle w:val="dash0410005f0431005f0437005f0430005f0446005f0020005f0441005f043f005f0438005f0441005f043a005f0430005f005fchar1char1"/>
          <w:b/>
        </w:rPr>
      </w:pPr>
    </w:p>
    <w:p w:rsidR="006A239C" w:rsidRPr="006A239C" w:rsidRDefault="006A239C" w:rsidP="006A239C">
      <w:pPr>
        <w:shd w:val="clear" w:color="auto" w:fill="FFFFFF"/>
        <w:spacing w:after="0" w:line="240" w:lineRule="auto"/>
        <w:ind w:left="1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67CAE">
        <w:rPr>
          <w:rStyle w:val="dash0410005f0431005f0437005f0430005f0446005f0020005f0441005f043f005f0438005f0441005f043a005f0430005f005fchar1char1"/>
          <w:b/>
        </w:rPr>
        <w:lastRenderedPageBreak/>
        <w:t>Соде</w:t>
      </w:r>
      <w:r w:rsidR="00D35908">
        <w:rPr>
          <w:rStyle w:val="dash0410005f0431005f0437005f0430005f0446005f0020005f0441005f043f005f0438005f0441005f043a005f0430005f005fchar1char1"/>
          <w:b/>
        </w:rPr>
        <w:t>ржание учебного предмета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4"/>
        <w:jc w:val="center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Введение   </w:t>
      </w:r>
    </w:p>
    <w:p w:rsidR="006A239C" w:rsidRPr="006A239C" w:rsidRDefault="006A239C" w:rsidP="006A23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239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   Изображение человека как важнейшая идейно-нравст</w:t>
      </w:r>
      <w:r w:rsidRPr="006A239C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>венная проблема литературы. Взаимосвязь характеров и обстоятельств в художественном произведении. Труд пи</w:t>
      </w:r>
      <w:r w:rsidRPr="006A239C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  <w:t xml:space="preserve">сателя, его позиция, отношение к несовершенству мира и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>стремление к нравственному и эстетическому идеалу.</w:t>
      </w:r>
    </w:p>
    <w:p w:rsidR="006A239C" w:rsidRPr="006A239C" w:rsidRDefault="006A239C" w:rsidP="006A23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 xml:space="preserve">Устное народное творчество   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5" w:right="10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Предания. </w:t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Поэтическая автобиография народа. </w:t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Устный рассказ об исторических событиях.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«Воцарение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>Ивана Грозного», «Сороки-Ведьмы», «Петр и плотник».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0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Былины. </w:t>
      </w:r>
      <w:r w:rsidR="000C53BA" w:rsidRPr="006A239C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Киевский цикл былин.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</w:rPr>
        <w:t>«Вольга</w:t>
      </w:r>
      <w:r w:rsidR="00C91F9B">
        <w:rPr>
          <w:rFonts w:ascii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</w:rPr>
        <w:t xml:space="preserve"> </w:t>
      </w:r>
      <w:r w:rsidRPr="006A239C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 xml:space="preserve">и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</w:rPr>
        <w:t xml:space="preserve">Микула Селянинович». </w:t>
      </w:r>
      <w:r w:rsidRPr="006A239C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t>Вопло</w:t>
      </w:r>
      <w:r w:rsidRPr="006A239C">
        <w:rPr>
          <w:rFonts w:ascii="Times New Roman" w:hAnsi="Times New Roman" w:cs="Times New Roman"/>
          <w:b/>
          <w:bCs/>
          <w:color w:val="000000"/>
          <w:spacing w:val="-6"/>
          <w:sz w:val="24"/>
          <w:szCs w:val="24"/>
        </w:rPr>
        <w:softHyphen/>
      </w:r>
      <w:r w:rsidRPr="006A239C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щение </w:t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 былине нравственных свойств русского народа, </w:t>
      </w:r>
      <w:r w:rsidRPr="006A239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прославление мирного труда. Микула — носитель лучших </w:t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человеческих качеств (трудолюбие, мастерство, чувство 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собственного достоинства, доброта, щедрость, физиче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>ская сила).</w:t>
      </w:r>
    </w:p>
    <w:p w:rsidR="006A239C" w:rsidRPr="006A239C" w:rsidRDefault="006A239C" w:rsidP="000C53BA">
      <w:pPr>
        <w:shd w:val="clear" w:color="auto" w:fill="FFFFFF"/>
        <w:spacing w:after="0" w:line="240" w:lineRule="auto"/>
        <w:ind w:right="14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 </w:t>
      </w:r>
      <w:r w:rsidRPr="006A23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Новгородский цикл былин.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«Садко». 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Своеобразие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>былины. Поэтичность. Тематическое различие Киевско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>го и Новгородского циклов былин. Своеобразие былин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>ного стиха. Собирание былин. Собиратели. (Для само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>стоятельного чтения.)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0" w:firstLine="336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 xml:space="preserve">«Калевала» </w:t>
      </w:r>
      <w:r w:rsidRPr="006A239C">
        <w:rPr>
          <w:rFonts w:ascii="Times New Roman" w:hAnsi="Times New Roman" w:cs="Times New Roman"/>
          <w:i/>
          <w:iCs/>
          <w:color w:val="000000"/>
          <w:spacing w:val="-5"/>
          <w:sz w:val="24"/>
          <w:szCs w:val="24"/>
        </w:rPr>
        <w:t xml:space="preserve">— </w:t>
      </w:r>
      <w:r w:rsidRPr="006A239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карело-финский мифологический эпос. 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>Изображение жизни народа, его национальных тради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ций, обычаев, трудовых будней и праздников. Кузнец Ильмаринен и ведьма Лоухи как представители светлого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 xml:space="preserve">и темного миров карело-финских эпических песен (Для </w:t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>внеклассного чтения).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0" w:right="24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Теория литературы.</w:t>
      </w:r>
      <w:r w:rsidRPr="006A239C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Предание (развитие пред</w:t>
      </w:r>
      <w:r w:rsidRPr="006A239C">
        <w:rPr>
          <w:rFonts w:ascii="Times New Roman" w:hAnsi="Times New Roman" w:cs="Times New Roman"/>
          <w:color w:val="000000"/>
          <w:spacing w:val="13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ставлений). Гипербола (развитие представлений). Былина. </w:t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t>Руны. Мифологический эпос (начальные представления).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firstLine="331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Cs/>
          <w:color w:val="000000"/>
          <w:spacing w:val="-4"/>
          <w:sz w:val="24"/>
          <w:szCs w:val="24"/>
        </w:rPr>
        <w:t>Пословицы и поговорки.</w:t>
      </w:r>
      <w:r w:rsidR="000C53BA">
        <w:rPr>
          <w:rFonts w:ascii="Times New Roman" w:hAnsi="Times New Roman" w:cs="Times New Roman"/>
          <w:b/>
          <w:bCs/>
          <w:iCs/>
          <w:color w:val="000000"/>
          <w:spacing w:val="-4"/>
          <w:sz w:val="24"/>
          <w:szCs w:val="24"/>
        </w:rPr>
        <w:t xml:space="preserve"> </w:t>
      </w:r>
      <w:r w:rsidRPr="006A239C">
        <w:rPr>
          <w:rFonts w:ascii="Times New Roman" w:hAnsi="Times New Roman" w:cs="Times New Roman"/>
          <w:color w:val="000000"/>
          <w:spacing w:val="-4"/>
          <w:sz w:val="24"/>
          <w:szCs w:val="24"/>
        </w:rPr>
        <w:t>Народная мудрость посло</w:t>
      </w:r>
      <w:r w:rsidRPr="006A239C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t>виц и поговорок. Выражение в них духа народного языка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 xml:space="preserve"> Сборники пословиц. Собиратели пословиц. Меткость </w:t>
      </w:r>
      <w:r w:rsidRPr="006A23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 xml:space="preserve">точность языка. Краткость и выразительность. Прямой </w:t>
      </w:r>
      <w:r w:rsidRPr="006A23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>переносный смысл пословиц. Пословицы народов ми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ра. Сходство и различия пословиц разных стран мира на 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>одну тему (эпитеты, сравнения, метафоры).</w:t>
      </w: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6A239C">
        <w:rPr>
          <w:rFonts w:ascii="Times New Roman" w:hAnsi="Times New Roman" w:cs="Times New Roman"/>
          <w:b/>
          <w:color w:val="000000"/>
          <w:spacing w:val="14"/>
          <w:sz w:val="24"/>
          <w:szCs w:val="24"/>
        </w:rPr>
        <w:t xml:space="preserve">    Теория литературы.</w:t>
      </w:r>
      <w:r w:rsidRPr="006A239C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Героический эпос, афори</w:t>
      </w:r>
      <w:r w:rsidRPr="006A239C">
        <w:rPr>
          <w:rFonts w:ascii="Times New Roman" w:hAnsi="Times New Roman" w:cs="Times New Roman"/>
          <w:color w:val="000000"/>
          <w:spacing w:val="14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>стические жанры фольклора. Пословицы, поговорки (развитие представлений)</w:t>
      </w:r>
    </w:p>
    <w:p w:rsidR="006A239C" w:rsidRPr="006A239C" w:rsidRDefault="006A239C" w:rsidP="006A23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Из древнерусской литературы   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right="29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«Поучение» Владимира Мономаха </w:t>
      </w:r>
      <w:r w:rsidRPr="006A239C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(отрывок),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>«По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softHyphen/>
        <w:t xml:space="preserve">весть о Петре и Февронии Муромских». </w:t>
      </w:r>
      <w:r w:rsidRPr="006A239C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>Нравствен</w:t>
      </w:r>
      <w:r w:rsidRPr="006A239C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softHyphen/>
      </w:r>
      <w:r w:rsidRPr="006A239C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ные 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заветы Древней Руси. Внимание к личности, гимн </w:t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>любви и верности.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0" w:right="29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color w:val="000000"/>
          <w:spacing w:val="10"/>
          <w:sz w:val="24"/>
          <w:szCs w:val="24"/>
        </w:rPr>
        <w:t>Теория литературы. Поучение (начальные пред</w:t>
      </w:r>
      <w:r w:rsidRPr="006A239C">
        <w:rPr>
          <w:rFonts w:ascii="Times New Roman" w:hAnsi="Times New Roman" w:cs="Times New Roman"/>
          <w:color w:val="000000"/>
          <w:spacing w:val="10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4"/>
          <w:sz w:val="24"/>
          <w:szCs w:val="24"/>
        </w:rPr>
        <w:t>ставления).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0" w:right="5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«Повесть временных лет». </w:t>
      </w:r>
      <w:r w:rsidRPr="006A239C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Отрывок «О пользе книг». 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Формирование традиции уважительного отношения к </w:t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>книге.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4" w:right="19" w:firstLine="341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A239C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Теория литературы.</w:t>
      </w:r>
      <w:r w:rsidRPr="006A239C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Летопись (развитие пред</w:t>
      </w:r>
      <w:r w:rsidRPr="006A239C">
        <w:rPr>
          <w:rFonts w:ascii="Times New Roman" w:hAnsi="Times New Roman" w:cs="Times New Roman"/>
          <w:color w:val="000000"/>
          <w:spacing w:val="16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ставлений).</w:t>
      </w:r>
    </w:p>
    <w:p w:rsidR="006A239C" w:rsidRPr="006A239C" w:rsidRDefault="006A239C" w:rsidP="006A23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8"/>
          <w:sz w:val="24"/>
          <w:szCs w:val="24"/>
        </w:rPr>
        <w:t xml:space="preserve">Из русской литературы </w:t>
      </w:r>
      <w:r w:rsidRPr="006A239C">
        <w:rPr>
          <w:rFonts w:ascii="Times New Roman" w:hAnsi="Times New Roman" w:cs="Times New Roman"/>
          <w:b/>
          <w:bCs/>
          <w:color w:val="000000"/>
          <w:spacing w:val="8"/>
          <w:sz w:val="24"/>
          <w:szCs w:val="24"/>
          <w:lang w:val="en-US"/>
        </w:rPr>
        <w:t>XVIII</w:t>
      </w:r>
      <w:r w:rsidRPr="006A239C">
        <w:rPr>
          <w:rFonts w:ascii="Times New Roman" w:hAnsi="Times New Roman" w:cs="Times New Roman"/>
          <w:b/>
          <w:bCs/>
          <w:color w:val="000000"/>
          <w:spacing w:val="8"/>
          <w:sz w:val="24"/>
          <w:szCs w:val="24"/>
        </w:rPr>
        <w:t xml:space="preserve"> века   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9" w:right="10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Михаил Васильевич Ломоносов. 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Краткий рассказ </w:t>
      </w:r>
      <w:r w:rsidRPr="006A239C">
        <w:rPr>
          <w:rFonts w:ascii="Times New Roman" w:hAnsi="Times New Roman" w:cs="Times New Roman"/>
          <w:color w:val="000000"/>
          <w:spacing w:val="5"/>
          <w:sz w:val="24"/>
          <w:szCs w:val="24"/>
        </w:rPr>
        <w:t>об ученом и поэте.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4" w:firstLine="355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«К статуе Петра Великого», «Ода на день вос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softHyphen/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>шествия на Всероссийский престол ея Величест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softHyphen/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</w:rPr>
        <w:t xml:space="preserve">ва государыни Императрицы Елисаветы Петровны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1747 года»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>(отрывок). Уверенность Ломоносова в буду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щем русской науки и ее творцов. Патриотизм. Призыв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>к миру. Признание труда, деяний на благо Родины важ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>нейшей чертой гражданина.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9" w:right="10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Теория литературы.</w:t>
      </w:r>
      <w:r w:rsidRPr="006A239C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 Ода (начальные представ</w:t>
      </w:r>
      <w:r w:rsidRPr="006A239C">
        <w:rPr>
          <w:rFonts w:ascii="Times New Roman" w:hAnsi="Times New Roman" w:cs="Times New Roman"/>
          <w:color w:val="000000"/>
          <w:spacing w:val="12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>ления).</w:t>
      </w: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Гавриил Романович Державин. 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Краткий рассказ о </w:t>
      </w:r>
      <w:r w:rsidRPr="006A23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поэте.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«Река времен в своем стремленьи...», «На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птичку...», «Признание». 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>Размышления о смысле жиз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ни, о судьбе. Утверждение необходимости свободы </w:t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>творчества.</w:t>
      </w:r>
    </w:p>
    <w:p w:rsidR="006A239C" w:rsidRPr="006A239C" w:rsidRDefault="006A239C" w:rsidP="006A23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Из русской литературы </w:t>
      </w:r>
      <w:r w:rsidRPr="006A239C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  <w:lang w:val="en-US"/>
        </w:rPr>
        <w:t>XIX</w:t>
      </w:r>
      <w:r w:rsidRPr="006A239C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 века    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365" w:firstLine="336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Александр Сергеевич Пушкин. </w:t>
      </w:r>
      <w:r w:rsidRPr="006A23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Краткий рассказ о </w:t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>писателе.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254" w:right="14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</w:rPr>
        <w:t xml:space="preserve">«Полтава» («Полтавский бой»), «Медный всадник» </w:t>
      </w:r>
      <w:r w:rsidRPr="006A239C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(вступление «На берегу пустынных волн...»),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t>«Песнь о ве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5"/>
          <w:sz w:val="24"/>
          <w:szCs w:val="24"/>
        </w:rPr>
        <w:softHyphen/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щем Олеге». 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>Интерес Пушкина к истории России. Мас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терство в изображении Полтавской битвы, прославление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 xml:space="preserve">мужества и отваги русских солдат. Выражение чувства любви к Родине. Сопоставление полководцев (Петра </w:t>
      </w:r>
      <w:r w:rsidRPr="006A239C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 xml:space="preserve"> и Карла </w:t>
      </w:r>
      <w:r w:rsidRPr="006A239C">
        <w:rPr>
          <w:rFonts w:ascii="Times New Roman" w:hAnsi="Times New Roman" w:cs="Times New Roman"/>
          <w:color w:val="000000"/>
          <w:sz w:val="24"/>
          <w:szCs w:val="24"/>
          <w:lang w:val="en-US"/>
        </w:rPr>
        <w:t>XII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 xml:space="preserve">). Авторское отношение к героям. Летописный 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>источник «Песни о вещем Олеге». Особенности компози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ции. Своеобразие языка. Смысл сопоставления Олега и </w:t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волхва. Художественное воспроизведение быта и нравов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>Древней Руси.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250" w:right="130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Теория литературы</w:t>
      </w:r>
      <w:r w:rsidRPr="006A239C">
        <w:rPr>
          <w:rFonts w:ascii="Times New Roman" w:hAnsi="Times New Roman" w:cs="Times New Roman"/>
          <w:color w:val="000000"/>
          <w:spacing w:val="16"/>
          <w:sz w:val="24"/>
          <w:szCs w:val="24"/>
        </w:rPr>
        <w:t>. Баллада (развитие пред</w:t>
      </w:r>
      <w:r w:rsidRPr="006A239C">
        <w:rPr>
          <w:rFonts w:ascii="Times New Roman" w:hAnsi="Times New Roman" w:cs="Times New Roman"/>
          <w:color w:val="000000"/>
          <w:spacing w:val="16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ставлений).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206" w:right="149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 xml:space="preserve">«Борис Годунов» </w:t>
      </w:r>
      <w:r w:rsidRPr="006A239C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 xml:space="preserve">(сцена вЧудовом монастыре). </w:t>
      </w:r>
      <w:r w:rsidRPr="006A239C">
        <w:rPr>
          <w:rFonts w:ascii="Times New Roman" w:hAnsi="Times New Roman" w:cs="Times New Roman"/>
          <w:color w:val="000000"/>
          <w:spacing w:val="-4"/>
          <w:sz w:val="24"/>
          <w:szCs w:val="24"/>
        </w:rPr>
        <w:t>Об</w:t>
      </w:r>
      <w:r w:rsidRPr="006A239C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>раз летописца как образ древнерусского писателя. Мо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нолог Пимена: размышления о труде летописца как о 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>нравственном подвиге. Истина как цель летописного по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>вествования и как завет будущим поколениям.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68" w:right="192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11"/>
          <w:sz w:val="24"/>
          <w:szCs w:val="24"/>
        </w:rPr>
        <w:t xml:space="preserve">«Станционный смотритель». </w:t>
      </w:r>
      <w:r w:rsidRPr="006A239C">
        <w:rPr>
          <w:rFonts w:ascii="Times New Roman" w:hAnsi="Times New Roman" w:cs="Times New Roman"/>
          <w:color w:val="000000"/>
          <w:spacing w:val="-11"/>
          <w:sz w:val="24"/>
          <w:szCs w:val="24"/>
        </w:rPr>
        <w:t>Изображение «малень</w:t>
      </w:r>
      <w:r w:rsidRPr="006A239C">
        <w:rPr>
          <w:rFonts w:ascii="Times New Roman" w:hAnsi="Times New Roman" w:cs="Times New Roman"/>
          <w:color w:val="000000"/>
          <w:spacing w:val="-1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t>кого человека», его положения в обществе. Пробуждение человеческого достоинства и чувства протеста. Трагиче</w:t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>ское и гуманистическое в повести.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49" w:right="230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Теория литературы.</w:t>
      </w:r>
      <w:r w:rsidRPr="006A239C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Повесть (развитие пред</w:t>
      </w:r>
      <w:r w:rsidRPr="006A239C">
        <w:rPr>
          <w:rFonts w:ascii="Times New Roman" w:hAnsi="Times New Roman" w:cs="Times New Roman"/>
          <w:color w:val="000000"/>
          <w:spacing w:val="17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ставлений).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30" w:right="245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Михаил Юрьевич Лермонтов. </w:t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Краткий рассказ о </w:t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поэте.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58" w:right="259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«Песня про царя Ивана Васильевича, молодого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опричника и удалого купца Калашникова».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 xml:space="preserve">Поэма об 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историческом прошлом Руси. Картины быта 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XVI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века, их </w:t>
      </w:r>
      <w:r w:rsidRPr="006A239C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значение для понимания характеров и идеи поэмы. 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Смысл столкновения Калашникова с Кирибеевичем и 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Иваном Грозным. Защита Калашниковым человеческого 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>достоинства, его готовность стоять за правду до конца.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34" w:right="312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Особенности сюжета поэмы. Авторское отношение к 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>изображаемому. Связь поэмы с произведениями устно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>го народного творчества. Оценка героев с позиций на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5"/>
          <w:sz w:val="24"/>
          <w:szCs w:val="24"/>
        </w:rPr>
        <w:t>рода. Образы гусляров. Язык и стих поэмы.</w:t>
      </w: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>«Когда волнуется желтеющая нива...», «Молит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softHyphen/>
        <w:t>ва», «Ангел»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25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Стихотворение «Ангел» как воспоминание об идеаль</w:t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>ной гармонии, о «небесных» звуках, оставшихся в памя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  <w:t xml:space="preserve">ти души, переживание блаженства, полноты жизненных 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сил, связанное с красотой природы и ее проявлений.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 xml:space="preserve">«Молитва» («В минуту жизни трудную...») — готовность 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ринуться навстречу знакомым гармоничным звукам, 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>символизирующим ожидаемое счастье на земле.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20" w:right="24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color w:val="000000"/>
          <w:spacing w:val="15"/>
          <w:sz w:val="24"/>
          <w:szCs w:val="24"/>
        </w:rPr>
        <w:t>Теория литературы</w:t>
      </w:r>
      <w:r w:rsidRPr="006A239C">
        <w:rPr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. Фольклоризм литературы 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>(развитие представлений).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06" w:right="38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 xml:space="preserve">Николай Васильевич Гоголь. 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>Краткий рассказ о пи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18"/>
          <w:sz w:val="24"/>
          <w:szCs w:val="24"/>
        </w:rPr>
        <w:t>сателе 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91" w:right="38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«Тарас Бульба».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>Прославление боевого товарище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>ства, осуждение предательства. Героизм и самоотвер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 xml:space="preserve">женность Тараса и его товарищей-запорожцев в борьбе 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за освобождение родной земли. Противопоставление 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>Остапа Андрию, смысл этого противопоставления. Пат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>риотический пафос повести.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91" w:right="58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>Особенности изображения людей и природы в по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>вести.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82" w:right="67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Теория литературы.</w:t>
      </w:r>
      <w:r w:rsidRPr="006A239C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Историческая и фольклор</w:t>
      </w:r>
      <w:r w:rsidRPr="006A239C">
        <w:rPr>
          <w:rFonts w:ascii="Times New Roman" w:hAnsi="Times New Roman" w:cs="Times New Roman"/>
          <w:color w:val="000000"/>
          <w:spacing w:val="13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>ная основа произведения. Роды литературы: эпос (раз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>витие понятия).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408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>Литературный герой (развитие понятия).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58" w:right="8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Иван Сергеевич Тургенев. 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>Краткий рассказ о писа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теле.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48" w:right="86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«Бирюк». </w:t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>Изображение быта крестьян, авторское от</w:t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ношение к бесправным и обездоленным. Мастерство в изображении пейзажа. Художественные особенности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>рассказа.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24" w:right="96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Стихотворения в прозе.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«Русский язык».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 xml:space="preserve">Тургенев 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 богатстве и красоте русского языка. Родной язык как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 xml:space="preserve">духовная опора человека.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«Близнецы», «Два богача».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370" w:hanging="331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Нравственность и человеческие взаимоотношения. </w:t>
      </w:r>
      <w:r w:rsidRPr="006A239C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Теория литературы.</w:t>
      </w:r>
      <w:r w:rsidRPr="006A239C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Стихотворения в прозе.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9" w:right="115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Николай Алексеевич Некрасов. 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Краткий рассказ о </w:t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t>писателе.</w:t>
      </w: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«Русские женщины» </w:t>
      </w:r>
      <w:r w:rsidRPr="006A239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(«Княгиня Трубецкая»), 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>Исто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 xml:space="preserve">рическая основа поэмы. Величие духа русских женщин, 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>отправившихся вслед за осужденными мужьями в Си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 xml:space="preserve">бирь. Художественные особенности исторических поэм </w:t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>Некрасова.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97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«Размышления у парадного подъезда». 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>Боль поэ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та за судьбу народа. Своеобразие некрасовской музы. </w:t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>(Для чтения и обсуждения.)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82" w:right="34" w:firstLine="350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6A239C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Теория литературы.</w:t>
      </w:r>
      <w:r w:rsidRPr="006A239C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Поэма (развитие понятия). 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>Трехсложные размеры стиха (развитие понятия).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509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Алексей Константинович Толстой.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>Слово о поэте.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49" w:right="43" w:firstLine="374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lastRenderedPageBreak/>
        <w:t xml:space="preserve">Исторические баллады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«Василий Шибанов» 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>«Ми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хайло Репнин».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>Воспроизведение исторического коло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>рита эпохи. Правда и вымысел. Тема древнерусского «рыцарства», противостоящего самовластию.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34" w:right="72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Михаил Евграфович Салтыков-Щедрин. 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Краткий 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>рассказ о писателе.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10" w:right="77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«Повесть о том, как один мужик двух генералов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прокормил». 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>Нравственные пороки общества. Парази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тизм генералов, трудолюбие и сметливость мужика. 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>Осуждение покорности мужика. Сатира в «Повести...».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456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«Дикий помещик». 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>Для самостоятельного чтения.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456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6A239C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Теория литературы.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Гротеск (начальные представления)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right="11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Лев Николаевич Толстой. 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>Краткий рассказ о писа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теле.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67" w:right="134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7"/>
          <w:sz w:val="24"/>
          <w:szCs w:val="24"/>
        </w:rPr>
        <w:t xml:space="preserve">«Детство». </w:t>
      </w:r>
      <w:r w:rsidRPr="006A239C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Главы из повести: «Классы», «Наталья 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Савишна», «Матап» и др. Взаимоотношения детей и 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взрослых. Проявления чувств героя, беспощадность к 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>себе, анализ собственных поступков.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53" w:right="154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color w:val="000000"/>
          <w:spacing w:val="13"/>
          <w:sz w:val="24"/>
          <w:szCs w:val="24"/>
        </w:rPr>
        <w:t>Теория литературы.</w:t>
      </w:r>
      <w:r w:rsidRPr="006A239C">
        <w:rPr>
          <w:rFonts w:ascii="Times New Roman" w:hAnsi="Times New Roman" w:cs="Times New Roman"/>
          <w:color w:val="000000"/>
          <w:spacing w:val="13"/>
          <w:sz w:val="24"/>
          <w:szCs w:val="24"/>
        </w:rPr>
        <w:t xml:space="preserve"> Автобиографическое худо</w:t>
      </w:r>
      <w:r w:rsidRPr="006A239C">
        <w:rPr>
          <w:rFonts w:ascii="Times New Roman" w:hAnsi="Times New Roman" w:cs="Times New Roman"/>
          <w:color w:val="000000"/>
          <w:spacing w:val="13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>жественное произведение (развитие понятия). Герой-повествователь (развитие понятия).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38" w:right="168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Иван Алексеевич Бунин. 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>Краткий рассказ о писа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5"/>
          <w:sz w:val="24"/>
          <w:szCs w:val="24"/>
        </w:rPr>
        <w:t>теле.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38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«Цифры».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>Воспитание детей в семье. Герой расска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за: сложность взаимопонимания детей и взрослых.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«Лапти». 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>Душевное богатство простого крестьянина.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96" w:hanging="9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Антон Павлович Чехов. </w:t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Краткий рассказ о писателе.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«Хамелеон». 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>Живая картина нравов. Осмеяние тру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>сости и угодничества. Смысл названия рассказа. «Гово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>рящие фамилии» как средство юмористической харак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>теристики.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91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 xml:space="preserve">«Злоумышленник», «Размазня». </w:t>
      </w:r>
      <w:r w:rsidRPr="006A239C">
        <w:rPr>
          <w:rFonts w:ascii="Times New Roman" w:hAnsi="Times New Roman" w:cs="Times New Roman"/>
          <w:color w:val="000000"/>
          <w:spacing w:val="-4"/>
          <w:sz w:val="24"/>
          <w:szCs w:val="24"/>
        </w:rPr>
        <w:t>Многогранность ко</w:t>
      </w:r>
      <w:r w:rsidRPr="006A239C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t>мического в рассказах А. П. Чехова. (Для чтения и обсуж</w:t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  <w:t>дения.)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01" w:right="5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color w:val="000000"/>
          <w:spacing w:val="14"/>
          <w:sz w:val="24"/>
          <w:szCs w:val="24"/>
        </w:rPr>
        <w:t>Теория литературы.</w:t>
      </w:r>
      <w:r w:rsidRPr="006A239C">
        <w:rPr>
          <w:rFonts w:ascii="Times New Roman" w:hAnsi="Times New Roman" w:cs="Times New Roman"/>
          <w:color w:val="000000"/>
          <w:spacing w:val="14"/>
          <w:sz w:val="24"/>
          <w:szCs w:val="24"/>
        </w:rPr>
        <w:t xml:space="preserve"> Сатира и юмор как формы 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>комического (развитие представлений).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277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>«Край ты мой, родимый край!»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01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Стихотворения русских поэтов 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XIX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века о родной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>природе.</w:t>
      </w:r>
    </w:p>
    <w:p w:rsidR="006A239C" w:rsidRPr="006A239C" w:rsidRDefault="006A239C" w:rsidP="000C53BA">
      <w:pPr>
        <w:shd w:val="clear" w:color="auto" w:fill="FFFFFF"/>
        <w:spacing w:after="0" w:line="240" w:lineRule="auto"/>
        <w:ind w:left="86" w:right="5" w:firstLine="365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В. Жуковский. </w:t>
      </w:r>
      <w:r w:rsidRPr="006A239C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«Приход весны»; </w:t>
      </w:r>
      <w:r w:rsidRPr="006A239C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И. Бунин. </w:t>
      </w:r>
      <w:r w:rsidRPr="006A239C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«Родина»; </w:t>
      </w:r>
      <w:r w:rsidRPr="006A239C">
        <w:rPr>
          <w:rFonts w:ascii="Times New Roman" w:hAnsi="Times New Roman" w:cs="Times New Roman"/>
          <w:b/>
          <w:bCs/>
          <w:color w:val="000000"/>
          <w:spacing w:val="-4"/>
          <w:sz w:val="24"/>
          <w:szCs w:val="24"/>
        </w:rPr>
        <w:t xml:space="preserve">А. К. Толстой. </w:t>
      </w:r>
      <w:r w:rsidRPr="006A239C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t>«Край ты мой, родимый край...», «Благо</w:t>
      </w:r>
      <w:r w:rsidRPr="006A239C">
        <w:rPr>
          <w:rFonts w:ascii="Times New Roman" w:hAnsi="Times New Roman" w:cs="Times New Roman"/>
          <w:i/>
          <w:iCs/>
          <w:color w:val="000000"/>
          <w:spacing w:val="-4"/>
          <w:sz w:val="24"/>
          <w:szCs w:val="24"/>
        </w:rPr>
        <w:softHyphen/>
      </w:r>
      <w:r w:rsidRPr="006A239C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</w:rPr>
        <w:t xml:space="preserve">вест». </w:t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Поэтическое изображение родной природы и вы</w:t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>ражение авторского настроения, миросозерцания.</w:t>
      </w:r>
    </w:p>
    <w:p w:rsidR="006A239C" w:rsidRPr="006A239C" w:rsidRDefault="006A239C" w:rsidP="006A239C">
      <w:pPr>
        <w:framePr w:hSpace="180" w:wrap="around" w:vAnchor="text" w:hAnchor="margin" w:y="68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239C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 xml:space="preserve">Из русской литературы </w:t>
      </w:r>
      <w:r w:rsidRPr="006A239C">
        <w:rPr>
          <w:rFonts w:ascii="Times New Roman" w:hAnsi="Times New Roman" w:cs="Times New Roman"/>
          <w:b/>
          <w:color w:val="000000"/>
          <w:spacing w:val="8"/>
          <w:sz w:val="24"/>
          <w:szCs w:val="24"/>
          <w:lang w:val="en-US"/>
        </w:rPr>
        <w:t>XX</w:t>
      </w:r>
      <w:r w:rsidRPr="006A239C">
        <w:rPr>
          <w:rFonts w:ascii="Times New Roman" w:hAnsi="Times New Roman" w:cs="Times New Roman"/>
          <w:b/>
          <w:color w:val="000000"/>
          <w:spacing w:val="8"/>
          <w:sz w:val="24"/>
          <w:szCs w:val="24"/>
        </w:rPr>
        <w:t xml:space="preserve"> века  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446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Максим Горький. </w:t>
      </w:r>
      <w:r w:rsidRPr="006A239C">
        <w:rPr>
          <w:rFonts w:ascii="Times New Roman" w:hAnsi="Times New Roman" w:cs="Times New Roman"/>
          <w:color w:val="000000"/>
          <w:spacing w:val="5"/>
          <w:sz w:val="24"/>
          <w:szCs w:val="24"/>
        </w:rPr>
        <w:t>Краткий рассказ о писателе.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01" w:right="5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«Детство». </w:t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Автобиографический характер повести. 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>Изображение «свинцовых мерзостей жизни». Дед Каши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рин. «Яркое, здоровое, творческое в русской жизни»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>(Алеша, бабушка, Цыганок, Хорошее Дело). Изображе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>ние быта и характеров. Вера в творческие силы народа.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442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«Старуха Изергиль» </w:t>
      </w:r>
      <w:r w:rsidRPr="006A239C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</w:rPr>
        <w:t>(«Легенда о Данко»).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96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color w:val="000000"/>
          <w:spacing w:val="18"/>
          <w:sz w:val="24"/>
          <w:szCs w:val="24"/>
        </w:rPr>
        <w:t>Теория литературы.</w:t>
      </w:r>
      <w:r w:rsidRPr="006A239C">
        <w:rPr>
          <w:rFonts w:ascii="Times New Roman" w:hAnsi="Times New Roman" w:cs="Times New Roman"/>
          <w:color w:val="000000"/>
          <w:spacing w:val="18"/>
          <w:sz w:val="24"/>
          <w:szCs w:val="24"/>
        </w:rPr>
        <w:t xml:space="preserve"> Понятие о теме и идее 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произведения (начальные представления). Портрет как </w:t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>средство характеристики героя.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96" w:right="10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Владимир Владимирович Маяковский. 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Краткий </w:t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>рассказ о писателе.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77" w:right="5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>«Необычайное приключение, бывшее с Владими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softHyphen/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ром Маяковским летом на даче». 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>Мысли автора о ро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ли поэзии в жизни человека и общества. Своеобразие 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>стихотворного ритма, словотворчество Маяковского.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77" w:right="10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«Хорошее отношение к лошадям». </w:t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Два взгляда на 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мир: безразличие, бессердечие мещанина и гуманизм, </w:t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>доброта, сострадание лирического героя стихотворе</w:t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5"/>
          <w:sz w:val="24"/>
          <w:szCs w:val="24"/>
        </w:rPr>
        <w:t>ния.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43" w:firstLine="331"/>
        <w:jc w:val="both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  <w:r w:rsidRPr="006A239C">
        <w:rPr>
          <w:rFonts w:ascii="Times New Roman" w:hAnsi="Times New Roman" w:cs="Times New Roman"/>
          <w:b/>
          <w:color w:val="000000"/>
          <w:spacing w:val="19"/>
          <w:sz w:val="24"/>
          <w:szCs w:val="24"/>
        </w:rPr>
        <w:t>Теория литературы.</w:t>
      </w:r>
      <w:r w:rsidRPr="006A239C">
        <w:rPr>
          <w:rFonts w:ascii="Times New Roman" w:hAnsi="Times New Roman" w:cs="Times New Roman"/>
          <w:color w:val="000000"/>
          <w:spacing w:val="19"/>
          <w:sz w:val="24"/>
          <w:szCs w:val="24"/>
        </w:rPr>
        <w:t xml:space="preserve"> Лирический герой (на</w:t>
      </w:r>
      <w:r w:rsidRPr="006A239C">
        <w:rPr>
          <w:rFonts w:ascii="Times New Roman" w:hAnsi="Times New Roman" w:cs="Times New Roman"/>
          <w:color w:val="000000"/>
          <w:spacing w:val="19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чальные представления). Обогащение знаний о ритме и 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>рифме. Тоническое стихосложение (начальные пред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>ставления)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43" w:firstLine="331"/>
        <w:jc w:val="both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6A239C" w:rsidRPr="006A239C" w:rsidRDefault="006A239C" w:rsidP="006A239C">
      <w:pPr>
        <w:shd w:val="clear" w:color="auto" w:fill="FFFFFF"/>
        <w:spacing w:after="0" w:line="240" w:lineRule="auto"/>
        <w:ind w:left="43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Леонид Николаевич Андреев. </w:t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Краткий рассказ о </w:t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t>писателе.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29" w:right="5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«Кусака». 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Чувство сострадания к братьям нашим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>меньшим, бессердечие героев. Гуманистический пафос произведения.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34" w:right="10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Андрей Платонович Платонов. 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Краткий рассказ о </w:t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t>писателе.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4" w:right="19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lastRenderedPageBreak/>
        <w:t xml:space="preserve">«Юшка». 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>Главный герой произведения, его непо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 xml:space="preserve">хожесть на окружающих людей, душевная щедрость. </w:t>
      </w:r>
      <w:r w:rsidRPr="006A239C">
        <w:rPr>
          <w:rFonts w:ascii="Times New Roman" w:hAnsi="Times New Roman" w:cs="Times New Roman"/>
          <w:color w:val="000000"/>
          <w:spacing w:val="8"/>
          <w:sz w:val="24"/>
          <w:szCs w:val="24"/>
        </w:rPr>
        <w:t>Любовь и ненависть окружающих героя людей. Юш</w:t>
      </w:r>
      <w:r w:rsidRPr="006A239C">
        <w:rPr>
          <w:rFonts w:ascii="Times New Roman" w:hAnsi="Times New Roman" w:cs="Times New Roman"/>
          <w:color w:val="000000"/>
          <w:spacing w:val="8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>ка — незаметный герой с большим сердцем. Осозна</w:t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>ние необходимости сострадания и уважения к челове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ку. Неповторимость и ценность каждой человеческой 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>личности.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9" w:right="29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«В прекрасном и яростном мире».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>Труд как нрав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>ственное содержание человеческой жизни. Идеи доб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5"/>
          <w:sz w:val="24"/>
          <w:szCs w:val="24"/>
        </w:rPr>
        <w:t>роты, взаимопонимания, жизни для других. Своеоб</w:t>
      </w:r>
      <w:r w:rsidRPr="006A239C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разие языка прозы Платонова (для самостоятельного </w:t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t>чтения).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9" w:right="29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Борис Леонидович Пастернак. </w:t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Слово о поэте.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4"/>
          <w:szCs w:val="24"/>
        </w:rPr>
        <w:t xml:space="preserve">«Июль», «Никого не будет в доме...». 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>Картины при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>роды, преображенные поэтическим зрением Пастер</w:t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нака. Сравнения и метафоры в художественном мире </w:t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t>поэта.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На дорогах войны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right="43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Интервью с поэтом — участником Великой Отечест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>венной войны. Героизм, патриотизм, самоотвержен</w:t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>ность, трудности и радости грозных лет войны в стихо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творениях поэтов — участников войны: </w:t>
      </w:r>
      <w:r w:rsidRPr="006A239C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А. Ахматовой, </w:t>
      </w:r>
      <w:r w:rsidRPr="006A239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К. Симонова, А. Твардовского, А. Суркова, Н. Тихо</w:t>
      </w:r>
      <w:r w:rsidRPr="006A239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softHyphen/>
      </w:r>
      <w:r w:rsidRPr="006A239C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нова </w:t>
      </w:r>
      <w:r w:rsidRPr="006A239C">
        <w:rPr>
          <w:rFonts w:ascii="Times New Roman" w:hAnsi="Times New Roman" w:cs="Times New Roman"/>
          <w:color w:val="000000"/>
          <w:spacing w:val="5"/>
          <w:sz w:val="24"/>
          <w:szCs w:val="24"/>
        </w:rPr>
        <w:t>и др. Ритмы и образы военной лирики.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5" w:right="43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Теория литературы</w:t>
      </w:r>
      <w:r w:rsidRPr="006A239C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. Публицистика. Интервью 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>как жанр публицистики (начальные представления).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5" w:right="38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  <w:t xml:space="preserve">Федор Александрович Абрамов. </w:t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Краткий рассказ 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 писателе. </w:t>
      </w:r>
      <w:r w:rsidRPr="006A239C">
        <w:rPr>
          <w:rFonts w:ascii="Times New Roman" w:hAnsi="Times New Roman" w:cs="Times New Roman"/>
          <w:i/>
          <w:iCs/>
          <w:color w:val="000000"/>
          <w:spacing w:val="-1"/>
          <w:sz w:val="24"/>
          <w:szCs w:val="24"/>
        </w:rPr>
        <w:t xml:space="preserve">«О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чем плачут лошади». 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Эстетические и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>нравственно-экологические проблемы, поднятые в рас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>сказе.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341"/>
        <w:rPr>
          <w:rFonts w:ascii="Times New Roman" w:hAnsi="Times New Roman" w:cs="Times New Roman"/>
          <w:color w:val="000000"/>
          <w:spacing w:val="17"/>
          <w:sz w:val="24"/>
          <w:szCs w:val="24"/>
        </w:rPr>
      </w:pPr>
      <w:r w:rsidRPr="006A239C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Теория литературы.</w:t>
      </w:r>
      <w:r w:rsidRPr="006A239C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Литературные традиции.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right="24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Евгений Иванович Носов. 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>Краткий рассказ о писа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t>теле.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right="10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 xml:space="preserve">«Кукла» </w:t>
      </w:r>
      <w:r w:rsidRPr="006A239C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(«Акимыч»),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4"/>
          <w:szCs w:val="24"/>
        </w:rPr>
        <w:t xml:space="preserve">«Живое пламя». </w:t>
      </w:r>
      <w:r w:rsidRPr="006A239C">
        <w:rPr>
          <w:rFonts w:ascii="Times New Roman" w:hAnsi="Times New Roman" w:cs="Times New Roman"/>
          <w:color w:val="000000"/>
          <w:spacing w:val="-4"/>
          <w:sz w:val="24"/>
          <w:szCs w:val="24"/>
        </w:rPr>
        <w:t>Сила внутрен</w:t>
      </w:r>
      <w:r w:rsidRPr="006A239C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>ней, духовной красоты человека. Протест против равно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душия, бездуховности, безразличного отношения к 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t>окружающим людям, природе. Осознание огромной ро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  <w:t>ли прекрасного в душе человека, в окружающей приро</w:t>
      </w:r>
      <w:r w:rsidRPr="006A239C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>де. Взаимосвязь природы и человека.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0" w:right="24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Юрий Павлович Казаков. 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>Краткий рассказ о писа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6"/>
          <w:sz w:val="24"/>
          <w:szCs w:val="24"/>
        </w:rPr>
        <w:t>теле.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4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«Тихое утро». </w:t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>Взаимоотношения детей, взаимопо</w:t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7"/>
          <w:sz w:val="24"/>
          <w:szCs w:val="24"/>
        </w:rPr>
        <w:t>мощь, взаимовыручка. Особенности характера геро</w:t>
      </w:r>
      <w:r w:rsidRPr="006A239C">
        <w:rPr>
          <w:rFonts w:ascii="Times New Roman" w:hAnsi="Times New Roman" w:cs="Times New Roman"/>
          <w:color w:val="000000"/>
          <w:spacing w:val="7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ев — сельского и городского мальчиков, понимание окружающей природы. Подвиг мальчика и радость от </w:t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>собственного доброго поступка.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4"/>
        <w:jc w:val="center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«Тихая моя Родина»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4" w:right="10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Стихотворения о Родине, родной природе, собствен</w:t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 xml:space="preserve">ном восприятии окружающего </w:t>
      </w:r>
      <w:r w:rsidRPr="006A23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(В. Брюсов, Ф. Сологуб, С. Есенин, Н. Заболоцкий, Н. Рубцов).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>Человек и при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t>рода. Выражение душевных настроений, состояний чело</w:t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4"/>
          <w:sz w:val="24"/>
          <w:szCs w:val="24"/>
        </w:rPr>
        <w:t>века через описание картин природы. Общее и индивиду</w:t>
      </w:r>
      <w:r w:rsidRPr="006A239C">
        <w:rPr>
          <w:rFonts w:ascii="Times New Roman" w:hAnsi="Times New Roman" w:cs="Times New Roman"/>
          <w:color w:val="000000"/>
          <w:spacing w:val="-4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t>альное в восприятии родной природы русскими поэтами.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9" w:right="14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Александр Трифонович Твардовский. </w:t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t>Краткий рас</w:t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>сказ о поэте.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firstLine="365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«Снега потемнеют синие...», «Июль </w:t>
      </w:r>
      <w:r w:rsidRPr="006A239C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—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макушка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лета...», «На дне моей жизни...». 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Размышления поэта 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о взаимосвязи человека и природы, о неразделимости 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>судьбы человека и народа.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4" w:right="10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Теория литературы.</w:t>
      </w:r>
      <w:r w:rsidRPr="006A239C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Лирический герой (разви</w:t>
      </w:r>
      <w:r w:rsidRPr="006A239C">
        <w:rPr>
          <w:rFonts w:ascii="Times New Roman" w:hAnsi="Times New Roman" w:cs="Times New Roman"/>
          <w:color w:val="000000"/>
          <w:spacing w:val="16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>тие понятия).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355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Дмитрий  Сергеевич Лихачев.  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>«Земля родная»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24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>(главы из книги). Духовное напутствие молодежи.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9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color w:val="000000"/>
          <w:spacing w:val="17"/>
          <w:sz w:val="24"/>
          <w:szCs w:val="24"/>
        </w:rPr>
        <w:t>Теория литературы.</w:t>
      </w:r>
      <w:r w:rsidRPr="006A239C">
        <w:rPr>
          <w:rFonts w:ascii="Times New Roman" w:hAnsi="Times New Roman" w:cs="Times New Roman"/>
          <w:color w:val="000000"/>
          <w:spacing w:val="17"/>
          <w:sz w:val="24"/>
          <w:szCs w:val="24"/>
        </w:rPr>
        <w:t xml:space="preserve"> Публицистика (развитие 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представлений). Мемуары как публицистический жанр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>(начальные представления).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54" w:firstLine="331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М. Зощенко. 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Слово о писателе. Рассказ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 xml:space="preserve">Беда». </w:t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>Смешное и грустное в рассказах писателя.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54" w:firstLine="331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 xml:space="preserve">Песни на слова русских поэтов </w:t>
      </w:r>
      <w:r w:rsidRPr="006A239C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  <w:lang w:val="en-US"/>
        </w:rPr>
        <w:t>XX</w:t>
      </w:r>
      <w:r w:rsidRPr="006A239C">
        <w:rPr>
          <w:rFonts w:ascii="Times New Roman" w:hAnsi="Times New Roman" w:cs="Times New Roman"/>
          <w:b/>
          <w:bCs/>
          <w:color w:val="000000"/>
          <w:spacing w:val="6"/>
          <w:sz w:val="24"/>
          <w:szCs w:val="24"/>
        </w:rPr>
        <w:t xml:space="preserve"> века </w:t>
      </w:r>
      <w:r w:rsidRPr="006A23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А. Вертинский.  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«Доченьки»;   </w:t>
      </w:r>
      <w:r w:rsidRPr="006A239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И. Гофф.  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«Русское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поле»; </w:t>
      </w:r>
      <w:r w:rsidRPr="006A239C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Б. Окуджава.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2"/>
          <w:sz w:val="24"/>
          <w:szCs w:val="24"/>
        </w:rPr>
        <w:t xml:space="preserve">«По смоленской дороге...». 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>Ли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>рические размышления о жизни, быстро текущем вре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>мени. Светлая грусть переживаний.</w:t>
      </w:r>
    </w:p>
    <w:p w:rsidR="000C53BA" w:rsidRDefault="000C53BA" w:rsidP="000C53BA">
      <w:pPr>
        <w:shd w:val="clear" w:color="auto" w:fill="FFFFFF"/>
        <w:spacing w:after="0" w:line="240" w:lineRule="auto"/>
        <w:ind w:left="134" w:right="34" w:firstLine="350"/>
        <w:jc w:val="center"/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>Из литературы народов России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34" w:right="34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Расул Гамзатов. 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Краткий рассказ о дагестанском </w:t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поэте.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10" w:right="4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«Опять за спиною родная земля...», «Я вновь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5"/>
          <w:sz w:val="24"/>
          <w:szCs w:val="24"/>
        </w:rPr>
        <w:t xml:space="preserve">пришел сюда и сам не верю...» </w:t>
      </w:r>
      <w:r w:rsidRPr="006A239C">
        <w:rPr>
          <w:rFonts w:ascii="Times New Roman" w:hAnsi="Times New Roman" w:cs="Times New Roman"/>
          <w:color w:val="000000"/>
          <w:spacing w:val="5"/>
          <w:sz w:val="24"/>
          <w:szCs w:val="24"/>
        </w:rPr>
        <w:t>(из цикла «Восьми</w:t>
      </w:r>
      <w:r w:rsidRPr="006A239C">
        <w:rPr>
          <w:rFonts w:ascii="Times New Roman" w:hAnsi="Times New Roman" w:cs="Times New Roman"/>
          <w:color w:val="000000"/>
          <w:spacing w:val="5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стишия»),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«О моей Родине».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96" w:right="58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lastRenderedPageBreak/>
        <w:t>Возвращение к истокам, основам жизни. Осмысле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>ние зрелости собственного возраста, зрелости обще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ства, дружеского расположения к окружающим людям 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разных национальностей. Особенности художественной </w:t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>образности дагестанского поэта.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7"/>
          <w:sz w:val="24"/>
          <w:szCs w:val="24"/>
        </w:rPr>
        <w:t xml:space="preserve">Из зарубежной литературы   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432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Роберт Бернс. </w:t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>Особенности творчества.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77" w:right="86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6"/>
          <w:sz w:val="24"/>
          <w:szCs w:val="24"/>
        </w:rPr>
        <w:t xml:space="preserve">«Честная бедность». </w:t>
      </w:r>
      <w:r w:rsidRPr="006A239C"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Представления народа о спра</w:t>
      </w:r>
      <w:r w:rsidRPr="006A239C">
        <w:rPr>
          <w:rFonts w:ascii="Times New Roman" w:hAnsi="Times New Roman" w:cs="Times New Roman"/>
          <w:color w:val="000000"/>
          <w:spacing w:val="-6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>ведливости и честности. Народно-поэтический характер произведения.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48" w:right="106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Джордж Гордон Байрон.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</w:rPr>
        <w:t xml:space="preserve">«Ты кончил жизни путь,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4"/>
          <w:szCs w:val="24"/>
        </w:rPr>
        <w:t xml:space="preserve">герой!». 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t>Гимн герою, павшему в борьбе за свободу Ро</w:t>
      </w:r>
      <w:r w:rsidRPr="006A239C">
        <w:rPr>
          <w:rFonts w:ascii="Times New Roman" w:hAnsi="Times New Roman" w:cs="Times New Roman"/>
          <w:color w:val="000000"/>
          <w:spacing w:val="-1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>дины.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38" w:right="110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 xml:space="preserve">Японские хокку </w:t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(трехстишия). Изображение жизни 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t>природы и жизни человека в их нерасторжимом единст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softHyphen/>
        <w:t>ве на фоне круговорота времен года. Поэтическая кар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3"/>
          <w:sz w:val="24"/>
          <w:szCs w:val="24"/>
        </w:rPr>
        <w:t>тина, нарисованная одним-двумя штрихами.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38" w:right="110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color w:val="000000"/>
          <w:spacing w:val="16"/>
          <w:sz w:val="24"/>
          <w:szCs w:val="24"/>
        </w:rPr>
        <w:t>Теория литературы.</w:t>
      </w:r>
      <w:r w:rsidRPr="006A239C">
        <w:rPr>
          <w:rFonts w:ascii="Times New Roman" w:hAnsi="Times New Roman" w:cs="Times New Roman"/>
          <w:color w:val="000000"/>
          <w:spacing w:val="16"/>
          <w:sz w:val="24"/>
          <w:szCs w:val="24"/>
        </w:rPr>
        <w:t xml:space="preserve"> Особенности жанра хокку </w:t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t>(хайку).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24" w:right="139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</w:rPr>
        <w:t xml:space="preserve">О. Генри.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4"/>
          <w:szCs w:val="24"/>
        </w:rPr>
        <w:t xml:space="preserve">«Дары волхвов». </w:t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t>Сила любви и преданно</w:t>
      </w:r>
      <w:r w:rsidRPr="006A239C">
        <w:rPr>
          <w:rFonts w:ascii="Times New Roman" w:hAnsi="Times New Roman" w:cs="Times New Roman"/>
          <w:color w:val="000000"/>
          <w:spacing w:val="-3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сти. Жертвенность во имя любви. Смешное и возвышен</w:t>
      </w:r>
      <w:r w:rsidRPr="006A239C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>ное в рассказе.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bCs/>
          <w:color w:val="000000"/>
          <w:spacing w:val="3"/>
          <w:sz w:val="24"/>
          <w:szCs w:val="24"/>
        </w:rPr>
        <w:t xml:space="preserve">Рей Дуглас Брэдбери. </w:t>
      </w:r>
      <w:r w:rsidRPr="006A239C">
        <w:rPr>
          <w:rFonts w:ascii="Times New Roman" w:hAnsi="Times New Roman" w:cs="Times New Roman"/>
          <w:b/>
          <w:bCs/>
          <w:i/>
          <w:iCs/>
          <w:color w:val="000000"/>
          <w:spacing w:val="3"/>
          <w:sz w:val="24"/>
          <w:szCs w:val="24"/>
        </w:rPr>
        <w:t>«Каникулы».</w:t>
      </w: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6A239C">
        <w:rPr>
          <w:rFonts w:ascii="Times New Roman" w:hAnsi="Times New Roman" w:cs="Times New Roman"/>
          <w:color w:val="000000"/>
          <w:sz w:val="24"/>
          <w:szCs w:val="24"/>
        </w:rPr>
        <w:t>Фантастические рассказы Рея Брэдбери как выраже</w:t>
      </w:r>
      <w:r w:rsidRPr="006A239C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6A239C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ние стремления уберечь людей от зла и опасности на </w:t>
      </w:r>
      <w:r w:rsidRPr="006A239C">
        <w:rPr>
          <w:rFonts w:ascii="Times New Roman" w:hAnsi="Times New Roman" w:cs="Times New Roman"/>
          <w:color w:val="000000"/>
          <w:spacing w:val="4"/>
          <w:sz w:val="24"/>
          <w:szCs w:val="24"/>
        </w:rPr>
        <w:t>Земле. Мечта о чудесной победе добра</w:t>
      </w: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Default="006A239C" w:rsidP="006A23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55AC" w:rsidRPr="006A239C" w:rsidRDefault="007355AC" w:rsidP="006A239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35908" w:rsidRPr="00D35908" w:rsidRDefault="00D35908" w:rsidP="00D35908">
      <w:pPr>
        <w:jc w:val="both"/>
        <w:rPr>
          <w:rFonts w:ascii="Times New Roman" w:hAnsi="Times New Roman" w:cs="Times New Roman"/>
        </w:rPr>
      </w:pPr>
    </w:p>
    <w:p w:rsidR="0025701D" w:rsidRDefault="0025701D" w:rsidP="00D35908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3BA" w:rsidRDefault="000C53BA" w:rsidP="00D35908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3BA" w:rsidRDefault="000C53BA" w:rsidP="00D35908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3BA" w:rsidRDefault="000C53BA" w:rsidP="00D35908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3BA" w:rsidRDefault="000C53BA" w:rsidP="00D35908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3BA" w:rsidRDefault="000C53BA" w:rsidP="00D35908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3BA" w:rsidRDefault="000C53BA" w:rsidP="00D35908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239C" w:rsidRPr="00D35908" w:rsidRDefault="00D35908" w:rsidP="00D35908">
      <w:pPr>
        <w:tabs>
          <w:tab w:val="left" w:pos="0"/>
        </w:tabs>
        <w:spacing w:line="360" w:lineRule="auto"/>
        <w:ind w:left="142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908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</w:t>
      </w:r>
      <w:r>
        <w:rPr>
          <w:rFonts w:ascii="Times New Roman" w:hAnsi="Times New Roman" w:cs="Times New Roman"/>
          <w:b/>
          <w:sz w:val="24"/>
          <w:szCs w:val="24"/>
        </w:rPr>
        <w:t>ЛАНИРОВАНИЕ</w:t>
      </w:r>
    </w:p>
    <w:p w:rsidR="006A239C" w:rsidRPr="006A239C" w:rsidRDefault="006A239C" w:rsidP="006A239C">
      <w:pPr>
        <w:shd w:val="clear" w:color="auto" w:fill="FFFFFF"/>
        <w:spacing w:after="0" w:line="240" w:lineRule="auto"/>
        <w:ind w:left="1070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</w:p>
    <w:tbl>
      <w:tblPr>
        <w:tblW w:w="8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68"/>
        <w:gridCol w:w="2947"/>
        <w:gridCol w:w="2410"/>
      </w:tblGrid>
      <w:tr w:rsidR="00D35908" w:rsidRPr="006A239C" w:rsidTr="00D35908">
        <w:trPr>
          <w:trHeight w:val="300"/>
        </w:trPr>
        <w:tc>
          <w:tcPr>
            <w:tcW w:w="2868" w:type="dxa"/>
            <w:vMerge w:val="restart"/>
          </w:tcPr>
          <w:p w:rsidR="00D35908" w:rsidRPr="006A239C" w:rsidRDefault="00D35908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3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 темы раздела</w:t>
            </w:r>
          </w:p>
        </w:tc>
        <w:tc>
          <w:tcPr>
            <w:tcW w:w="5357" w:type="dxa"/>
            <w:gridSpan w:val="2"/>
          </w:tcPr>
          <w:p w:rsidR="00D35908" w:rsidRPr="006A239C" w:rsidRDefault="00D35908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35908" w:rsidRPr="006A239C" w:rsidTr="00D35908">
        <w:trPr>
          <w:trHeight w:val="150"/>
        </w:trPr>
        <w:tc>
          <w:tcPr>
            <w:tcW w:w="2868" w:type="dxa"/>
            <w:vMerge/>
          </w:tcPr>
          <w:p w:rsidR="00D35908" w:rsidRPr="006A239C" w:rsidRDefault="00D35908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7" w:type="dxa"/>
          </w:tcPr>
          <w:p w:rsidR="00D35908" w:rsidRPr="006A239C" w:rsidRDefault="00D35908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D35908" w:rsidRPr="006A239C" w:rsidRDefault="00D35908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35908" w:rsidRPr="006A239C" w:rsidRDefault="00D35908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том числе контрольных/ практических работ</w:t>
            </w:r>
          </w:p>
          <w:p w:rsidR="00D35908" w:rsidRPr="006A239C" w:rsidRDefault="00D35908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908" w:rsidRPr="006A239C" w:rsidTr="00D35908">
        <w:trPr>
          <w:trHeight w:val="150"/>
        </w:trPr>
        <w:tc>
          <w:tcPr>
            <w:tcW w:w="2868" w:type="dxa"/>
          </w:tcPr>
          <w:p w:rsidR="00D35908" w:rsidRPr="006A239C" w:rsidRDefault="00D35908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</w:p>
        </w:tc>
        <w:tc>
          <w:tcPr>
            <w:tcW w:w="2947" w:type="dxa"/>
          </w:tcPr>
          <w:p w:rsidR="00D35908" w:rsidRPr="000C53BA" w:rsidRDefault="00D35908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D35908" w:rsidRPr="000C53BA" w:rsidRDefault="00D35908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908" w:rsidRPr="006A239C" w:rsidTr="00D35908">
        <w:trPr>
          <w:trHeight w:val="150"/>
        </w:trPr>
        <w:tc>
          <w:tcPr>
            <w:tcW w:w="2868" w:type="dxa"/>
          </w:tcPr>
          <w:p w:rsidR="00D35908" w:rsidRPr="006A239C" w:rsidRDefault="00D35908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2947" w:type="dxa"/>
          </w:tcPr>
          <w:p w:rsidR="00D35908" w:rsidRPr="000C53BA" w:rsidRDefault="00D35908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D35908" w:rsidRPr="000C53BA" w:rsidRDefault="00D35908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35908" w:rsidRPr="006A239C" w:rsidTr="00D35908">
        <w:trPr>
          <w:trHeight w:val="150"/>
        </w:trPr>
        <w:tc>
          <w:tcPr>
            <w:tcW w:w="2868" w:type="dxa"/>
          </w:tcPr>
          <w:p w:rsidR="00D35908" w:rsidRPr="006A239C" w:rsidRDefault="00D35908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2947" w:type="dxa"/>
          </w:tcPr>
          <w:p w:rsidR="00D35908" w:rsidRPr="000C53BA" w:rsidRDefault="00D35908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D35908" w:rsidRPr="000C53BA" w:rsidRDefault="00D35908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35908" w:rsidRPr="006A239C" w:rsidTr="00D35908">
        <w:trPr>
          <w:trHeight w:val="150"/>
        </w:trPr>
        <w:tc>
          <w:tcPr>
            <w:tcW w:w="2868" w:type="dxa"/>
          </w:tcPr>
          <w:p w:rsidR="00D35908" w:rsidRPr="006A239C" w:rsidRDefault="00D35908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XVIII века</w:t>
            </w:r>
          </w:p>
        </w:tc>
        <w:tc>
          <w:tcPr>
            <w:tcW w:w="2947" w:type="dxa"/>
          </w:tcPr>
          <w:p w:rsidR="00D35908" w:rsidRPr="000C53BA" w:rsidRDefault="00D35908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D35908" w:rsidRPr="000C53BA" w:rsidRDefault="00D35908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35908" w:rsidRPr="006A239C" w:rsidTr="00D35908">
        <w:trPr>
          <w:trHeight w:val="150"/>
        </w:trPr>
        <w:tc>
          <w:tcPr>
            <w:tcW w:w="2868" w:type="dxa"/>
          </w:tcPr>
          <w:p w:rsidR="00D35908" w:rsidRPr="006A239C" w:rsidRDefault="00D35908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X</w:t>
            </w:r>
            <w:r w:rsidRPr="006A2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947" w:type="dxa"/>
          </w:tcPr>
          <w:p w:rsidR="00D35908" w:rsidRPr="000C53BA" w:rsidRDefault="00D35908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B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</w:tcPr>
          <w:p w:rsidR="00D35908" w:rsidRPr="000C53BA" w:rsidRDefault="00D35908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35908" w:rsidRPr="006A239C" w:rsidTr="00D35908">
        <w:trPr>
          <w:trHeight w:val="150"/>
        </w:trPr>
        <w:tc>
          <w:tcPr>
            <w:tcW w:w="2868" w:type="dxa"/>
          </w:tcPr>
          <w:p w:rsidR="00D35908" w:rsidRPr="006A239C" w:rsidRDefault="00D35908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Из русской литературы X</w:t>
            </w:r>
            <w:r w:rsidRPr="006A23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947" w:type="dxa"/>
          </w:tcPr>
          <w:p w:rsidR="00D35908" w:rsidRPr="000C53BA" w:rsidRDefault="00D35908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B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D35908" w:rsidRPr="000C53BA" w:rsidRDefault="00D35908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B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35908" w:rsidRPr="006A239C" w:rsidTr="00D35908">
        <w:trPr>
          <w:trHeight w:val="150"/>
        </w:trPr>
        <w:tc>
          <w:tcPr>
            <w:tcW w:w="2868" w:type="dxa"/>
          </w:tcPr>
          <w:p w:rsidR="00D35908" w:rsidRPr="006A239C" w:rsidRDefault="00D35908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Из литературы народов России</w:t>
            </w:r>
          </w:p>
        </w:tc>
        <w:tc>
          <w:tcPr>
            <w:tcW w:w="2947" w:type="dxa"/>
          </w:tcPr>
          <w:p w:rsidR="00D35908" w:rsidRPr="000C53BA" w:rsidRDefault="00D35908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D35908" w:rsidRPr="000C53BA" w:rsidRDefault="00D35908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35908" w:rsidRPr="006A239C" w:rsidTr="00D35908">
        <w:trPr>
          <w:trHeight w:val="150"/>
        </w:trPr>
        <w:tc>
          <w:tcPr>
            <w:tcW w:w="2868" w:type="dxa"/>
          </w:tcPr>
          <w:p w:rsidR="00D35908" w:rsidRPr="006A239C" w:rsidRDefault="00D35908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2947" w:type="dxa"/>
          </w:tcPr>
          <w:p w:rsidR="00D35908" w:rsidRPr="000C53BA" w:rsidRDefault="00D35908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B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D35908" w:rsidRPr="000C53BA" w:rsidRDefault="00D35908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35908" w:rsidRPr="006A239C" w:rsidTr="00D35908">
        <w:trPr>
          <w:trHeight w:val="150"/>
        </w:trPr>
        <w:tc>
          <w:tcPr>
            <w:tcW w:w="2868" w:type="dxa"/>
          </w:tcPr>
          <w:p w:rsidR="00D35908" w:rsidRPr="006A239C" w:rsidRDefault="00D35908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947" w:type="dxa"/>
          </w:tcPr>
          <w:p w:rsidR="00D35908" w:rsidRPr="000C53BA" w:rsidRDefault="00D35908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B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10" w:type="dxa"/>
          </w:tcPr>
          <w:p w:rsidR="00D35908" w:rsidRPr="000C53BA" w:rsidRDefault="00D35908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3B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55AC" w:rsidRPr="006A239C" w:rsidRDefault="007355A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39C" w:rsidRPr="006A239C" w:rsidRDefault="006A239C" w:rsidP="006A239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4"/>
          <w:sz w:val="24"/>
          <w:szCs w:val="24"/>
        </w:rPr>
      </w:pPr>
    </w:p>
    <w:p w:rsidR="006A239C" w:rsidRPr="006A239C" w:rsidRDefault="006A239C" w:rsidP="006A239C">
      <w:pPr>
        <w:tabs>
          <w:tab w:val="left" w:pos="391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239C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pPr w:leftFromText="180" w:rightFromText="180" w:vertAnchor="text" w:horzAnchor="margin" w:tblpX="74" w:tblpY="800"/>
        <w:tblW w:w="9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11"/>
        <w:gridCol w:w="686"/>
        <w:gridCol w:w="1299"/>
        <w:gridCol w:w="1275"/>
        <w:gridCol w:w="1471"/>
      </w:tblGrid>
      <w:tr w:rsidR="006A239C" w:rsidRPr="006A239C" w:rsidTr="0025701D">
        <w:trPr>
          <w:trHeight w:val="390"/>
        </w:trPr>
        <w:tc>
          <w:tcPr>
            <w:tcW w:w="5211" w:type="dxa"/>
            <w:vMerge w:val="restart"/>
          </w:tcPr>
          <w:p w:rsidR="006A239C" w:rsidRPr="006A239C" w:rsidRDefault="006A239C" w:rsidP="006A239C">
            <w:pPr>
              <w:spacing w:after="0" w:line="240" w:lineRule="auto"/>
              <w:ind w:left="284" w:firstLine="4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Наименование темы раздела/темы урока</w:t>
            </w:r>
          </w:p>
        </w:tc>
        <w:tc>
          <w:tcPr>
            <w:tcW w:w="686" w:type="dxa"/>
            <w:vMerge w:val="restart"/>
          </w:tcPr>
          <w:p w:rsidR="006A239C" w:rsidRPr="006A239C" w:rsidRDefault="006A239C" w:rsidP="006A239C">
            <w:pPr>
              <w:tabs>
                <w:tab w:val="left" w:pos="695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299" w:type="dxa"/>
            <w:vMerge w:val="restart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746" w:type="dxa"/>
            <w:gridSpan w:val="2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39C" w:rsidRPr="006A239C" w:rsidTr="0025701D">
        <w:trPr>
          <w:trHeight w:val="705"/>
        </w:trPr>
        <w:tc>
          <w:tcPr>
            <w:tcW w:w="5211" w:type="dxa"/>
            <w:vMerge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vMerge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  <w:vMerge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Изображение человека как важнейшая идейно-нравственная проблема.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b/>
                <w:sz w:val="24"/>
                <w:szCs w:val="24"/>
              </w:rPr>
              <w:t>Устное народное творчество.</w:t>
            </w:r>
          </w:p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Предания как поэтическая автобиография народа. Исторические события.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былине. </w:t>
            </w:r>
            <w:r w:rsidR="000C53BA">
              <w:rPr>
                <w:rFonts w:ascii="Times New Roman" w:hAnsi="Times New Roman" w:cs="Times New Roman"/>
                <w:sz w:val="24"/>
                <w:szCs w:val="24"/>
              </w:rPr>
              <w:t xml:space="preserve">Киевский цикл былин. </w:t>
            </w: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«Вольга и Микула Селянинович». Прославление мирного труда.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w w:val="10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1"/>
                <w:w w:val="102"/>
                <w:sz w:val="24"/>
                <w:szCs w:val="24"/>
              </w:rPr>
              <w:t>Внеклассное чтение. Новгородский цикл былин. «Садко». Своеобразие былины. «Калевала»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w w:val="10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1"/>
                <w:w w:val="102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w w:val="10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1"/>
                <w:w w:val="102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w w:val="102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w w:val="102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w w:val="10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1"/>
                <w:w w:val="102"/>
                <w:sz w:val="24"/>
                <w:szCs w:val="24"/>
              </w:rPr>
              <w:t xml:space="preserve">Пословицы и поговорки. Пословицы народов мира. Собиратели пословиц. 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w w:val="10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1"/>
                <w:w w:val="102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"/>
                <w:w w:val="10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1"/>
                <w:w w:val="102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w w:val="102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"/>
                <w:w w:val="102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b/>
                <w:sz w:val="24"/>
                <w:szCs w:val="24"/>
              </w:rPr>
              <w:t>Древнерусская литература.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 xml:space="preserve">«Поучение» Владимира Мономаха. 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«Повесть о Петре и Февронии Муромских». Нравственные идеалы и заветы.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работе на одну из тем. Устное народное творчество», «Древнерусская литература».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b/>
                <w:sz w:val="24"/>
                <w:szCs w:val="24"/>
              </w:rPr>
              <w:t>Из русской литературы XVIII века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М.В.Ломоносов. Слово о </w:t>
            </w:r>
            <w:r w:rsidRPr="006A239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поэте и ученом </w:t>
            </w:r>
            <w:r w:rsidRPr="006A239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«Ода на день </w:t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восшествия на Всероссийский </w:t>
            </w:r>
            <w:r w:rsidRPr="006A239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престол ея Величества госуда</w:t>
            </w:r>
            <w:r w:rsidRPr="006A239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рыни Императрицы Елисаветы</w:t>
            </w:r>
            <w:r w:rsidRPr="006A239C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Петровны 1747 года».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Г. Р.Державин. «Река вре</w:t>
            </w:r>
            <w:r w:rsidRPr="006A239C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мен в своем стремленьи...», </w:t>
            </w:r>
            <w:r w:rsidRPr="006A239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«На птичку...», «Признание».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b/>
                <w:sz w:val="24"/>
                <w:szCs w:val="24"/>
              </w:rPr>
              <w:t>Из русской литературы X</w:t>
            </w:r>
            <w:r w:rsidRPr="006A23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6A2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А. С. П у ш к и н. Слово о поэте. </w:t>
            </w: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Интерес Пушкина к истории </w:t>
            </w: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России. «Полтава»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А. С. Пушкин. «Медный всад</w:t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>ник» Выражение чувства любви к Родине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А. С. Пушкин. «Песнь о вещем Олеге» и ее летописный источ</w:t>
            </w:r>
            <w:r w:rsidRPr="006A239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ник.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А. С. Пушкин. «Борис Годунов»: </w:t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Образ летописца Пимена. Зна</w:t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чение труда летописца в исто</w:t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рии культуры.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14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А. С. Пушкин. «Станционный смотритель».Изображение «маленького че</w:t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ловека»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15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lastRenderedPageBreak/>
              <w:t>Дуня и Минский. Анализ эпизо</w:t>
            </w: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да «Самсон Вырину Минского».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16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А. Пушкин «Выстрел»</w:t>
            </w:r>
          </w:p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М. Ю. Лермонтов. «Когда вол</w:t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нуется желтеющая нива...».</w:t>
            </w: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«Молитва», «Ангел».</w:t>
            </w: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 xml:space="preserve"> Проблема гармонии человека и природы.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М. Ю.Лермонтов. </w:t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«Песня про царя Ивана Васильевича, молодого оприч</w:t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  <w:t>ника и удалого купца Калашни</w:t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кова».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  <w:t>19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1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Нравственный поединок Ка</w:t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  <w:t xml:space="preserve">лашникова </w:t>
            </w:r>
            <w:r w:rsidRPr="006A239C">
              <w:rPr>
                <w:rFonts w:ascii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 xml:space="preserve">с </w:t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Кирибеевичем и Иваном Грозным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Подготовка к написанию сочинения по «Песне…»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Н. В. Гоголь. </w:t>
            </w: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«Тарас Бульба». Историче</w:t>
            </w: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ская основа по</w:t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вести.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22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Смысл противопоставления </w:t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Остапа и Андрия. Патриотиче</w:t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ский пафос повести.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23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Нравственный облик Тараса Бульбы и его товари</w:t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щей-запорожцев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Подготовка к сочинению по по</w:t>
            </w: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вести Н. В. Гоголя «Тарас Буль</w:t>
            </w: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ба»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25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6A239C" w:rsidRPr="006A239C" w:rsidTr="0025701D">
        <w:trPr>
          <w:trHeight w:val="1011"/>
        </w:trPr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И. С. Тургенев. </w:t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Цикл рассказов </w:t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«Записки охотника» и их </w:t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гуманистический пафос. «Бирюк»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26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hd w:val="clear" w:color="auto" w:fill="FFFFFF"/>
              <w:spacing w:after="0" w:line="240" w:lineRule="auto"/>
              <w:ind w:right="38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:rsidR="006A239C" w:rsidRPr="006A239C" w:rsidRDefault="006A239C" w:rsidP="006A239C">
            <w:pPr>
              <w:shd w:val="clear" w:color="auto" w:fill="FFFFFF"/>
              <w:spacing w:after="0" w:line="240" w:lineRule="auto"/>
              <w:ind w:right="38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И. С. Тургенев. Стихотворения </w:t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 прозе. «Русский язык». </w:t>
            </w:r>
            <w:r w:rsidRPr="006A239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«Близнецы». «Два богача».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hd w:val="clear" w:color="auto" w:fill="FFFFFF"/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hd w:val="clear" w:color="auto" w:fill="FFFFFF"/>
              <w:spacing w:after="0" w:line="240" w:lineRule="auto"/>
              <w:ind w:right="3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hd w:val="clear" w:color="auto" w:fill="FFFFFF"/>
              <w:spacing w:after="0" w:line="240" w:lineRule="auto"/>
              <w:ind w:right="3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Н. А. Некрасов. </w:t>
            </w: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«Русские женщины»: «Кня</w:t>
            </w: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гиня Трубецкая»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28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А. Некрасов. « Размышления </w:t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у парадного подъезда» Боль поэта за судьбу народа.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29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К. Толстой. </w:t>
            </w:r>
            <w:r w:rsidRPr="006A239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Слово </w:t>
            </w:r>
            <w:r w:rsidRPr="006A239C">
              <w:rPr>
                <w:rFonts w:ascii="Times New Roman" w:hAnsi="Times New Roman" w:cs="Times New Roman"/>
                <w:bCs/>
                <w:color w:val="000000"/>
                <w:spacing w:val="1"/>
                <w:sz w:val="24"/>
                <w:szCs w:val="24"/>
              </w:rPr>
              <w:t xml:space="preserve">о </w:t>
            </w:r>
            <w:r w:rsidRPr="006A239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поэте. </w:t>
            </w:r>
            <w:r w:rsidRPr="006A239C">
              <w:rPr>
                <w:rFonts w:ascii="Times New Roman" w:hAnsi="Times New Roman" w:cs="Times New Roman"/>
                <w:bCs/>
                <w:color w:val="000000"/>
                <w:spacing w:val="-7"/>
                <w:sz w:val="24"/>
                <w:szCs w:val="24"/>
              </w:rPr>
              <w:t xml:space="preserve">Исторические </w:t>
            </w:r>
            <w:r w:rsidRPr="006A239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баллады «Васи</w:t>
            </w:r>
            <w:r w:rsidRPr="006A239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лий Шибанов» и «Михайло Реп</w:t>
            </w: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нин».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М. Е. Салтыков-Щедрин. </w:t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«Повесть о том, как один мужик двух генералов прокормил».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8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18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8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18"/>
                <w:sz w:val="24"/>
                <w:szCs w:val="24"/>
              </w:rPr>
              <w:t>31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8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8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М. Е. Салтыков-Щедрин. «Ди</w:t>
            </w: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кий помещик». Смысл названия </w:t>
            </w: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сказки. Понятие о гротеске.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32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Л. Н.Толстой. Слово о писа</w:t>
            </w:r>
            <w:r w:rsidRPr="006A239C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теле. «Детство» (главы). Авто</w:t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биографический характер по</w:t>
            </w: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вести. Главный герой повести </w:t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Л. Н. Толстого «Детство». Его чувства, поступки и духовный </w:t>
            </w:r>
            <w:r w:rsidRPr="006A239C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мир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</w:p>
        </w:tc>
      </w:tr>
      <w:tr w:rsidR="006A239C" w:rsidRPr="006A239C" w:rsidTr="0025701D">
        <w:trPr>
          <w:trHeight w:val="247"/>
        </w:trPr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И. А. Б у н и н. </w:t>
            </w: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«Цифры».</w:t>
            </w:r>
            <w:r w:rsidRPr="006A239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И. А. Б у н и н. Слово о писате</w:t>
            </w:r>
            <w:r w:rsidRPr="006A239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ле. «Цифры». Сложность взаи</w:t>
            </w: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мопонимания детей и взрос</w:t>
            </w: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лых.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34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И. А. Б у н и н. «Лапти». Подготовка к сочинению «Золотая пора детства»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6A239C" w:rsidRPr="006A239C" w:rsidTr="0025701D">
        <w:trPr>
          <w:trHeight w:val="291"/>
        </w:trPr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 xml:space="preserve">А.П. Чехов. «Хамелеон». Живая картина нравов. 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Средства создания комического в рассказе </w:t>
            </w: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Чехова «Хамелеон»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37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lastRenderedPageBreak/>
              <w:t>Два лица России в рассказе А.П. Чехова «Злоумышленник».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38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Смех и слёзы в рассказах А.П. Чехова «Тоска», «Размазня»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Стихи русских поэтов X</w:t>
            </w: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en-US"/>
              </w:rPr>
              <w:t>I</w:t>
            </w: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X века о родной природе. В.А. Жуковский, А.К. Толстой, И.А. Бунин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b/>
                <w:sz w:val="24"/>
                <w:szCs w:val="24"/>
              </w:rPr>
              <w:t>Из русской литературы X</w:t>
            </w:r>
            <w:r w:rsidRPr="006A239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6A23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М. Горький «Детство». Изображение «свинцовых мерзостей жизни».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М. Горький «Яркое, здоровое, творческое в русской жизни»: Бабушка, Цыганок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42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Обучение анализу эпизода из повести М. Горького «Детство»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43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«Легенда о Данко» из рассказа М. Горького «Старуха Изер</w:t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гиль».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44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В. В. Маяковский. </w:t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«Необычайное приклю</w:t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чение, бывшее с Владимиром </w:t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Маяковским летом на даче».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>45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В. В. Маяковский. «Хорошее отношение к лошадям». Два взгляда на мир.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46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Л. Н. А н д ре е в. </w:t>
            </w:r>
            <w:r w:rsidRPr="006A239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«Кусака». Сострадание и </w:t>
            </w: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бессердечие как критерии нрав</w:t>
            </w: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  <w:t>ственности человека.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47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А. П. Платонов.</w:t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«Юшка». Друзья и вра</w:t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ги главного героя.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48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Подготовка к домашнему сочинению. «Нужны ли в жизни сочувствие и сострадание»?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49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Б.Л. Пастернак «Июль», «Никого не будет в доме…»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50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Письменный анализ эпизода или одного стихотворения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7355A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55A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Интервью с поэтом – участником ВОв.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52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Ф.А. Абрамов. «О чём плачут лошади». Эстетические и нравственные проблемы рассказа.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53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Е. И. Н о с о в. </w:t>
            </w:r>
            <w:r w:rsidRPr="006A239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«Кукла».  Нравст</w:t>
            </w:r>
            <w:r w:rsidRPr="006A239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венные проблемы рассказа.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54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Е. И. Н о с о в. </w:t>
            </w: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«Живое пламя». Обучение </w:t>
            </w: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анализу эпического произведения.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55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Ю. П. Казаков. </w:t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«Тихое утро». Герои </w:t>
            </w:r>
            <w:r w:rsidRPr="006A239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рассказа и их поступки.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56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Стихи поэтов </w:t>
            </w: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  <w:lang w:val="en-US"/>
              </w:rPr>
              <w:t>XX</w:t>
            </w: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века о Родине, </w:t>
            </w: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родной природе, восприятии </w:t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окружающего мира (В. Брюсов, </w:t>
            </w: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Ф. Сологуб, С. Есенин, Н. Руб</w:t>
            </w: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  <w:t>цов)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57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А. Т. Твардовский. </w:t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«Снега потемнеют си</w:t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ние...», «Июль — макушка ле</w:t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та...», «На дне моей жизни...».</w:t>
            </w: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 xml:space="preserve"> Философские проблемы в лирике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  <w:t>58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9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Д. С.Лихачев. </w:t>
            </w: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«Земля родная» (главы) как ду</w:t>
            </w: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ховное напутствие молодежи.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59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lastRenderedPageBreak/>
              <w:t>М. М. Зощенко. Слово о пи</w:t>
            </w:r>
            <w:r w:rsidRPr="006A239C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сателе. «Беда». Смешное и </w:t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грустное </w:t>
            </w:r>
            <w:r w:rsidRPr="006A239C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в</w:t>
            </w: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рассказах писателя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60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Песни на слова русских поэтов </w:t>
            </w:r>
            <w:r w:rsidRPr="006A239C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  <w:lang w:val="en-US"/>
              </w:rPr>
              <w:t>XX</w:t>
            </w:r>
            <w:r w:rsidRPr="006A239C">
              <w:rPr>
                <w:rFonts w:ascii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века. А. Вертинский. </w:t>
            </w: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«Доченьки»; И. Гофф. «Рус</w:t>
            </w:r>
            <w:r w:rsidRPr="006A239C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6A239C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ское поле»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61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b/>
                <w:sz w:val="24"/>
                <w:szCs w:val="24"/>
              </w:rPr>
              <w:t>Из литературы народов России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Расул Гамзатов. «Опять за спиною родная земля… », «О моей Родине» 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b/>
                <w:sz w:val="24"/>
                <w:szCs w:val="24"/>
              </w:rPr>
              <w:t>Из зарубежной литературы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Р. Бернс «Честная бедность», представления о справедливости и честности.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Дж.Г. Байрон «Ты кончил жизни путь, герой…», прославление подвига во имя свободы Родины.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64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Японские хокку. Особенности жанра.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65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Нравственные проблемы в произведениях зарубежных писателей. О.Генри «Дары волхвов»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66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Р. Д. Брэдбери «Каникулы». Мечта о победе добра.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67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6A239C" w:rsidRPr="006A239C" w:rsidTr="0025701D">
        <w:tc>
          <w:tcPr>
            <w:tcW w:w="521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Выявление уровня литературного развития учащихся. Задание на лето.</w:t>
            </w:r>
          </w:p>
        </w:tc>
        <w:tc>
          <w:tcPr>
            <w:tcW w:w="686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1</w:t>
            </w:r>
          </w:p>
        </w:tc>
        <w:tc>
          <w:tcPr>
            <w:tcW w:w="1299" w:type="dxa"/>
          </w:tcPr>
          <w:p w:rsidR="006A239C" w:rsidRPr="006A239C" w:rsidRDefault="006A239C" w:rsidP="006A23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A239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68</w:t>
            </w:r>
          </w:p>
        </w:tc>
        <w:tc>
          <w:tcPr>
            <w:tcW w:w="1275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1471" w:type="dxa"/>
          </w:tcPr>
          <w:p w:rsidR="006A239C" w:rsidRPr="006A239C" w:rsidRDefault="006A239C" w:rsidP="006A239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</w:pPr>
          </w:p>
        </w:tc>
      </w:tr>
    </w:tbl>
    <w:p w:rsidR="007355AC" w:rsidRPr="006A239C" w:rsidRDefault="007355AC" w:rsidP="006A23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355AC" w:rsidRPr="006A239C" w:rsidSect="0025701D">
          <w:headerReference w:type="even" r:id="rId7"/>
          <w:pgSz w:w="11906" w:h="16838"/>
          <w:pgMar w:top="1134" w:right="1134" w:bottom="1134" w:left="851" w:header="709" w:footer="709" w:gutter="0"/>
          <w:pgNumType w:start="2"/>
          <w:cols w:space="708"/>
          <w:docGrid w:linePitch="360"/>
        </w:sectPr>
      </w:pPr>
    </w:p>
    <w:p w:rsidR="00A375B5" w:rsidRPr="006A239C" w:rsidRDefault="00A375B5" w:rsidP="007355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375B5" w:rsidRPr="006A239C" w:rsidSect="0025701D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067B" w:rsidRDefault="0053067B" w:rsidP="00EF6B71">
      <w:pPr>
        <w:spacing w:after="0" w:line="240" w:lineRule="auto"/>
      </w:pPr>
      <w:r>
        <w:separator/>
      </w:r>
    </w:p>
  </w:endnote>
  <w:endnote w:type="continuationSeparator" w:id="1">
    <w:p w:rsidR="0053067B" w:rsidRDefault="0053067B" w:rsidP="00EF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067B" w:rsidRDefault="0053067B" w:rsidP="00EF6B71">
      <w:pPr>
        <w:spacing w:after="0" w:line="240" w:lineRule="auto"/>
      </w:pPr>
      <w:r>
        <w:separator/>
      </w:r>
    </w:p>
  </w:footnote>
  <w:footnote w:type="continuationSeparator" w:id="1">
    <w:p w:rsidR="0053067B" w:rsidRDefault="0053067B" w:rsidP="00EF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4DF9" w:rsidRDefault="00D84DF9" w:rsidP="0025701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84DF9" w:rsidRDefault="00D84DF9" w:rsidP="0025701D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3D36"/>
    <w:multiLevelType w:val="hybridMultilevel"/>
    <w:tmpl w:val="D81AE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56935"/>
    <w:multiLevelType w:val="hybridMultilevel"/>
    <w:tmpl w:val="9E7478C8"/>
    <w:lvl w:ilvl="0" w:tplc="9ED83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C01F6"/>
    <w:multiLevelType w:val="hybridMultilevel"/>
    <w:tmpl w:val="A25666B0"/>
    <w:lvl w:ilvl="0" w:tplc="9ED83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B5763"/>
    <w:multiLevelType w:val="hybridMultilevel"/>
    <w:tmpl w:val="8BBADDBC"/>
    <w:lvl w:ilvl="0" w:tplc="0C882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0640EB"/>
    <w:multiLevelType w:val="hybridMultilevel"/>
    <w:tmpl w:val="7E529E56"/>
    <w:lvl w:ilvl="0" w:tplc="041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E41E39"/>
    <w:multiLevelType w:val="multilevel"/>
    <w:tmpl w:val="66B83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472E76"/>
    <w:multiLevelType w:val="hybridMultilevel"/>
    <w:tmpl w:val="A0A43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493CA1"/>
    <w:multiLevelType w:val="singleLevel"/>
    <w:tmpl w:val="53AE8ED8"/>
    <w:lvl w:ilvl="0">
      <w:start w:val="1"/>
      <w:numFmt w:val="decimal"/>
      <w:lvlText w:val="%1."/>
      <w:legacy w:legacy="1" w:legacySpace="0" w:legacyIndent="35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>
    <w:nsid w:val="2BD377FF"/>
    <w:multiLevelType w:val="singleLevel"/>
    <w:tmpl w:val="989899A0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9">
    <w:nsid w:val="3B47459D"/>
    <w:multiLevelType w:val="hybridMultilevel"/>
    <w:tmpl w:val="96C0CD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0C67CE"/>
    <w:multiLevelType w:val="hybridMultilevel"/>
    <w:tmpl w:val="2D6A85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1F46798"/>
    <w:multiLevelType w:val="multilevel"/>
    <w:tmpl w:val="08C27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106EA4"/>
    <w:multiLevelType w:val="multilevel"/>
    <w:tmpl w:val="AF40B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C50BEC"/>
    <w:multiLevelType w:val="hybridMultilevel"/>
    <w:tmpl w:val="30F47D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83F670D"/>
    <w:multiLevelType w:val="hybridMultilevel"/>
    <w:tmpl w:val="B888D5A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EF02297"/>
    <w:multiLevelType w:val="hybridMultilevel"/>
    <w:tmpl w:val="51A4643C"/>
    <w:lvl w:ilvl="0" w:tplc="9ED83B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130D4B"/>
    <w:multiLevelType w:val="multilevel"/>
    <w:tmpl w:val="4202B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2B1635"/>
    <w:multiLevelType w:val="multilevel"/>
    <w:tmpl w:val="3564C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834CF7"/>
    <w:multiLevelType w:val="hybridMultilevel"/>
    <w:tmpl w:val="D0EC97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8E87B8B"/>
    <w:multiLevelType w:val="hybridMultilevel"/>
    <w:tmpl w:val="B0924D38"/>
    <w:lvl w:ilvl="0" w:tplc="041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>
    <w:nsid w:val="5B4A60EB"/>
    <w:multiLevelType w:val="hybridMultilevel"/>
    <w:tmpl w:val="D0F4A5A0"/>
    <w:lvl w:ilvl="0" w:tplc="7ECCD1F6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C3A5AE1"/>
    <w:multiLevelType w:val="hybridMultilevel"/>
    <w:tmpl w:val="EB9EC9C6"/>
    <w:lvl w:ilvl="0" w:tplc="9850A6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1F6DF3"/>
    <w:multiLevelType w:val="multilevel"/>
    <w:tmpl w:val="95C63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39462BB"/>
    <w:multiLevelType w:val="multilevel"/>
    <w:tmpl w:val="D0EC97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4DE6BCE"/>
    <w:multiLevelType w:val="hybridMultilevel"/>
    <w:tmpl w:val="50043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88F1285"/>
    <w:multiLevelType w:val="multilevel"/>
    <w:tmpl w:val="7AB27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9041BBD"/>
    <w:multiLevelType w:val="hybridMultilevel"/>
    <w:tmpl w:val="AD68E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6E3BCE"/>
    <w:multiLevelType w:val="hybridMultilevel"/>
    <w:tmpl w:val="00725E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ADA08AF"/>
    <w:multiLevelType w:val="hybridMultilevel"/>
    <w:tmpl w:val="C46E5B7C"/>
    <w:lvl w:ilvl="0" w:tplc="9ED83B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B7B1D31"/>
    <w:multiLevelType w:val="hybridMultilevel"/>
    <w:tmpl w:val="478649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195257E"/>
    <w:multiLevelType w:val="multilevel"/>
    <w:tmpl w:val="F34C2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22556FC"/>
    <w:multiLevelType w:val="multilevel"/>
    <w:tmpl w:val="CEAC48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2805C75"/>
    <w:multiLevelType w:val="hybridMultilevel"/>
    <w:tmpl w:val="85801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9B024B"/>
    <w:multiLevelType w:val="hybridMultilevel"/>
    <w:tmpl w:val="FCA295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52F6BF3"/>
    <w:multiLevelType w:val="hybridMultilevel"/>
    <w:tmpl w:val="F6C8D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604E5F"/>
    <w:multiLevelType w:val="hybridMultilevel"/>
    <w:tmpl w:val="BD447B1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7A4044A0"/>
    <w:multiLevelType w:val="hybridMultilevel"/>
    <w:tmpl w:val="DF7ADA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BBD5EF1"/>
    <w:multiLevelType w:val="hybridMultilevel"/>
    <w:tmpl w:val="094E3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A57A1F"/>
    <w:multiLevelType w:val="multilevel"/>
    <w:tmpl w:val="FCA295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E1C3E3A"/>
    <w:multiLevelType w:val="hybridMultilevel"/>
    <w:tmpl w:val="D988DA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34"/>
  </w:num>
  <w:num w:numId="5">
    <w:abstractNumId w:val="24"/>
  </w:num>
  <w:num w:numId="6">
    <w:abstractNumId w:val="33"/>
  </w:num>
  <w:num w:numId="7">
    <w:abstractNumId w:val="38"/>
  </w:num>
  <w:num w:numId="8">
    <w:abstractNumId w:val="20"/>
  </w:num>
  <w:num w:numId="9">
    <w:abstractNumId w:val="31"/>
  </w:num>
  <w:num w:numId="10">
    <w:abstractNumId w:val="18"/>
  </w:num>
  <w:num w:numId="11">
    <w:abstractNumId w:val="23"/>
  </w:num>
  <w:num w:numId="12">
    <w:abstractNumId w:val="27"/>
  </w:num>
  <w:num w:numId="13">
    <w:abstractNumId w:val="28"/>
  </w:num>
  <w:num w:numId="14">
    <w:abstractNumId w:val="2"/>
  </w:num>
  <w:num w:numId="15">
    <w:abstractNumId w:val="1"/>
  </w:num>
  <w:num w:numId="16">
    <w:abstractNumId w:val="9"/>
  </w:num>
  <w:num w:numId="17">
    <w:abstractNumId w:val="15"/>
  </w:num>
  <w:num w:numId="18">
    <w:abstractNumId w:val="19"/>
  </w:num>
  <w:num w:numId="19">
    <w:abstractNumId w:val="8"/>
    <w:lvlOverride w:ilvl="0">
      <w:startOverride w:val="1"/>
    </w:lvlOverride>
  </w:num>
  <w:num w:numId="20">
    <w:abstractNumId w:val="7"/>
    <w:lvlOverride w:ilvl="0">
      <w:startOverride w:val="1"/>
    </w:lvlOverride>
  </w:num>
  <w:num w:numId="21">
    <w:abstractNumId w:val="37"/>
  </w:num>
  <w:num w:numId="22">
    <w:abstractNumId w:val="29"/>
  </w:num>
  <w:num w:numId="23">
    <w:abstractNumId w:val="39"/>
  </w:num>
  <w:num w:numId="24">
    <w:abstractNumId w:val="10"/>
  </w:num>
  <w:num w:numId="25">
    <w:abstractNumId w:val="36"/>
  </w:num>
  <w:num w:numId="26">
    <w:abstractNumId w:val="32"/>
  </w:num>
  <w:num w:numId="27">
    <w:abstractNumId w:val="13"/>
  </w:num>
  <w:num w:numId="28">
    <w:abstractNumId w:val="0"/>
  </w:num>
  <w:num w:numId="29">
    <w:abstractNumId w:val="26"/>
  </w:num>
  <w:num w:numId="30">
    <w:abstractNumId w:val="14"/>
  </w:num>
  <w:num w:numId="31">
    <w:abstractNumId w:val="6"/>
  </w:num>
  <w:num w:numId="32">
    <w:abstractNumId w:val="35"/>
  </w:num>
  <w:num w:numId="33">
    <w:abstractNumId w:val="21"/>
  </w:num>
  <w:num w:numId="34">
    <w:abstractNumId w:val="22"/>
  </w:num>
  <w:num w:numId="35">
    <w:abstractNumId w:val="12"/>
  </w:num>
  <w:num w:numId="36">
    <w:abstractNumId w:val="25"/>
  </w:num>
  <w:num w:numId="37">
    <w:abstractNumId w:val="5"/>
  </w:num>
  <w:num w:numId="38">
    <w:abstractNumId w:val="16"/>
  </w:num>
  <w:num w:numId="39">
    <w:abstractNumId w:val="30"/>
  </w:num>
  <w:num w:numId="40">
    <w:abstractNumId w:val="17"/>
  </w:num>
  <w:num w:numId="4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239C"/>
    <w:rsid w:val="00070937"/>
    <w:rsid w:val="00087A08"/>
    <w:rsid w:val="000A5924"/>
    <w:rsid w:val="000C53BA"/>
    <w:rsid w:val="0024304D"/>
    <w:rsid w:val="0025701D"/>
    <w:rsid w:val="00275B0F"/>
    <w:rsid w:val="003F1687"/>
    <w:rsid w:val="00441DF1"/>
    <w:rsid w:val="005262DB"/>
    <w:rsid w:val="0053067B"/>
    <w:rsid w:val="006749C7"/>
    <w:rsid w:val="006A239C"/>
    <w:rsid w:val="006B0389"/>
    <w:rsid w:val="006D2B31"/>
    <w:rsid w:val="007355AC"/>
    <w:rsid w:val="00747764"/>
    <w:rsid w:val="00816EBD"/>
    <w:rsid w:val="008A0738"/>
    <w:rsid w:val="008B4E5F"/>
    <w:rsid w:val="00960A9A"/>
    <w:rsid w:val="00A375B5"/>
    <w:rsid w:val="00B22293"/>
    <w:rsid w:val="00BA7FFA"/>
    <w:rsid w:val="00C311A0"/>
    <w:rsid w:val="00C4623C"/>
    <w:rsid w:val="00C91F9B"/>
    <w:rsid w:val="00D232BC"/>
    <w:rsid w:val="00D35908"/>
    <w:rsid w:val="00D84DF9"/>
    <w:rsid w:val="00DC2266"/>
    <w:rsid w:val="00DF21F5"/>
    <w:rsid w:val="00E8154D"/>
    <w:rsid w:val="00ED5286"/>
    <w:rsid w:val="00EE139D"/>
    <w:rsid w:val="00EF6B71"/>
    <w:rsid w:val="00F80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B71"/>
  </w:style>
  <w:style w:type="paragraph" w:styleId="1">
    <w:name w:val="heading 1"/>
    <w:basedOn w:val="a"/>
    <w:link w:val="10"/>
    <w:qFormat/>
    <w:rsid w:val="006A239C"/>
    <w:pPr>
      <w:spacing w:before="100" w:beforeAutospacing="1" w:after="100" w:afterAutospacing="1" w:line="240" w:lineRule="auto"/>
      <w:outlineLvl w:val="0"/>
    </w:pPr>
    <w:rPr>
      <w:rFonts w:ascii="Times New Roman" w:eastAsia="MS Mincho" w:hAnsi="Times New Roman" w:cs="Times New Roman"/>
      <w:b/>
      <w:bCs/>
      <w:kern w:val="36"/>
      <w:sz w:val="48"/>
      <w:szCs w:val="4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239C"/>
    <w:rPr>
      <w:rFonts w:ascii="Times New Roman" w:eastAsia="MS Mincho" w:hAnsi="Times New Roman" w:cs="Times New Roman"/>
      <w:b/>
      <w:bCs/>
      <w:kern w:val="36"/>
      <w:sz w:val="48"/>
      <w:szCs w:val="48"/>
      <w:lang w:eastAsia="ja-JP"/>
    </w:rPr>
  </w:style>
  <w:style w:type="paragraph" w:styleId="a3">
    <w:name w:val="header"/>
    <w:basedOn w:val="a"/>
    <w:link w:val="a4"/>
    <w:rsid w:val="006A239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6A239C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6A239C"/>
  </w:style>
  <w:style w:type="paragraph" w:styleId="a6">
    <w:name w:val="footer"/>
    <w:basedOn w:val="a"/>
    <w:link w:val="a7"/>
    <w:uiPriority w:val="99"/>
    <w:rsid w:val="006A239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6A239C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6A239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Title"/>
    <w:basedOn w:val="a"/>
    <w:link w:val="aa"/>
    <w:qFormat/>
    <w:rsid w:val="006A239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aa">
    <w:name w:val="Название Знак"/>
    <w:basedOn w:val="a0"/>
    <w:link w:val="a9"/>
    <w:rsid w:val="006A239C"/>
    <w:rPr>
      <w:rFonts w:ascii="Times New Roman" w:eastAsia="Times New Roman" w:hAnsi="Times New Roman" w:cs="Times New Roman"/>
      <w:b/>
      <w:sz w:val="40"/>
      <w:szCs w:val="20"/>
    </w:rPr>
  </w:style>
  <w:style w:type="table" w:styleId="ab">
    <w:name w:val="Table Grid"/>
    <w:basedOn w:val="a1"/>
    <w:rsid w:val="006A2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rsid w:val="006A239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d">
    <w:name w:val="Основной текст Знак"/>
    <w:basedOn w:val="a0"/>
    <w:link w:val="ac"/>
    <w:rsid w:val="006A239C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post-meta">
    <w:name w:val="post-meta"/>
    <w:basedOn w:val="a"/>
    <w:rsid w:val="006A239C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comments">
    <w:name w:val="comments"/>
    <w:basedOn w:val="a0"/>
    <w:rsid w:val="006A239C"/>
  </w:style>
  <w:style w:type="character" w:styleId="ae">
    <w:name w:val="Hyperlink"/>
    <w:rsid w:val="006A239C"/>
    <w:rPr>
      <w:color w:val="0000FF"/>
      <w:u w:val="single"/>
    </w:rPr>
  </w:style>
  <w:style w:type="character" w:styleId="af">
    <w:name w:val="Strong"/>
    <w:qFormat/>
    <w:rsid w:val="006A239C"/>
    <w:rPr>
      <w:b/>
      <w:bCs/>
    </w:rPr>
  </w:style>
  <w:style w:type="character" w:styleId="af0">
    <w:name w:val="Emphasis"/>
    <w:qFormat/>
    <w:rsid w:val="006A239C"/>
    <w:rPr>
      <w:i/>
      <w:iCs/>
    </w:rPr>
  </w:style>
  <w:style w:type="character" w:styleId="af1">
    <w:name w:val="Book Title"/>
    <w:qFormat/>
    <w:rsid w:val="006A239C"/>
    <w:rPr>
      <w:b/>
      <w:bCs/>
      <w:smallCaps/>
      <w:spacing w:val="5"/>
    </w:rPr>
  </w:style>
  <w:style w:type="character" w:styleId="af2">
    <w:name w:val="Subtle Emphasis"/>
    <w:qFormat/>
    <w:rsid w:val="006A239C"/>
    <w:rPr>
      <w:i/>
      <w:iCs/>
      <w:color w:val="808080"/>
    </w:rPr>
  </w:style>
  <w:style w:type="paragraph" w:styleId="af3">
    <w:name w:val="No Spacing"/>
    <w:uiPriority w:val="1"/>
    <w:qFormat/>
    <w:rsid w:val="006A2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нак1"/>
    <w:basedOn w:val="a"/>
    <w:rsid w:val="006A239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4">
    <w:name w:val="List Paragraph"/>
    <w:basedOn w:val="a"/>
    <w:link w:val="af5"/>
    <w:uiPriority w:val="34"/>
    <w:qFormat/>
    <w:rsid w:val="006A23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6A239C"/>
    <w:pPr>
      <w:spacing w:before="114" w:after="11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A239C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A239C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A239C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6">
    <w:name w:val="Balloon Text"/>
    <w:basedOn w:val="a"/>
    <w:link w:val="af7"/>
    <w:uiPriority w:val="99"/>
    <w:semiHidden/>
    <w:unhideWhenUsed/>
    <w:rsid w:val="00DC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C2266"/>
    <w:rPr>
      <w:rFonts w:ascii="Tahoma" w:hAnsi="Tahoma" w:cs="Tahoma"/>
      <w:sz w:val="16"/>
      <w:szCs w:val="16"/>
    </w:rPr>
  </w:style>
  <w:style w:type="character" w:customStyle="1" w:styleId="af5">
    <w:name w:val="Абзац списка Знак"/>
    <w:link w:val="af4"/>
    <w:uiPriority w:val="34"/>
    <w:locked/>
    <w:rsid w:val="0074776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3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15</Pages>
  <Words>4599</Words>
  <Characters>26215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Admin</cp:lastModifiedBy>
  <cp:revision>19</cp:revision>
  <cp:lastPrinted>2021-09-20T09:45:00Z</cp:lastPrinted>
  <dcterms:created xsi:type="dcterms:W3CDTF">2016-09-04T12:03:00Z</dcterms:created>
  <dcterms:modified xsi:type="dcterms:W3CDTF">2021-09-20T19:13:00Z</dcterms:modified>
</cp:coreProperties>
</file>